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B6C11" w:rsidRDefault="00071488" w:rsidP="0043129E">
      <w:pPr>
        <w:pStyle w:val="a4"/>
        <w:tabs>
          <w:tab w:val="left" w:pos="567"/>
        </w:tabs>
        <w:jc w:val="center"/>
        <w:rPr>
          <w:rFonts w:ascii="Arial" w:hAnsi="Arial" w:cs="Arial"/>
          <w:b/>
          <w:noProof/>
          <w:sz w:val="16"/>
          <w:szCs w:val="16"/>
          <w:lang w:eastAsia="ru-RU"/>
        </w:rPr>
      </w:pPr>
      <w:r w:rsidRPr="00071488">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7" o:title="" cropbottom="38793f" cropright="2775f"/>
            <w10:wrap anchorx="margin" anchory="margin"/>
          </v:shape>
        </w:pict>
      </w:r>
      <w:r w:rsidRPr="00071488">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1E492A" w:rsidRPr="00CA68AD" w:rsidRDefault="001E492A" w:rsidP="00B77240">
                  <w:pPr>
                    <w:pStyle w:val="a4"/>
                    <w:jc w:val="center"/>
                    <w:rPr>
                      <w:b/>
                    </w:rPr>
                  </w:pPr>
                  <w:r w:rsidRPr="00CA68AD">
                    <w:rPr>
                      <w:b/>
                    </w:rPr>
                    <w:t>ВЫПУСК</w:t>
                  </w:r>
                </w:p>
                <w:p w:rsidR="001E492A" w:rsidRPr="001E492A" w:rsidRDefault="001E492A" w:rsidP="00B77240">
                  <w:pPr>
                    <w:pStyle w:val="a4"/>
                    <w:jc w:val="center"/>
                    <w:rPr>
                      <w:b/>
                      <w:lang w:val="en-US"/>
                    </w:rPr>
                  </w:pPr>
                  <w:r>
                    <w:rPr>
                      <w:b/>
                    </w:rPr>
                    <w:t>№ 21</w:t>
                  </w:r>
                  <w:r>
                    <w:rPr>
                      <w:b/>
                      <w:lang w:val="en-US"/>
                    </w:rPr>
                    <w:t>5</w:t>
                  </w:r>
                  <w:r>
                    <w:rPr>
                      <w:b/>
                    </w:rPr>
                    <w:t>-</w:t>
                  </w:r>
                  <w:r>
                    <w:rPr>
                      <w:b/>
                      <w:lang w:val="en-US"/>
                    </w:rPr>
                    <w:t>1</w:t>
                  </w:r>
                </w:p>
                <w:p w:rsidR="001E492A" w:rsidRDefault="001E492A" w:rsidP="00B77240">
                  <w:pPr>
                    <w:pStyle w:val="a4"/>
                    <w:jc w:val="center"/>
                    <w:rPr>
                      <w:b/>
                    </w:rPr>
                  </w:pPr>
                </w:p>
                <w:p w:rsidR="001E492A" w:rsidRPr="001E492A" w:rsidRDefault="001E492A" w:rsidP="00B77240">
                  <w:pPr>
                    <w:pStyle w:val="a4"/>
                    <w:jc w:val="center"/>
                    <w:rPr>
                      <w:b/>
                    </w:rPr>
                  </w:pPr>
                  <w:r>
                    <w:rPr>
                      <w:b/>
                      <w:lang w:val="en-US"/>
                    </w:rPr>
                    <w:t>09</w:t>
                  </w:r>
                  <w:r>
                    <w:rPr>
                      <w:b/>
                    </w:rPr>
                    <w:t xml:space="preserve"> </w:t>
                  </w:r>
                  <w:proofErr w:type="spellStart"/>
                  <w:r>
                    <w:rPr>
                      <w:b/>
                      <w:lang w:val="en-US"/>
                    </w:rPr>
                    <w:t>июня</w:t>
                  </w:r>
                  <w:proofErr w:type="spellEnd"/>
                </w:p>
                <w:p w:rsidR="001E492A" w:rsidRPr="00B77240" w:rsidRDefault="001E492A" w:rsidP="00B3720A">
                  <w:pPr>
                    <w:pStyle w:val="a4"/>
                    <w:jc w:val="center"/>
                  </w:pPr>
                  <w:r w:rsidRPr="00B3720A">
                    <w:rPr>
                      <w:b/>
                    </w:rPr>
                    <w:t>20</w:t>
                  </w:r>
                  <w:r>
                    <w:rPr>
                      <w:b/>
                    </w:rPr>
                    <w:t>23</w:t>
                  </w:r>
                </w:p>
              </w:txbxContent>
            </v:textbox>
            <w10:wrap type="through"/>
          </v:shape>
        </w:pict>
      </w:r>
      <w:r w:rsidRPr="00071488">
        <w:rPr>
          <w:noProof/>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8" o:title=""/>
            <w10:wrap type="through"/>
          </v:shape>
        </w:pict>
      </w:r>
      <w:r w:rsidR="005E7926" w:rsidRPr="007B6C11">
        <w:rPr>
          <w:rFonts w:ascii="Arial" w:hAnsi="Arial" w:cs="Arial"/>
          <w:b/>
          <w:noProof/>
          <w:sz w:val="16"/>
          <w:szCs w:val="16"/>
          <w:lang w:eastAsia="ru-RU"/>
        </w:rPr>
        <w:t>ИНФОРМАЦИОННЫЙ БЮЛЛЕТЕНЬ</w:t>
      </w:r>
    </w:p>
    <w:p w:rsidR="005E7926" w:rsidRPr="007B6C11" w:rsidRDefault="005E7926" w:rsidP="00C90A37">
      <w:pPr>
        <w:pStyle w:val="a4"/>
        <w:jc w:val="center"/>
        <w:rPr>
          <w:rFonts w:ascii="Arial" w:hAnsi="Arial" w:cs="Arial"/>
          <w:b/>
          <w:sz w:val="16"/>
          <w:szCs w:val="16"/>
        </w:rPr>
      </w:pPr>
      <w:r w:rsidRPr="007B6C11">
        <w:rPr>
          <w:rFonts w:ascii="Arial" w:hAnsi="Arial" w:cs="Arial"/>
          <w:b/>
          <w:sz w:val="16"/>
          <w:szCs w:val="16"/>
        </w:rPr>
        <w:t>МАКАРЬЕВСКОГО МУНИЦИПАЛЬНОГО РАЙОНА КОСТРОМСКОЙ ОБЛАСТИ</w:t>
      </w:r>
    </w:p>
    <w:p w:rsidR="005E7926" w:rsidRPr="007B6C11" w:rsidRDefault="005E7926" w:rsidP="0043129E">
      <w:pPr>
        <w:pStyle w:val="a4"/>
        <w:jc w:val="center"/>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spacing w:after="0" w:line="240" w:lineRule="auto"/>
        <w:rPr>
          <w:rFonts w:ascii="Arial" w:hAnsi="Arial" w:cs="Arial"/>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1E492A" w:rsidRDefault="001E492A" w:rsidP="001E492A">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r w:rsidRPr="001E492A">
        <w:rPr>
          <w:rFonts w:ascii="Arial" w:eastAsia="Times New Roman" w:hAnsi="Arial" w:cs="Arial"/>
          <w:b/>
          <w:sz w:val="16"/>
          <w:szCs w:val="16"/>
          <w:lang w:eastAsia="ar-SA"/>
        </w:rPr>
        <w:t>СОБРАНИЕ ДЕПУТАТОВ</w:t>
      </w:r>
      <w:r w:rsidRPr="001E492A">
        <w:rPr>
          <w:rFonts w:ascii="Arial" w:eastAsia="Times New Roman" w:hAnsi="Arial" w:cs="Arial"/>
          <w:b/>
          <w:sz w:val="16"/>
          <w:szCs w:val="16"/>
          <w:lang w:eastAsia="ar-SA"/>
        </w:rPr>
        <w:cr/>
        <w:t>МАКАРЬЕВСКОГО МУНИЦИПАЛЬНОГО РАЙОНА</w:t>
      </w:r>
      <w:r w:rsidRPr="001E492A">
        <w:rPr>
          <w:rFonts w:ascii="Arial" w:eastAsia="Times New Roman" w:hAnsi="Arial" w:cs="Arial"/>
          <w:b/>
          <w:sz w:val="16"/>
          <w:szCs w:val="16"/>
          <w:lang w:eastAsia="ar-SA"/>
        </w:rPr>
        <w:cr/>
        <w:t>Р Е Ш Е Н И Е</w:t>
      </w:r>
      <w:r w:rsidRPr="001E492A">
        <w:rPr>
          <w:rFonts w:ascii="Arial" w:eastAsia="Times New Roman" w:hAnsi="Arial" w:cs="Arial"/>
          <w:b/>
          <w:sz w:val="16"/>
          <w:szCs w:val="16"/>
          <w:lang w:eastAsia="ar-SA"/>
        </w:rPr>
        <w:cr/>
      </w:r>
      <w:r w:rsidRPr="001E492A">
        <w:rPr>
          <w:rFonts w:ascii="Arial" w:eastAsia="Times New Roman" w:hAnsi="Arial" w:cs="Arial"/>
          <w:sz w:val="16"/>
          <w:szCs w:val="16"/>
          <w:lang w:eastAsia="ar-SA"/>
        </w:rPr>
        <w:cr/>
      </w:r>
      <w:r w:rsidRPr="001E492A">
        <w:rPr>
          <w:rFonts w:ascii="Arial" w:eastAsia="Times New Roman" w:hAnsi="Arial" w:cs="Arial"/>
          <w:b/>
          <w:sz w:val="16"/>
          <w:szCs w:val="16"/>
          <w:lang w:eastAsia="ar-SA"/>
        </w:rPr>
        <w:t>№ 23 о</w:t>
      </w:r>
      <w:r w:rsidRPr="001E492A">
        <w:rPr>
          <w:rFonts w:ascii="Arial" w:eastAsia="Times New Roman" w:hAnsi="Arial" w:cs="Arial"/>
          <w:b/>
          <w:sz w:val="16"/>
          <w:szCs w:val="16"/>
          <w:lang w:eastAsia="ar-SA"/>
        </w:rPr>
        <w:t>т</w:t>
      </w:r>
      <w:r w:rsidRPr="001E492A">
        <w:rPr>
          <w:rFonts w:ascii="Arial" w:eastAsia="Times New Roman" w:hAnsi="Arial" w:cs="Arial"/>
          <w:b/>
          <w:sz w:val="16"/>
          <w:szCs w:val="16"/>
          <w:lang w:eastAsia="ar-SA"/>
        </w:rPr>
        <w:t xml:space="preserve"> 08.06.2023 года </w:t>
      </w:r>
    </w:p>
    <w:p w:rsidR="001E492A" w:rsidRPr="001E492A" w:rsidRDefault="001E492A" w:rsidP="001E492A">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p>
    <w:p w:rsidR="001E492A" w:rsidRPr="001E492A" w:rsidRDefault="001E492A" w:rsidP="001E492A">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1E492A">
        <w:rPr>
          <w:rFonts w:ascii="Arial" w:eastAsia="Times New Roman" w:hAnsi="Arial" w:cs="Arial"/>
          <w:b/>
          <w:sz w:val="16"/>
          <w:szCs w:val="16"/>
          <w:lang w:eastAsia="ar-SA"/>
        </w:rPr>
        <w:t>О внесении изменений  в решение Собрания депутатов</w:t>
      </w:r>
    </w:p>
    <w:p w:rsidR="001E492A" w:rsidRPr="001E492A" w:rsidRDefault="001E492A" w:rsidP="001E492A">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proofErr w:type="spellStart"/>
      <w:r w:rsidRPr="001E492A">
        <w:rPr>
          <w:rFonts w:ascii="Arial" w:eastAsia="Times New Roman" w:hAnsi="Arial" w:cs="Arial"/>
          <w:b/>
          <w:sz w:val="16"/>
          <w:szCs w:val="16"/>
          <w:lang w:eastAsia="ar-SA"/>
        </w:rPr>
        <w:t>Макарьевского</w:t>
      </w:r>
      <w:proofErr w:type="spellEnd"/>
      <w:r w:rsidRPr="001E492A">
        <w:rPr>
          <w:rFonts w:ascii="Arial" w:eastAsia="Times New Roman" w:hAnsi="Arial" w:cs="Arial"/>
          <w:b/>
          <w:sz w:val="16"/>
          <w:szCs w:val="16"/>
          <w:lang w:eastAsia="ar-SA"/>
        </w:rPr>
        <w:t xml:space="preserve"> муниципального района №68 от 20.12.2022 года </w:t>
      </w:r>
    </w:p>
    <w:p w:rsidR="001E492A" w:rsidRPr="001E492A" w:rsidRDefault="001E492A" w:rsidP="001E492A">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1E492A">
        <w:rPr>
          <w:rFonts w:ascii="Arial" w:eastAsia="Times New Roman" w:hAnsi="Arial" w:cs="Arial"/>
          <w:b/>
          <w:sz w:val="16"/>
          <w:szCs w:val="16"/>
          <w:lang w:eastAsia="ar-SA"/>
        </w:rPr>
        <w:t xml:space="preserve">«О бюджете </w:t>
      </w:r>
      <w:proofErr w:type="spellStart"/>
      <w:r w:rsidRPr="001E492A">
        <w:rPr>
          <w:rFonts w:ascii="Arial" w:eastAsia="Times New Roman" w:hAnsi="Arial" w:cs="Arial"/>
          <w:b/>
          <w:sz w:val="16"/>
          <w:szCs w:val="16"/>
          <w:lang w:eastAsia="ar-SA"/>
        </w:rPr>
        <w:t>Макарьевского</w:t>
      </w:r>
      <w:proofErr w:type="spellEnd"/>
      <w:r w:rsidRPr="001E492A">
        <w:rPr>
          <w:rFonts w:ascii="Arial" w:eastAsia="Times New Roman" w:hAnsi="Arial" w:cs="Arial"/>
          <w:b/>
          <w:sz w:val="16"/>
          <w:szCs w:val="16"/>
          <w:lang w:eastAsia="ar-SA"/>
        </w:rPr>
        <w:t xml:space="preserve"> муниципального района на 2023 год </w:t>
      </w:r>
    </w:p>
    <w:p w:rsidR="001E492A" w:rsidRPr="001E492A" w:rsidRDefault="001E492A" w:rsidP="001E492A">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1E492A">
        <w:rPr>
          <w:rFonts w:ascii="Arial" w:eastAsia="Times New Roman" w:hAnsi="Arial" w:cs="Arial"/>
          <w:b/>
          <w:sz w:val="16"/>
          <w:szCs w:val="16"/>
          <w:lang w:eastAsia="ar-SA"/>
        </w:rPr>
        <w:t xml:space="preserve">и на плановый период 2024 и 2025 годов»      </w:t>
      </w:r>
    </w:p>
    <w:p w:rsidR="001E492A" w:rsidRPr="001E492A" w:rsidRDefault="001E492A" w:rsidP="001E492A">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p>
    <w:p w:rsidR="001E492A" w:rsidRPr="001E492A" w:rsidRDefault="001E492A" w:rsidP="001E492A">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       </w:t>
      </w:r>
      <w:proofErr w:type="gramStart"/>
      <w:r w:rsidRPr="001E492A">
        <w:rPr>
          <w:rFonts w:ascii="Arial" w:eastAsia="Times New Roman" w:hAnsi="Arial" w:cs="Arial"/>
          <w:sz w:val="16"/>
          <w:szCs w:val="16"/>
          <w:lang w:eastAsia="ar-SA"/>
        </w:rPr>
        <w:t xml:space="preserve">Рассмотрев проект решения Собрания депутатов </w:t>
      </w: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 «О внесении изменений в решение Собрания депутатов «О бюджете </w:t>
      </w: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 на 2023 год и на плановый период 2024 и 2025 годов», внесенный Главой  </w:t>
      </w: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 Костромской области, финансовую экспертизу ревизионной комиссии </w:t>
      </w: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 заключение депутатской комиссии по экономике и финансам, в соответствии со статьей 14 Устава </w:t>
      </w: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w:t>
      </w:r>
      <w:proofErr w:type="gramEnd"/>
      <w:r w:rsidRPr="001E492A">
        <w:rPr>
          <w:rFonts w:ascii="Arial" w:eastAsia="Times New Roman" w:hAnsi="Arial" w:cs="Arial"/>
          <w:sz w:val="16"/>
          <w:szCs w:val="16"/>
          <w:lang w:eastAsia="ar-SA"/>
        </w:rPr>
        <w:t xml:space="preserve"> района Костромской области, Собрание депутатов </w:t>
      </w: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w:t>
      </w:r>
    </w:p>
    <w:p w:rsidR="001E492A" w:rsidRPr="001E492A" w:rsidRDefault="001E492A" w:rsidP="001E492A">
      <w:pPr>
        <w:widowControl w:val="0"/>
        <w:suppressAutoHyphens/>
        <w:spacing w:after="0" w:line="240" w:lineRule="auto"/>
        <w:jc w:val="center"/>
        <w:rPr>
          <w:rFonts w:ascii="Arial" w:eastAsia="Times New Roman" w:hAnsi="Arial" w:cs="Arial"/>
          <w:sz w:val="16"/>
          <w:szCs w:val="16"/>
          <w:lang w:eastAsia="ar-SA"/>
        </w:rPr>
      </w:pPr>
      <w:proofErr w:type="gramStart"/>
      <w:r w:rsidRPr="001E492A">
        <w:rPr>
          <w:rFonts w:ascii="Arial" w:eastAsia="Times New Roman" w:hAnsi="Arial" w:cs="Arial"/>
          <w:bCs/>
          <w:sz w:val="16"/>
          <w:szCs w:val="16"/>
          <w:lang w:eastAsia="ar-SA"/>
        </w:rPr>
        <w:t>Р</w:t>
      </w:r>
      <w:proofErr w:type="gramEnd"/>
      <w:r w:rsidRPr="001E492A">
        <w:rPr>
          <w:rFonts w:ascii="Arial" w:eastAsia="Times New Roman" w:hAnsi="Arial" w:cs="Arial"/>
          <w:bCs/>
          <w:sz w:val="16"/>
          <w:szCs w:val="16"/>
          <w:lang w:eastAsia="ar-SA"/>
        </w:rPr>
        <w:t xml:space="preserve"> Е Ш И Л О</w:t>
      </w:r>
      <w:r w:rsidRPr="001E492A">
        <w:rPr>
          <w:rFonts w:ascii="Arial" w:eastAsia="Times New Roman" w:hAnsi="Arial" w:cs="Arial"/>
          <w:sz w:val="16"/>
          <w:szCs w:val="16"/>
          <w:lang w:eastAsia="ar-SA"/>
        </w:rPr>
        <w:t>:</w:t>
      </w:r>
    </w:p>
    <w:p w:rsidR="001E492A" w:rsidRPr="001E492A" w:rsidRDefault="001E492A" w:rsidP="001E492A">
      <w:pPr>
        <w:widowControl w:val="0"/>
        <w:suppressAutoHyphens/>
        <w:spacing w:after="0" w:line="240" w:lineRule="auto"/>
        <w:jc w:val="both"/>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         1.Внести в решение Собрания депутатов </w:t>
      </w: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  №68 от 20.12.2022 года «О бюджете </w:t>
      </w: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 на 2023 год и на плановый период 2024 и 2025 годов»  следующие изменения:</w:t>
      </w:r>
    </w:p>
    <w:p w:rsidR="001E492A" w:rsidRPr="001E492A" w:rsidRDefault="001E492A" w:rsidP="001E492A">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1E492A">
        <w:rPr>
          <w:rFonts w:ascii="Arial" w:eastAsia="Times New Roman" w:hAnsi="Arial" w:cs="Arial"/>
          <w:bCs/>
          <w:sz w:val="16"/>
          <w:szCs w:val="16"/>
          <w:lang w:eastAsia="ar-SA"/>
        </w:rPr>
        <w:t xml:space="preserve"> </w:t>
      </w:r>
      <w:r w:rsidRPr="001E492A">
        <w:rPr>
          <w:rFonts w:ascii="Arial" w:eastAsia="Times New Roman" w:hAnsi="Arial" w:cs="Arial"/>
          <w:sz w:val="16"/>
          <w:szCs w:val="16"/>
          <w:lang w:eastAsia="ar-SA"/>
        </w:rPr>
        <w:t xml:space="preserve">        1.1. В подпункте 1 пункта 1 статьи 1 слова «в сумме 386 618 794,00 рубля, в том числе объем безвозмездных поступлений в сумме 345 618 594,00 рубля» заменить словами «в сумме 388 682 782,00 рубля, в том числе объем безвозмездных поступлений в сумме  347 110 082,00 рубля».</w:t>
      </w:r>
    </w:p>
    <w:p w:rsidR="001E492A" w:rsidRPr="001E492A" w:rsidRDefault="001E492A" w:rsidP="001E492A">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         1.2. В подпункте 2 пункта 1 статьи 1 слова «в сумме 388 655 494,00 рубля» заменить словами «в сумме 390 719 482,00 рубля».</w:t>
      </w:r>
    </w:p>
    <w:p w:rsidR="001E492A" w:rsidRPr="001E492A" w:rsidRDefault="001E492A" w:rsidP="001E492A">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         1.3.  </w:t>
      </w:r>
      <w:proofErr w:type="gramStart"/>
      <w:r w:rsidRPr="001E492A">
        <w:rPr>
          <w:rFonts w:ascii="Arial" w:eastAsia="Times New Roman" w:hAnsi="Arial" w:cs="Arial"/>
          <w:sz w:val="16"/>
          <w:szCs w:val="16"/>
          <w:lang w:eastAsia="ar-SA"/>
        </w:rPr>
        <w:t>В статье 11 слова «</w:t>
      </w:r>
      <w:r w:rsidRPr="001E492A">
        <w:rPr>
          <w:rFonts w:ascii="Arial" w:eastAsia="Times New Roman" w:hAnsi="Arial" w:cs="Arial"/>
          <w:sz w:val="16"/>
          <w:szCs w:val="16"/>
          <w:lang w:eastAsia="ar-SA"/>
        </w:rPr>
        <w:t xml:space="preserve">на 2023 год в </w:t>
      </w:r>
      <w:r w:rsidRPr="001E492A">
        <w:rPr>
          <w:rFonts w:ascii="Arial" w:eastAsia="Times New Roman" w:hAnsi="Arial" w:cs="Arial"/>
          <w:sz w:val="16"/>
          <w:szCs w:val="16"/>
          <w:lang w:eastAsia="ar-SA"/>
        </w:rPr>
        <w:t>размере</w:t>
      </w:r>
      <w:r w:rsidRPr="001E492A">
        <w:rPr>
          <w:rFonts w:ascii="Arial" w:eastAsia="Times New Roman" w:hAnsi="Arial" w:cs="Arial"/>
          <w:sz w:val="16"/>
          <w:szCs w:val="16"/>
          <w:lang w:eastAsia="ar-SA"/>
        </w:rPr>
        <w:t xml:space="preserve"> </w:t>
      </w:r>
      <w:r w:rsidRPr="001E492A">
        <w:rPr>
          <w:rFonts w:ascii="Arial" w:eastAsia="Times New Roman" w:hAnsi="Arial" w:cs="Arial"/>
          <w:sz w:val="16"/>
          <w:szCs w:val="16"/>
          <w:lang w:eastAsia="ar-SA"/>
        </w:rPr>
        <w:t>44 694 900</w:t>
      </w:r>
      <w:r w:rsidRPr="001E492A">
        <w:rPr>
          <w:rFonts w:ascii="Arial" w:eastAsia="Times New Roman" w:hAnsi="Arial" w:cs="Arial"/>
          <w:sz w:val="16"/>
          <w:szCs w:val="16"/>
          <w:lang w:eastAsia="ar-SA"/>
        </w:rPr>
        <w:t>,0 рублей</w:t>
      </w:r>
      <w:r w:rsidRPr="001E492A">
        <w:rPr>
          <w:rFonts w:ascii="Arial" w:eastAsia="Times New Roman" w:hAnsi="Arial" w:cs="Arial"/>
          <w:bCs/>
          <w:sz w:val="16"/>
          <w:szCs w:val="16"/>
          <w:lang w:eastAsia="ar-SA"/>
        </w:rPr>
        <w:t>, на 2024 год в сумме 2</w:t>
      </w:r>
      <w:r w:rsidRPr="001E492A">
        <w:rPr>
          <w:rFonts w:ascii="Arial" w:eastAsia="Times New Roman" w:hAnsi="Arial" w:cs="Arial"/>
          <w:bCs/>
          <w:sz w:val="16"/>
          <w:szCs w:val="16"/>
          <w:lang w:eastAsia="ar-SA"/>
        </w:rPr>
        <w:t>0 030 900</w:t>
      </w:r>
      <w:r w:rsidRPr="001E492A">
        <w:rPr>
          <w:rFonts w:ascii="Arial" w:eastAsia="Times New Roman" w:hAnsi="Arial" w:cs="Arial"/>
          <w:bCs/>
          <w:sz w:val="16"/>
          <w:szCs w:val="16"/>
          <w:lang w:eastAsia="ar-SA"/>
        </w:rPr>
        <w:t>,0 рублей, на 2025 год в сумме 2</w:t>
      </w:r>
      <w:r w:rsidRPr="001E492A">
        <w:rPr>
          <w:rFonts w:ascii="Arial" w:eastAsia="Times New Roman" w:hAnsi="Arial" w:cs="Arial"/>
          <w:bCs/>
          <w:sz w:val="16"/>
          <w:szCs w:val="16"/>
          <w:lang w:eastAsia="ar-SA"/>
        </w:rPr>
        <w:t>0 447 800</w:t>
      </w:r>
      <w:r w:rsidRPr="001E492A">
        <w:rPr>
          <w:rFonts w:ascii="Arial" w:eastAsia="Times New Roman" w:hAnsi="Arial" w:cs="Arial"/>
          <w:bCs/>
          <w:sz w:val="16"/>
          <w:szCs w:val="16"/>
          <w:lang w:eastAsia="ar-SA"/>
        </w:rPr>
        <w:t>,0 рублей</w:t>
      </w:r>
      <w:r w:rsidRPr="001E492A">
        <w:rPr>
          <w:rFonts w:ascii="Arial" w:eastAsia="Times New Roman" w:hAnsi="Arial" w:cs="Arial"/>
          <w:sz w:val="16"/>
          <w:szCs w:val="16"/>
          <w:lang w:eastAsia="ar-SA"/>
        </w:rPr>
        <w:t xml:space="preserve">   </w:t>
      </w:r>
      <w:r w:rsidRPr="001E492A">
        <w:rPr>
          <w:rFonts w:ascii="Arial" w:eastAsia="Times New Roman" w:hAnsi="Arial" w:cs="Arial"/>
          <w:sz w:val="16"/>
          <w:szCs w:val="16"/>
          <w:lang w:eastAsia="ar-SA"/>
        </w:rPr>
        <w:t>» заменить словами «</w:t>
      </w:r>
      <w:r w:rsidRPr="001E492A">
        <w:rPr>
          <w:rFonts w:ascii="Arial" w:eastAsia="Times New Roman" w:hAnsi="Arial" w:cs="Arial"/>
          <w:sz w:val="16"/>
          <w:szCs w:val="16"/>
          <w:lang w:eastAsia="ar-SA"/>
        </w:rPr>
        <w:t xml:space="preserve">на 2023 год в размере 45 267 </w:t>
      </w:r>
      <w:r w:rsidRPr="001E492A">
        <w:rPr>
          <w:rFonts w:ascii="Arial" w:eastAsia="Times New Roman" w:hAnsi="Arial" w:cs="Arial"/>
          <w:sz w:val="16"/>
          <w:szCs w:val="16"/>
          <w:lang w:eastAsia="ar-SA"/>
        </w:rPr>
        <w:t>400</w:t>
      </w:r>
      <w:r w:rsidRPr="001E492A">
        <w:rPr>
          <w:rFonts w:ascii="Arial" w:eastAsia="Times New Roman" w:hAnsi="Arial" w:cs="Arial"/>
          <w:sz w:val="16"/>
          <w:szCs w:val="16"/>
          <w:lang w:eastAsia="ar-SA"/>
        </w:rPr>
        <w:t>,0 рублей</w:t>
      </w:r>
      <w:r w:rsidRPr="001E492A">
        <w:rPr>
          <w:rFonts w:ascii="Arial" w:eastAsia="Times New Roman" w:hAnsi="Arial" w:cs="Arial"/>
          <w:bCs/>
          <w:sz w:val="16"/>
          <w:szCs w:val="16"/>
          <w:lang w:eastAsia="ar-SA"/>
        </w:rPr>
        <w:t>, на 2024 год в сумме 2</w:t>
      </w:r>
      <w:r w:rsidRPr="001E492A">
        <w:rPr>
          <w:rFonts w:ascii="Arial" w:eastAsia="Times New Roman" w:hAnsi="Arial" w:cs="Arial"/>
          <w:bCs/>
          <w:sz w:val="16"/>
          <w:szCs w:val="16"/>
          <w:lang w:eastAsia="ar-SA"/>
        </w:rPr>
        <w:t>0 030 900</w:t>
      </w:r>
      <w:r w:rsidRPr="001E492A">
        <w:rPr>
          <w:rFonts w:ascii="Arial" w:eastAsia="Times New Roman" w:hAnsi="Arial" w:cs="Arial"/>
          <w:bCs/>
          <w:sz w:val="16"/>
          <w:szCs w:val="16"/>
          <w:lang w:eastAsia="ar-SA"/>
        </w:rPr>
        <w:t>,0 рублей, на 2025 год в сумме 2</w:t>
      </w:r>
      <w:r w:rsidRPr="001E492A">
        <w:rPr>
          <w:rFonts w:ascii="Arial" w:eastAsia="Times New Roman" w:hAnsi="Arial" w:cs="Arial"/>
          <w:bCs/>
          <w:sz w:val="16"/>
          <w:szCs w:val="16"/>
          <w:lang w:eastAsia="ar-SA"/>
        </w:rPr>
        <w:t>0 447 800</w:t>
      </w:r>
      <w:r w:rsidRPr="001E492A">
        <w:rPr>
          <w:rFonts w:ascii="Arial" w:eastAsia="Times New Roman" w:hAnsi="Arial" w:cs="Arial"/>
          <w:bCs/>
          <w:sz w:val="16"/>
          <w:szCs w:val="16"/>
          <w:lang w:eastAsia="ar-SA"/>
        </w:rPr>
        <w:t>,0 рублей</w:t>
      </w:r>
      <w:r w:rsidRPr="001E492A">
        <w:rPr>
          <w:rFonts w:ascii="Arial" w:eastAsia="Times New Roman" w:hAnsi="Arial" w:cs="Arial"/>
          <w:sz w:val="16"/>
          <w:szCs w:val="16"/>
          <w:lang w:eastAsia="ar-SA"/>
        </w:rPr>
        <w:t>».</w:t>
      </w:r>
      <w:proofErr w:type="gramEnd"/>
    </w:p>
    <w:p w:rsidR="001E492A" w:rsidRPr="001E492A" w:rsidRDefault="001E492A" w:rsidP="001E492A">
      <w:pPr>
        <w:widowControl w:val="0"/>
        <w:suppressAutoHyphens/>
        <w:spacing w:after="0" w:line="240" w:lineRule="auto"/>
        <w:jc w:val="both"/>
        <w:rPr>
          <w:rFonts w:ascii="Arial" w:eastAsia="Times New Roman" w:hAnsi="Arial" w:cs="Arial"/>
          <w:sz w:val="16"/>
          <w:szCs w:val="16"/>
          <w:lang w:eastAsia="ar-SA"/>
        </w:rPr>
      </w:pPr>
      <w:r w:rsidRPr="001E492A">
        <w:rPr>
          <w:rFonts w:ascii="Arial" w:eastAsia="Times New Roman" w:hAnsi="Arial" w:cs="Arial"/>
          <w:bCs/>
          <w:sz w:val="16"/>
          <w:szCs w:val="16"/>
          <w:lang w:eastAsia="ar-SA"/>
        </w:rPr>
        <w:t xml:space="preserve"> </w:t>
      </w:r>
      <w:r w:rsidRPr="001E492A">
        <w:rPr>
          <w:rFonts w:ascii="Arial" w:eastAsia="Times New Roman" w:hAnsi="Arial" w:cs="Arial"/>
          <w:sz w:val="16"/>
          <w:szCs w:val="16"/>
          <w:lang w:eastAsia="ar-SA"/>
        </w:rPr>
        <w:t xml:space="preserve">        1.4.  </w:t>
      </w:r>
      <w:proofErr w:type="gramStart"/>
      <w:r w:rsidRPr="001E492A">
        <w:rPr>
          <w:rFonts w:ascii="Arial" w:eastAsia="Times New Roman" w:hAnsi="Arial" w:cs="Arial"/>
          <w:sz w:val="16"/>
          <w:szCs w:val="16"/>
          <w:lang w:eastAsia="ar-SA"/>
        </w:rPr>
        <w:t>В пункте 1 статьи 13 слова «</w:t>
      </w:r>
      <w:r w:rsidRPr="001E492A">
        <w:rPr>
          <w:rFonts w:ascii="Arial" w:eastAsia="Times New Roman" w:hAnsi="Arial" w:cs="Arial"/>
          <w:sz w:val="16"/>
          <w:szCs w:val="16"/>
          <w:lang w:eastAsia="ar-SA"/>
        </w:rPr>
        <w:t>на 2023 год в сумме 5</w:t>
      </w:r>
      <w:r w:rsidRPr="001E492A">
        <w:rPr>
          <w:rFonts w:ascii="Arial" w:eastAsia="Times New Roman" w:hAnsi="Arial" w:cs="Arial"/>
          <w:sz w:val="16"/>
          <w:szCs w:val="16"/>
          <w:lang w:eastAsia="ar-SA"/>
        </w:rPr>
        <w:t>9 676 700</w:t>
      </w:r>
      <w:r w:rsidRPr="001E492A">
        <w:rPr>
          <w:rFonts w:ascii="Arial" w:eastAsia="Times New Roman" w:hAnsi="Arial" w:cs="Arial"/>
          <w:sz w:val="16"/>
          <w:szCs w:val="16"/>
          <w:lang w:eastAsia="ar-SA"/>
        </w:rPr>
        <w:t>,0 рублей</w:t>
      </w:r>
      <w:r w:rsidRPr="001E492A">
        <w:rPr>
          <w:rFonts w:ascii="Arial" w:eastAsia="Times New Roman" w:hAnsi="Arial" w:cs="Arial"/>
          <w:bCs/>
          <w:sz w:val="16"/>
          <w:szCs w:val="16"/>
          <w:lang w:eastAsia="ar-SA"/>
        </w:rPr>
        <w:t>, на 2024 год в сумме 23 251 367,0 рублей, на 2025 год в сумме 23 531 767,0 рублей</w:t>
      </w:r>
      <w:r w:rsidRPr="001E492A">
        <w:rPr>
          <w:rFonts w:ascii="Arial" w:eastAsia="Times New Roman" w:hAnsi="Arial" w:cs="Arial"/>
          <w:sz w:val="16"/>
          <w:szCs w:val="16"/>
          <w:lang w:eastAsia="ar-SA"/>
        </w:rPr>
        <w:t>» заменить словами «</w:t>
      </w:r>
      <w:r w:rsidRPr="001E492A">
        <w:rPr>
          <w:rFonts w:ascii="Arial" w:eastAsia="Times New Roman" w:hAnsi="Arial" w:cs="Arial"/>
          <w:sz w:val="16"/>
          <w:szCs w:val="16"/>
          <w:lang w:eastAsia="ar-SA"/>
        </w:rPr>
        <w:t xml:space="preserve">на 2023 год в сумме </w:t>
      </w:r>
      <w:r w:rsidRPr="001E492A">
        <w:rPr>
          <w:rFonts w:ascii="Arial" w:eastAsia="Times New Roman" w:hAnsi="Arial" w:cs="Arial"/>
          <w:sz w:val="16"/>
          <w:szCs w:val="16"/>
          <w:lang w:eastAsia="ar-SA"/>
        </w:rPr>
        <w:t>61 176 700</w:t>
      </w:r>
      <w:r w:rsidRPr="001E492A">
        <w:rPr>
          <w:rFonts w:ascii="Arial" w:eastAsia="Times New Roman" w:hAnsi="Arial" w:cs="Arial"/>
          <w:sz w:val="16"/>
          <w:szCs w:val="16"/>
          <w:lang w:eastAsia="ar-SA"/>
        </w:rPr>
        <w:t>,0 рублей</w:t>
      </w:r>
      <w:r w:rsidRPr="001E492A">
        <w:rPr>
          <w:rFonts w:ascii="Arial" w:eastAsia="Times New Roman" w:hAnsi="Arial" w:cs="Arial"/>
          <w:bCs/>
          <w:sz w:val="16"/>
          <w:szCs w:val="16"/>
          <w:lang w:eastAsia="ar-SA"/>
        </w:rPr>
        <w:t>, на 2024 год в сумме 23 251 367,0 рублей, на 2025 год в сумме 23 531</w:t>
      </w:r>
      <w:proofErr w:type="gramEnd"/>
      <w:r w:rsidRPr="001E492A">
        <w:rPr>
          <w:rFonts w:ascii="Arial" w:eastAsia="Times New Roman" w:hAnsi="Arial" w:cs="Arial"/>
          <w:bCs/>
          <w:sz w:val="16"/>
          <w:szCs w:val="16"/>
          <w:lang w:eastAsia="ar-SA"/>
        </w:rPr>
        <w:t> 767,0 рублей</w:t>
      </w:r>
      <w:r w:rsidRPr="001E492A">
        <w:rPr>
          <w:rFonts w:ascii="Arial" w:eastAsia="Times New Roman" w:hAnsi="Arial" w:cs="Arial"/>
          <w:sz w:val="16"/>
          <w:szCs w:val="16"/>
          <w:lang w:eastAsia="ar-SA"/>
        </w:rPr>
        <w:t>».</w:t>
      </w:r>
    </w:p>
    <w:p w:rsidR="001E492A" w:rsidRPr="001E492A" w:rsidRDefault="001E492A" w:rsidP="001E492A">
      <w:pPr>
        <w:widowControl w:val="0"/>
        <w:suppressAutoHyphens/>
        <w:spacing w:after="0" w:line="240" w:lineRule="auto"/>
        <w:jc w:val="both"/>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        1.5.  </w:t>
      </w:r>
      <w:proofErr w:type="gramStart"/>
      <w:r w:rsidRPr="001E492A">
        <w:rPr>
          <w:rFonts w:ascii="Arial" w:eastAsia="Times New Roman" w:hAnsi="Arial" w:cs="Arial"/>
          <w:sz w:val="16"/>
          <w:szCs w:val="16"/>
          <w:lang w:eastAsia="ar-SA"/>
        </w:rPr>
        <w:t>В пункте 2 статьи 13 слова «</w:t>
      </w:r>
      <w:r w:rsidRPr="001E492A">
        <w:rPr>
          <w:rFonts w:ascii="Arial" w:eastAsia="Times New Roman" w:hAnsi="Arial" w:cs="Arial"/>
          <w:sz w:val="16"/>
          <w:szCs w:val="16"/>
          <w:lang w:eastAsia="ar-SA"/>
        </w:rPr>
        <w:t>на 2023 год в сумме 5</w:t>
      </w:r>
      <w:r w:rsidRPr="001E492A">
        <w:rPr>
          <w:rFonts w:ascii="Arial" w:eastAsia="Times New Roman" w:hAnsi="Arial" w:cs="Arial"/>
          <w:sz w:val="16"/>
          <w:szCs w:val="16"/>
          <w:lang w:eastAsia="ar-SA"/>
        </w:rPr>
        <w:t>9 676 700</w:t>
      </w:r>
      <w:r w:rsidRPr="001E492A">
        <w:rPr>
          <w:rFonts w:ascii="Arial" w:eastAsia="Times New Roman" w:hAnsi="Arial" w:cs="Arial"/>
          <w:sz w:val="16"/>
          <w:szCs w:val="16"/>
          <w:lang w:eastAsia="ar-SA"/>
        </w:rPr>
        <w:t>,0 рублей</w:t>
      </w:r>
      <w:r w:rsidRPr="001E492A">
        <w:rPr>
          <w:rFonts w:ascii="Arial" w:eastAsia="Times New Roman" w:hAnsi="Arial" w:cs="Arial"/>
          <w:bCs/>
          <w:sz w:val="16"/>
          <w:szCs w:val="16"/>
          <w:lang w:eastAsia="ar-SA"/>
        </w:rPr>
        <w:t>, на 2024 год в сумме 23 251 367,0 рублей, на 2025 год в сумме 23 531 767,0 рублей</w:t>
      </w:r>
      <w:r w:rsidRPr="001E492A">
        <w:rPr>
          <w:rFonts w:ascii="Arial" w:eastAsia="Times New Roman" w:hAnsi="Arial" w:cs="Arial"/>
          <w:sz w:val="16"/>
          <w:szCs w:val="16"/>
          <w:lang w:eastAsia="ar-SA"/>
        </w:rPr>
        <w:t xml:space="preserve">   </w:t>
      </w:r>
      <w:r w:rsidRPr="001E492A">
        <w:rPr>
          <w:rFonts w:ascii="Arial" w:eastAsia="Times New Roman" w:hAnsi="Arial" w:cs="Arial"/>
          <w:sz w:val="16"/>
          <w:szCs w:val="16"/>
          <w:lang w:eastAsia="ar-SA"/>
        </w:rPr>
        <w:t>» заменить словами «</w:t>
      </w:r>
      <w:r w:rsidRPr="001E492A">
        <w:rPr>
          <w:rFonts w:ascii="Arial" w:eastAsia="Times New Roman" w:hAnsi="Arial" w:cs="Arial"/>
          <w:sz w:val="16"/>
          <w:szCs w:val="16"/>
          <w:lang w:eastAsia="ar-SA"/>
        </w:rPr>
        <w:t xml:space="preserve">на 2023 год в сумме </w:t>
      </w:r>
      <w:r w:rsidRPr="001E492A">
        <w:rPr>
          <w:rFonts w:ascii="Arial" w:eastAsia="Times New Roman" w:hAnsi="Arial" w:cs="Arial"/>
          <w:sz w:val="16"/>
          <w:szCs w:val="16"/>
          <w:lang w:eastAsia="ar-SA"/>
        </w:rPr>
        <w:t>61 176 700</w:t>
      </w:r>
      <w:r w:rsidRPr="001E492A">
        <w:rPr>
          <w:rFonts w:ascii="Arial" w:eastAsia="Times New Roman" w:hAnsi="Arial" w:cs="Arial"/>
          <w:sz w:val="16"/>
          <w:szCs w:val="16"/>
          <w:lang w:eastAsia="ar-SA"/>
        </w:rPr>
        <w:t>,0 рублей</w:t>
      </w:r>
      <w:r w:rsidRPr="001E492A">
        <w:rPr>
          <w:rFonts w:ascii="Arial" w:eastAsia="Times New Roman" w:hAnsi="Arial" w:cs="Arial"/>
          <w:bCs/>
          <w:sz w:val="16"/>
          <w:szCs w:val="16"/>
          <w:lang w:eastAsia="ar-SA"/>
        </w:rPr>
        <w:t>, на 2024 год в сумме 23 251 367,0 рублей, на 2025 год в сумме 23 531</w:t>
      </w:r>
      <w:proofErr w:type="gramEnd"/>
      <w:r w:rsidRPr="001E492A">
        <w:rPr>
          <w:rFonts w:ascii="Arial" w:eastAsia="Times New Roman" w:hAnsi="Arial" w:cs="Arial"/>
          <w:bCs/>
          <w:sz w:val="16"/>
          <w:szCs w:val="16"/>
          <w:lang w:eastAsia="ar-SA"/>
        </w:rPr>
        <w:t> 767,0 рублей</w:t>
      </w:r>
      <w:r w:rsidRPr="001E492A">
        <w:rPr>
          <w:rFonts w:ascii="Arial" w:eastAsia="Times New Roman" w:hAnsi="Arial" w:cs="Arial"/>
          <w:sz w:val="16"/>
          <w:szCs w:val="16"/>
          <w:lang w:eastAsia="ar-SA"/>
        </w:rPr>
        <w:t>».</w:t>
      </w:r>
    </w:p>
    <w:p w:rsidR="001E492A" w:rsidRPr="001E492A" w:rsidRDefault="001E492A" w:rsidP="001E492A">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        1.6. Утвердить Приложение №3 «Объем поступления доходов в бюджет </w:t>
      </w: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 на 2023 год и на плановый период 2024 и 2025 годов» в новой редакции согласно приложению №1 к настоящему решению.</w:t>
      </w:r>
    </w:p>
    <w:p w:rsidR="001E492A" w:rsidRPr="001E492A" w:rsidRDefault="001E492A" w:rsidP="001E492A">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         1.7. Утвердить Приложение №4 «Распределение бюджетных ассигнований на 2023 год и на плановый период 2024 и 2025 годов по разделам, подразделам, целевым статьям расходов, группам, подгруппам </w:t>
      </w:r>
      <w:proofErr w:type="gramStart"/>
      <w:r w:rsidRPr="001E492A">
        <w:rPr>
          <w:rFonts w:ascii="Arial" w:eastAsia="Times New Roman" w:hAnsi="Arial" w:cs="Arial"/>
          <w:sz w:val="16"/>
          <w:szCs w:val="16"/>
          <w:lang w:eastAsia="ar-SA"/>
        </w:rPr>
        <w:t>видов расходов классификации расходов бюджетов Российской</w:t>
      </w:r>
      <w:proofErr w:type="gramEnd"/>
      <w:r w:rsidRPr="001E492A">
        <w:rPr>
          <w:rFonts w:ascii="Arial" w:eastAsia="Times New Roman" w:hAnsi="Arial" w:cs="Arial"/>
          <w:sz w:val="16"/>
          <w:szCs w:val="16"/>
          <w:lang w:eastAsia="ar-SA"/>
        </w:rPr>
        <w:t xml:space="preserve"> Федерации» в новой редакции согласно приложению №2 к настоящему решению.</w:t>
      </w:r>
    </w:p>
    <w:p w:rsidR="001E492A" w:rsidRPr="001E492A" w:rsidRDefault="001E492A" w:rsidP="001E492A">
      <w:pPr>
        <w:widowControl w:val="0"/>
        <w:suppressAutoHyphens/>
        <w:spacing w:after="0" w:line="240" w:lineRule="auto"/>
        <w:jc w:val="both"/>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         1.8. Утвердить Приложение №5 «Ведомственная структура расходов бюджета </w:t>
      </w: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 на 2023 год и на плановый период 2024 и 2025 годов» в новой редакции согласно приложению  №3 к настоящему решению.</w:t>
      </w:r>
    </w:p>
    <w:p w:rsidR="001E492A" w:rsidRPr="001E492A" w:rsidRDefault="001E492A" w:rsidP="001E492A">
      <w:pPr>
        <w:widowControl w:val="0"/>
        <w:suppressAutoHyphens/>
        <w:spacing w:after="0" w:line="240" w:lineRule="auto"/>
        <w:jc w:val="both"/>
        <w:rPr>
          <w:rFonts w:ascii="Arial" w:eastAsia="Lucida Sans Unicode" w:hAnsi="Arial" w:cs="Arial"/>
          <w:color w:val="000000"/>
          <w:sz w:val="16"/>
          <w:szCs w:val="16"/>
          <w:lang w:bidi="en-US"/>
        </w:rPr>
      </w:pPr>
      <w:r w:rsidRPr="001E492A">
        <w:rPr>
          <w:rFonts w:ascii="Arial" w:eastAsia="Times New Roman" w:hAnsi="Arial" w:cs="Arial"/>
          <w:sz w:val="16"/>
          <w:szCs w:val="16"/>
          <w:lang w:eastAsia="ar-SA"/>
        </w:rPr>
        <w:t xml:space="preserve">         1.9. Утвердить Приложение №6 «</w:t>
      </w:r>
      <w:r w:rsidRPr="001E492A">
        <w:rPr>
          <w:rFonts w:ascii="Arial" w:eastAsia="Lucida Sans Unicode" w:hAnsi="Arial" w:cs="Arial"/>
          <w:color w:val="000000"/>
          <w:sz w:val="16"/>
          <w:szCs w:val="16"/>
          <w:lang w:bidi="en-US"/>
        </w:rPr>
        <w:t xml:space="preserve">Межбюджетные трансферты, передаваемые бюджету </w:t>
      </w:r>
      <w:proofErr w:type="spellStart"/>
      <w:r w:rsidRPr="001E492A">
        <w:rPr>
          <w:rFonts w:ascii="Arial" w:eastAsia="Lucida Sans Unicode" w:hAnsi="Arial" w:cs="Arial"/>
          <w:color w:val="000000"/>
          <w:sz w:val="16"/>
          <w:szCs w:val="16"/>
          <w:lang w:bidi="en-US"/>
        </w:rPr>
        <w:t>Макарьевского</w:t>
      </w:r>
      <w:proofErr w:type="spellEnd"/>
      <w:r w:rsidRPr="001E492A">
        <w:rPr>
          <w:rFonts w:ascii="Arial" w:eastAsia="Lucida Sans Unicode" w:hAnsi="Arial" w:cs="Arial"/>
          <w:color w:val="000000"/>
          <w:sz w:val="16"/>
          <w:szCs w:val="16"/>
          <w:lang w:bidi="en-US"/>
        </w:rPr>
        <w:t xml:space="preserve"> муниципального района от других бюджетов бюджетной системы Российской Федерации </w:t>
      </w:r>
      <w:r w:rsidRPr="001E492A">
        <w:rPr>
          <w:rFonts w:ascii="Arial" w:eastAsia="Lucida Sans Unicode" w:hAnsi="Arial" w:cs="Arial"/>
          <w:bCs/>
          <w:color w:val="000000"/>
          <w:sz w:val="16"/>
          <w:szCs w:val="16"/>
          <w:lang w:bidi="en-US"/>
        </w:rPr>
        <w:t>на 2023 год и  на плановый период 2024 и 2025 годов</w:t>
      </w:r>
      <w:r w:rsidRPr="001E492A">
        <w:rPr>
          <w:rFonts w:ascii="Arial" w:eastAsia="Times New Roman" w:hAnsi="Arial" w:cs="Arial"/>
          <w:sz w:val="16"/>
          <w:szCs w:val="16"/>
          <w:lang w:eastAsia="ar-SA"/>
        </w:rPr>
        <w:t>» в новой редакции согласно приложению  №4  к настоящему решению.</w:t>
      </w:r>
    </w:p>
    <w:p w:rsidR="001E492A" w:rsidRPr="001E492A" w:rsidRDefault="001E492A" w:rsidP="001E492A">
      <w:pPr>
        <w:widowControl w:val="0"/>
        <w:suppressAutoHyphens/>
        <w:spacing w:after="0" w:line="240" w:lineRule="auto"/>
        <w:jc w:val="both"/>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         1.10. Утвердить Приложение №7 «Межбюджетные трансферты, передаваемые бюджетам поселений из  бюджета </w:t>
      </w: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 в 2023 году и на плановый период 2024 и 2025 годов» в новой редакции согласно приложению  №5  к настоящему решению.</w:t>
      </w:r>
    </w:p>
    <w:p w:rsidR="001E492A" w:rsidRPr="001E492A" w:rsidRDefault="001E492A" w:rsidP="001E492A">
      <w:pPr>
        <w:widowControl w:val="0"/>
        <w:suppressAutoHyphens/>
        <w:spacing w:after="0" w:line="240" w:lineRule="auto"/>
        <w:jc w:val="both"/>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         1.11.Утвердить Приложение №8 «Распределение межбюджетных трансфертов, передаваемых бюджетам поселений </w:t>
      </w: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 из  бюджета </w:t>
      </w: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 в 2023 году и на плановый период 2024 и 2025 годов » в новой редакции согласно приложению №6 к настоящему решению.</w:t>
      </w:r>
    </w:p>
    <w:p w:rsidR="001E492A" w:rsidRPr="001E492A" w:rsidRDefault="001E492A" w:rsidP="001E492A">
      <w:pPr>
        <w:widowControl w:val="0"/>
        <w:suppressAutoHyphens/>
        <w:spacing w:after="0" w:line="240" w:lineRule="auto"/>
        <w:jc w:val="both"/>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            </w:t>
      </w:r>
      <w:r w:rsidRPr="001E492A">
        <w:rPr>
          <w:rFonts w:ascii="Arial" w:eastAsia="Times New Roman" w:hAnsi="Arial" w:cs="Arial"/>
          <w:sz w:val="16"/>
          <w:szCs w:val="16"/>
          <w:lang w:eastAsia="ar-SA"/>
        </w:rPr>
        <w:t>2. Контроль за выполнением настоящего решения возложить комиссию по экономике и финансам  Собрания депутатов Макарьевского муниципального района.</w:t>
      </w:r>
    </w:p>
    <w:p w:rsidR="001E492A" w:rsidRPr="001E492A" w:rsidRDefault="001E492A" w:rsidP="001E492A">
      <w:pPr>
        <w:widowControl w:val="0"/>
        <w:suppressAutoHyphens/>
        <w:spacing w:after="0" w:line="240" w:lineRule="auto"/>
        <w:ind w:firstLine="709"/>
        <w:jc w:val="both"/>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 3. </w:t>
      </w:r>
      <w:r w:rsidRPr="001E492A">
        <w:rPr>
          <w:rFonts w:ascii="Arial" w:eastAsia="Times New Roman" w:hAnsi="Arial" w:cs="Arial"/>
          <w:sz w:val="16"/>
          <w:szCs w:val="16"/>
          <w:lang w:eastAsia="ar-SA"/>
        </w:rPr>
        <w:t>Настоящее решение вступает в силу с момента официального опубликования</w:t>
      </w:r>
      <w:r w:rsidRPr="001E492A">
        <w:rPr>
          <w:rFonts w:ascii="Arial" w:eastAsia="Times New Roman" w:hAnsi="Arial" w:cs="Arial"/>
          <w:sz w:val="16"/>
          <w:szCs w:val="16"/>
          <w:lang w:eastAsia="ar-SA"/>
        </w:rPr>
        <w:t xml:space="preserve">. </w:t>
      </w:r>
    </w:p>
    <w:p w:rsidR="001E492A" w:rsidRPr="001E492A" w:rsidRDefault="001E492A" w:rsidP="001E492A">
      <w:pPr>
        <w:widowControl w:val="0"/>
        <w:suppressAutoHyphens/>
        <w:spacing w:after="0" w:line="240" w:lineRule="auto"/>
        <w:jc w:val="both"/>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            4. Настоящее решение направить  главе </w:t>
      </w: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 для подписания и официального опубликования.</w:t>
      </w:r>
    </w:p>
    <w:p w:rsidR="001E492A" w:rsidRPr="001E492A" w:rsidRDefault="001E492A" w:rsidP="001E492A">
      <w:pPr>
        <w:widowControl w:val="0"/>
        <w:suppressAutoHyphens/>
        <w:spacing w:after="0" w:line="240" w:lineRule="auto"/>
        <w:rPr>
          <w:rFonts w:ascii="Arial" w:eastAsia="Times New Roman" w:hAnsi="Arial" w:cs="Arial"/>
          <w:sz w:val="16"/>
          <w:szCs w:val="16"/>
          <w:lang w:eastAsia="ar-SA"/>
        </w:rPr>
      </w:pPr>
    </w:p>
    <w:tbl>
      <w:tblPr>
        <w:tblW w:w="8788" w:type="dxa"/>
        <w:jc w:val="center"/>
        <w:tblInd w:w="109" w:type="dxa"/>
        <w:tblLayout w:type="fixed"/>
        <w:tblLook w:val="0000"/>
      </w:tblPr>
      <w:tblGrid>
        <w:gridCol w:w="4252"/>
        <w:gridCol w:w="4536"/>
      </w:tblGrid>
      <w:tr w:rsidR="001E492A" w:rsidRPr="001E492A" w:rsidTr="001E492A">
        <w:trPr>
          <w:jc w:val="center"/>
        </w:trPr>
        <w:tc>
          <w:tcPr>
            <w:tcW w:w="4252" w:type="dxa"/>
            <w:shd w:val="clear" w:color="auto" w:fill="auto"/>
          </w:tcPr>
          <w:p w:rsidR="001E492A" w:rsidRPr="001E492A" w:rsidRDefault="001E492A" w:rsidP="001E492A">
            <w:pPr>
              <w:widowControl w:val="0"/>
              <w:suppressAutoHyphens/>
              <w:spacing w:after="0" w:line="240" w:lineRule="auto"/>
              <w:rPr>
                <w:rFonts w:ascii="Arial" w:eastAsia="Times New Roman" w:hAnsi="Arial" w:cs="Arial"/>
                <w:b/>
                <w:bCs/>
                <w:sz w:val="16"/>
                <w:szCs w:val="16"/>
                <w:lang w:eastAsia="ar-SA"/>
              </w:rPr>
            </w:pPr>
            <w:r w:rsidRPr="001E492A">
              <w:rPr>
                <w:rFonts w:ascii="Arial" w:eastAsia="Times New Roman" w:hAnsi="Arial" w:cs="Arial"/>
                <w:b/>
                <w:bCs/>
                <w:sz w:val="16"/>
                <w:szCs w:val="16"/>
                <w:lang w:eastAsia="ar-SA"/>
              </w:rPr>
              <w:t>Глава Макарьевского муниципального района</w:t>
            </w:r>
          </w:p>
          <w:p w:rsidR="001E492A" w:rsidRPr="001E492A" w:rsidRDefault="001E492A" w:rsidP="001E492A">
            <w:pPr>
              <w:widowControl w:val="0"/>
              <w:suppressAutoHyphens/>
              <w:spacing w:after="0" w:line="240" w:lineRule="auto"/>
              <w:rPr>
                <w:rFonts w:ascii="Arial" w:eastAsia="Times New Roman" w:hAnsi="Arial" w:cs="Arial"/>
                <w:b/>
                <w:bCs/>
                <w:sz w:val="16"/>
                <w:szCs w:val="16"/>
                <w:lang w:eastAsia="ar-SA"/>
              </w:rPr>
            </w:pPr>
            <w:r w:rsidRPr="001E492A">
              <w:rPr>
                <w:rFonts w:ascii="Arial" w:eastAsia="Times New Roman" w:hAnsi="Arial" w:cs="Arial"/>
                <w:b/>
                <w:bCs/>
                <w:sz w:val="16"/>
                <w:szCs w:val="16"/>
                <w:lang w:eastAsia="ar-SA"/>
              </w:rPr>
              <w:t>Костромской области</w:t>
            </w:r>
          </w:p>
          <w:p w:rsidR="001E492A" w:rsidRPr="001E492A" w:rsidRDefault="001E492A" w:rsidP="001E492A">
            <w:pPr>
              <w:widowControl w:val="0"/>
              <w:suppressAutoHyphens/>
              <w:spacing w:after="0" w:line="240" w:lineRule="auto"/>
              <w:jc w:val="both"/>
              <w:rPr>
                <w:rFonts w:ascii="Arial" w:eastAsia="Times New Roman" w:hAnsi="Arial" w:cs="Arial"/>
                <w:b/>
                <w:bCs/>
                <w:sz w:val="16"/>
                <w:szCs w:val="16"/>
                <w:lang w:eastAsia="ar-SA"/>
              </w:rPr>
            </w:pPr>
            <w:r w:rsidRPr="001E492A">
              <w:rPr>
                <w:rFonts w:ascii="Arial" w:eastAsia="Times New Roman" w:hAnsi="Arial" w:cs="Arial"/>
                <w:b/>
                <w:bCs/>
                <w:sz w:val="16"/>
                <w:szCs w:val="16"/>
                <w:lang w:eastAsia="ar-SA"/>
              </w:rPr>
              <w:t xml:space="preserve">                                          Ю.Ю. Метелкин</w:t>
            </w:r>
          </w:p>
        </w:tc>
        <w:tc>
          <w:tcPr>
            <w:tcW w:w="4536" w:type="dxa"/>
            <w:shd w:val="clear" w:color="auto" w:fill="auto"/>
          </w:tcPr>
          <w:p w:rsidR="001E492A" w:rsidRPr="001E492A" w:rsidRDefault="001E492A" w:rsidP="001E492A">
            <w:pPr>
              <w:widowControl w:val="0"/>
              <w:suppressAutoHyphens/>
              <w:spacing w:after="0" w:line="240" w:lineRule="auto"/>
              <w:rPr>
                <w:rFonts w:ascii="Arial" w:eastAsia="Times New Roman" w:hAnsi="Arial" w:cs="Arial"/>
                <w:b/>
                <w:bCs/>
                <w:sz w:val="16"/>
                <w:szCs w:val="16"/>
                <w:lang w:eastAsia="ar-SA"/>
              </w:rPr>
            </w:pPr>
            <w:r w:rsidRPr="001E492A">
              <w:rPr>
                <w:rFonts w:ascii="Arial" w:eastAsia="Times New Roman" w:hAnsi="Arial" w:cs="Arial"/>
                <w:b/>
                <w:bCs/>
                <w:sz w:val="16"/>
                <w:szCs w:val="16"/>
                <w:lang w:eastAsia="ar-SA"/>
              </w:rPr>
              <w:t xml:space="preserve"> Председатель Собрания депутатов </w:t>
            </w:r>
          </w:p>
          <w:p w:rsidR="001E492A" w:rsidRPr="001E492A" w:rsidRDefault="001E492A" w:rsidP="001E492A">
            <w:pPr>
              <w:widowControl w:val="0"/>
              <w:suppressAutoHyphens/>
              <w:spacing w:after="0" w:line="240" w:lineRule="auto"/>
              <w:rPr>
                <w:rFonts w:ascii="Arial" w:eastAsia="Times New Roman" w:hAnsi="Arial" w:cs="Arial"/>
                <w:b/>
                <w:bCs/>
                <w:sz w:val="16"/>
                <w:szCs w:val="16"/>
                <w:lang w:eastAsia="ar-SA"/>
              </w:rPr>
            </w:pPr>
            <w:r w:rsidRPr="001E492A">
              <w:rPr>
                <w:rFonts w:ascii="Arial" w:eastAsia="Times New Roman" w:hAnsi="Arial" w:cs="Arial"/>
                <w:b/>
                <w:bCs/>
                <w:sz w:val="16"/>
                <w:szCs w:val="16"/>
                <w:lang w:eastAsia="ar-SA"/>
              </w:rPr>
              <w:t xml:space="preserve"> Макарьевского муниципального района </w:t>
            </w:r>
          </w:p>
          <w:p w:rsidR="001E492A" w:rsidRPr="001E492A" w:rsidRDefault="001E492A" w:rsidP="001E492A">
            <w:pPr>
              <w:widowControl w:val="0"/>
              <w:suppressAutoHyphens/>
              <w:spacing w:after="0" w:line="240" w:lineRule="auto"/>
              <w:rPr>
                <w:rFonts w:ascii="Arial" w:eastAsia="Times New Roman" w:hAnsi="Arial" w:cs="Arial"/>
                <w:b/>
                <w:bCs/>
                <w:sz w:val="16"/>
                <w:szCs w:val="16"/>
                <w:lang w:eastAsia="ar-SA"/>
              </w:rPr>
            </w:pPr>
            <w:r w:rsidRPr="001E492A">
              <w:rPr>
                <w:rFonts w:ascii="Arial" w:eastAsia="Times New Roman" w:hAnsi="Arial" w:cs="Arial"/>
                <w:b/>
                <w:bCs/>
                <w:sz w:val="16"/>
                <w:szCs w:val="16"/>
                <w:lang w:eastAsia="ar-SA"/>
              </w:rPr>
              <w:t xml:space="preserve"> Костромской области</w:t>
            </w:r>
          </w:p>
          <w:p w:rsidR="001E492A" w:rsidRPr="001E492A" w:rsidRDefault="001E492A" w:rsidP="001E492A">
            <w:pPr>
              <w:widowControl w:val="0"/>
              <w:suppressAutoHyphens/>
              <w:spacing w:after="0" w:line="240" w:lineRule="auto"/>
              <w:jc w:val="center"/>
              <w:rPr>
                <w:rFonts w:ascii="Arial" w:eastAsia="Times New Roman" w:hAnsi="Arial" w:cs="Arial"/>
                <w:b/>
                <w:sz w:val="16"/>
                <w:szCs w:val="16"/>
                <w:lang w:eastAsia="ar-SA"/>
              </w:rPr>
            </w:pPr>
            <w:r w:rsidRPr="001E492A">
              <w:rPr>
                <w:rFonts w:ascii="Arial" w:eastAsia="Times New Roman" w:hAnsi="Arial" w:cs="Arial"/>
                <w:b/>
                <w:bCs/>
                <w:sz w:val="16"/>
                <w:szCs w:val="16"/>
                <w:lang w:eastAsia="ar-SA"/>
              </w:rPr>
              <w:t xml:space="preserve">                     А.Г. Хопин </w:t>
            </w:r>
          </w:p>
        </w:tc>
      </w:tr>
    </w:tbl>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Приложение №1</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к решению Собрания депутатов </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от 08.06.2023 №23</w:t>
      </w:r>
    </w:p>
    <w:p w:rsid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ПРОГНОЗИРУЕМЫЕ ДОХОДЫ В БЮДЖЕТ МАКАРЬЕВСКОГО</w:t>
      </w:r>
    </w:p>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 МУНИЦИПАЛЬНОГО РАЙОНА</w:t>
      </w:r>
      <w:r>
        <w:rPr>
          <w:rFonts w:ascii="Arial" w:eastAsia="Times New Roman" w:hAnsi="Arial" w:cs="Arial"/>
          <w:color w:val="000000"/>
          <w:sz w:val="16"/>
          <w:szCs w:val="16"/>
          <w:lang w:eastAsia="ru-RU"/>
        </w:rPr>
        <w:t xml:space="preserve"> </w:t>
      </w:r>
      <w:r w:rsidRPr="001E492A">
        <w:rPr>
          <w:rFonts w:ascii="Arial" w:eastAsia="Times New Roman" w:hAnsi="Arial" w:cs="Arial"/>
          <w:color w:val="000000"/>
          <w:sz w:val="16"/>
          <w:szCs w:val="16"/>
          <w:lang w:eastAsia="ru-RU"/>
        </w:rPr>
        <w:t>НА 2023 ГОД И НА ПЛАНОВЫЙ ПЕРИОД 2024</w:t>
      </w:r>
      <w:proofErr w:type="gramStart"/>
      <w:r w:rsidRPr="001E492A">
        <w:rPr>
          <w:rFonts w:ascii="Arial" w:eastAsia="Times New Roman" w:hAnsi="Arial" w:cs="Arial"/>
          <w:color w:val="000000"/>
          <w:sz w:val="16"/>
          <w:szCs w:val="16"/>
          <w:lang w:eastAsia="ru-RU"/>
        </w:rPr>
        <w:t xml:space="preserve"> И</w:t>
      </w:r>
      <w:proofErr w:type="gramEnd"/>
      <w:r w:rsidRPr="001E492A">
        <w:rPr>
          <w:rFonts w:ascii="Arial" w:eastAsia="Times New Roman" w:hAnsi="Arial" w:cs="Arial"/>
          <w:color w:val="000000"/>
          <w:sz w:val="16"/>
          <w:szCs w:val="16"/>
          <w:lang w:eastAsia="ru-RU"/>
        </w:rPr>
        <w:t xml:space="preserve"> 2025 ГОДОВ </w:t>
      </w:r>
    </w:p>
    <w:p w:rsidR="001E492A" w:rsidRPr="001E492A" w:rsidRDefault="001E492A" w:rsidP="001E492A">
      <w:pPr>
        <w:spacing w:after="0" w:line="240" w:lineRule="auto"/>
        <w:jc w:val="right"/>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рублей</w:t>
      </w:r>
    </w:p>
    <w:tbl>
      <w:tblPr>
        <w:tblW w:w="5000" w:type="pct"/>
        <w:tblCellMar>
          <w:left w:w="15" w:type="dxa"/>
          <w:right w:w="15" w:type="dxa"/>
        </w:tblCellMar>
        <w:tblLook w:val="04A0"/>
      </w:tblPr>
      <w:tblGrid>
        <w:gridCol w:w="2141"/>
        <w:gridCol w:w="4987"/>
        <w:gridCol w:w="1084"/>
        <w:gridCol w:w="1084"/>
        <w:gridCol w:w="1084"/>
      </w:tblGrid>
      <w:tr w:rsidR="001E492A" w:rsidRPr="001E492A" w:rsidTr="001E492A">
        <w:trPr>
          <w:trHeight w:val="20"/>
        </w:trPr>
        <w:tc>
          <w:tcPr>
            <w:tcW w:w="1032" w:type="pct"/>
            <w:vMerge w:val="restar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Коды бюджетной классификации </w:t>
            </w:r>
          </w:p>
        </w:tc>
        <w:tc>
          <w:tcPr>
            <w:tcW w:w="2402" w:type="pct"/>
            <w:vMerge w:val="restar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Наименование кодов классификации доходов</w:t>
            </w:r>
          </w:p>
        </w:tc>
        <w:tc>
          <w:tcPr>
            <w:tcW w:w="1566" w:type="pct"/>
            <w:gridSpan w:val="3"/>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Всего рублей</w:t>
            </w:r>
          </w:p>
        </w:tc>
      </w:tr>
      <w:tr w:rsidR="001E492A" w:rsidRPr="001E492A" w:rsidTr="001E492A">
        <w:trPr>
          <w:trHeight w:val="20"/>
        </w:trPr>
        <w:tc>
          <w:tcPr>
            <w:tcW w:w="1032" w:type="pct"/>
            <w:vMerge/>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2402" w:type="pct"/>
            <w:vMerge/>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2023 год</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2024 год</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2025 год</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00010000000000000000</w:t>
            </w:r>
          </w:p>
        </w:tc>
        <w:tc>
          <w:tcPr>
            <w:tcW w:w="2402" w:type="pc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НАЛОГОВЫЕ И НЕНАЛОГОВЫЕ ДОХОДЫ</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41572700,00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41367900,00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42717800,00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00010100000000000000</w:t>
            </w:r>
          </w:p>
        </w:tc>
        <w:tc>
          <w:tcPr>
            <w:tcW w:w="2402" w:type="pc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НАЛОГИ НА ПРИБЫЛЬ, ДОХОДЫ</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19334000,00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20525000,00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21346000,00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000 1 01 02 000 01 0000 110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Налог на доходы физических лиц</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19334000,00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20525000,00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21346000,00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000 1 01 02 010 01 0000 110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18034000,00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19225000,00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20046000,00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000 1 01 02 020 01 0000 110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r w:rsidRPr="001E492A">
              <w:rPr>
                <w:rFonts w:ascii="Arial" w:eastAsia="Times New Roman" w:hAnsi="Arial" w:cs="Arial"/>
                <w:color w:val="000000"/>
                <w:sz w:val="16"/>
                <w:szCs w:val="16"/>
                <w:lang w:eastAsia="ru-RU"/>
              </w:rPr>
              <w:lastRenderedPageBreak/>
              <w:t>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100000,00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000 1 01 02 030 01 0000 110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000 1 01 02 040 01 0000 110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000 1 01 02 080 01 0000 110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000 1 03 00 000 00 0000 000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НАЛОГИ НА ТОВАРЫ (РАБОТЫ, УСЛУГИ), РЕАЛИЗУЕМЫЕ НА ТЕРРИТОРИИ РОССИЙСКОЙ ФЕДЕРАЦИИ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5267400,00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5030900,00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5447800,00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000 1 03 02 000 01 0000 110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Акцизы по подакцизным товарам (продукции), производимым на территории Российской Федерации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5267400,00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5030900,00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5447800,00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000 1 03 02 230 01 0000 110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2710400,00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2400200,00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2653300,00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000 1 03 02 231 01 0000 110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2710400,00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2400200,00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2653300,00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000 1 03 02 240 01 0000 110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уплаты акцизов на моторные масла для дизельных и (или) карбюраторных (</w:t>
            </w:r>
            <w:proofErr w:type="spellStart"/>
            <w:r w:rsidRPr="001E492A">
              <w:rPr>
                <w:rFonts w:ascii="Arial" w:eastAsia="Times New Roman" w:hAnsi="Arial" w:cs="Arial"/>
                <w:color w:val="000000"/>
                <w:sz w:val="16"/>
                <w:szCs w:val="16"/>
                <w:lang w:eastAsia="ru-RU"/>
              </w:rPr>
              <w:t>инжекторных</w:t>
            </w:r>
            <w:proofErr w:type="spellEnd"/>
            <w:r w:rsidRPr="001E492A">
              <w:rPr>
                <w:rFonts w:ascii="Arial" w:eastAsia="Times New Roman" w:hAnsi="Arial" w:cs="Arial"/>
                <w:color w:val="000000"/>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16400,00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17700,00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000 1 03 02 241 01 0000 110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уплаты акцизов на моторные масла для дизельных и (или) карбюраторных (</w:t>
            </w:r>
            <w:proofErr w:type="spellStart"/>
            <w:r w:rsidRPr="001E492A">
              <w:rPr>
                <w:rFonts w:ascii="Arial" w:eastAsia="Times New Roman" w:hAnsi="Arial" w:cs="Arial"/>
                <w:color w:val="000000"/>
                <w:sz w:val="16"/>
                <w:szCs w:val="16"/>
                <w:lang w:eastAsia="ru-RU"/>
              </w:rPr>
              <w:t>инжекторных</w:t>
            </w:r>
            <w:proofErr w:type="spellEnd"/>
            <w:r w:rsidRPr="001E492A">
              <w:rPr>
                <w:rFonts w:ascii="Arial" w:eastAsia="Times New Roman" w:hAnsi="Arial" w:cs="Arial"/>
                <w:color w:val="000000"/>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16400,00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17700,00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000 1 03 02 250 01 0000 110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2925800,00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2928700,00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3203600,00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000 1 03 02 251 01 0000 110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2925800,00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2928700,00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3203600,00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000 1 03 02 260 01 0000 110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-382800,00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-314400,00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-426800,00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000 1 03 02 261 01 0000 110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-382800,00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-314400,00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-426800,00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000 1 05 00 000 00 0000 000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НАЛОГИ НА СОВОКУПНЫЙ ДОХОД</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7495000,00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7645000,00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7647000,00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000 1 05 01 000 00 0000 110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Налог, взимаемый в связи с применением упрощенной системы налогообложения</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6302000,00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000 1 05 01 010 01 0000 110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2450000,00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000 1 05 01 011 01 0000 110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2450000,00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000 1 05 01 020 01 0000 110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3850000,00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3900000,00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3900000,00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000 1 05 01 021 01 0000 110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3850000,00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3900000,00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3900000,00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000 1 05 01 050 01 0000 110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Минимальный налог, зачисляемый в бюджеты субъектов Российской Федерации (за налоговые периоды, истекшие до 1 января 2016 года)</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000 1 05 03 000 01 0000 110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Единый сельскохозяйственный налог</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93000,00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47000,00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000 1 05 03 010 01 0000 110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Единый сельскохозяйственный налог</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93000,00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47000,00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000 1 05 04 000 02 0000 110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Налог, взимаемый в связи с применением патентной системы налогообложения</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000 1 05 04 020 02 0000 110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Налог, взимаемый в связи с применением патентной системы налогообложения, зачисляемый в бюджеты муниципальных районов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000 1 08 00 000 00 0000 000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ГОСУДАРСТВЕННАЯ ПОШЛИНА</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1550000,00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000 1 08 03 000 01 0000 110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Государственная пошлина по делам, рассматриваемым в судах общей юрисдикции, мировыми судьями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1550000,00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000 1 08 03 010 01 0000 110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1550000,00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000 1 11 00 000 00 0000 000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ИСПОЛЬЗОВАНИЯ ИМУЩЕСТВА, НАХОДЯЩЕГОСЯ В ГОСУДАРСТВЕННОЙ И МУНИЦИПАЛЬНОЙ СОБСТВЕННОСТИ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1575300,00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1573000,00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1571000,00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000 1 11 03 000 00 0000 120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Проценты, полученные от предоставления бюджетных кредитов внутри страны</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000 1 11 03 050 05 0000 120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Проценты, полученные от предоставления бюджетных кредитов внутри страны за счет средств бюджетов муниципальных районов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000 1 11 05 000 00 0000 120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1541000,00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1551000,00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1551000,00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000 1 11 05 010 00 0000 120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000 1 11 05 013 05 0000 120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roofErr w:type="gramStart"/>
            <w:r w:rsidRPr="001E492A">
              <w:rPr>
                <w:rFonts w:ascii="Arial" w:eastAsia="Times New Roman" w:hAnsi="Arial" w:cs="Arial"/>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000 1 11 05 013 13 0000 120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000 1 11 05 020 00 0000 120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roofErr w:type="gramStart"/>
            <w:r w:rsidRPr="001E492A">
              <w:rPr>
                <w:rFonts w:ascii="Arial" w:eastAsia="Times New Roman" w:hAnsi="Arial" w:cs="Arial"/>
                <w:color w:val="000000"/>
                <w:sz w:val="16"/>
                <w:szCs w:val="16"/>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000 1 11 05 025 05 0000 120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roofErr w:type="gramStart"/>
            <w:r w:rsidRPr="001E492A">
              <w:rPr>
                <w:rFonts w:ascii="Arial" w:eastAsia="Times New Roman" w:hAnsi="Arial" w:cs="Arial"/>
                <w:color w:val="000000"/>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000 1 11 05 030 00 0000 120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181000,00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000 1 11 05 035 05 0000 120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181000,00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000 1 11 05 070 00 0000 120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000 1 11 05 075 05 0000 120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сдачи в аренду имущества, составляющего казну муниципальных районов (за исключением земельных участков)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000 1 11 09 000 00 0000 120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w:t>
            </w:r>
            <w:r w:rsidRPr="001E492A">
              <w:rPr>
                <w:rFonts w:ascii="Arial" w:eastAsia="Times New Roman" w:hAnsi="Arial" w:cs="Arial"/>
                <w:color w:val="000000"/>
                <w:sz w:val="16"/>
                <w:szCs w:val="16"/>
                <w:lang w:eastAsia="ru-RU"/>
              </w:rPr>
              <w:lastRenderedPageBreak/>
              <w:t>муниципальных унитарных предприятий, в том числе казенных)</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30000,00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000 1 11 09 040 00 0000 120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000 1 11 09 045 05 0000 120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000 1 12 00 000 00 0000 000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ПЛАТЕЖИ ПРИ ПОЛЬЗОВАНИИ ПРИРОДНЫМИ РЕСУРСАМИ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000 1 12 01 000 01 0000 120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Плата за негативное воздействие на окружающую среду</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000 1 12 01 010 01 0000 120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Плата за выбросы загрязняющих веществ в атмосферный воздух стационарными объектами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000 1 12 01 040 01 0000 120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Плата за размещение отходов производства и потребления</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000 1 12 01 041 01 0000 120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Плата за размещение отходов производства</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000 1 12 01 042 01 0000 120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Плата за размещение твердых коммунальных отходов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000 1 13 00 000 00 0000 000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ОКАЗАНИЯ ПЛАТНЫХ УСЛУГ И КОМПЕНСАЦИИ ЗАТРАТ ГОСУДАРСТВА</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3942000,00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3485000,00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3547000,00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000 1 13 01 000 00 0000 130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оказания платных услуг (работ)</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3465000,00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3023000,00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3085000,00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000 1 13 01 990 00 0000 130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Прочие доходы от оказания платных услуг (работ)</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3465000,00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3023000,00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3085000,00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000 1 13 01 995 05 0000 130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Прочие доходы от оказания платных услуг (работ) получателями средств бюджетов муниципальных районов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3465000,00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3023000,00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3085000,00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000 1 13 02 000 00 0000 130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компенсации затрат государства</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477000,00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462000,00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462000,00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000 1 13 02 060 00 0000 130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поступающие в порядке возмещения расходов, понесенных в связи с эксплуатацией имущества</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477000,00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462000,00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462000,00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000 1 13 02 065 05 0000 130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поступающие в порядке возмещения расходов, понесенных в связи с эксплуатацией имущества муниципальных районов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477000,00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462000,00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462000,00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000 1 14 00 000 00 0000 000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ПРОДАЖИ МАТЕРИАЛЬНЫХ И НЕМАТЕРИАЛЬНЫХ АКТИВОВ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000 1 14 06 000 00 0000 430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продажи земельных участков, находящихся в государственной и муниципальной собственности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000 1 14 06 010 00 0000 430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продажи земельных участков, государственная собственность на которые не разграничена</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000 1 14 06 013 05 0000 430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000 1 14 06 013 13 0000 430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000 1 14 13 000 00 0000 000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приватизации имущества, находящегося в государственной и муниципальной собственности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000 1 14 13 050 05 0000 410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500000,00</w:t>
            </w:r>
          </w:p>
        </w:tc>
      </w:tr>
      <w:tr w:rsidR="001E492A" w:rsidRPr="001E492A" w:rsidTr="001E492A">
        <w:trPr>
          <w:trHeight w:val="20"/>
        </w:trPr>
        <w:tc>
          <w:tcPr>
            <w:tcW w:w="1032" w:type="pc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000 1 16 00 000 00 0000 000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ШТРАФЫ, САНКЦИИ, ВОЗМЕЩЕНИЕ УЩЕРБА</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614000,00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614000,00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614000,00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000 1 16 01 000 01 0000 140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Административные штрафы, установленные Кодексом Российской Федерации об административных правонарушениях</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398000,00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358000,00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358000,00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000 1 16 01 050 01 0000 140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000 1 16 01 053 01 0000 140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000 1 16 01 060 01 0000 140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92000,00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91000,00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91000,00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000 1 16 01 063 01 0000 140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92000,00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91000,00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91000,00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000 1 16 01 070 01 0000 140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000 1 16 01 073 01 0000 140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w:t>
            </w:r>
            <w:r w:rsidRPr="001E492A">
              <w:rPr>
                <w:rFonts w:ascii="Arial" w:eastAsia="Times New Roman" w:hAnsi="Arial" w:cs="Arial"/>
                <w:color w:val="000000"/>
                <w:sz w:val="16"/>
                <w:szCs w:val="16"/>
                <w:lang w:eastAsia="ru-RU"/>
              </w:rPr>
              <w:lastRenderedPageBreak/>
              <w:t>делам несовершеннолетних и защите их прав</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2000,00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000 1 16 01 080 01 0000 140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000 1 16 01 083 01 0000 140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000 1 16 01 130 01 0000 140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000 1 16 01 133 01 0000 140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000 1 16 01 140 01 0000 140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1E492A">
              <w:rPr>
                <w:rFonts w:ascii="Arial" w:eastAsia="Times New Roman" w:hAnsi="Arial" w:cs="Arial"/>
                <w:color w:val="000000"/>
                <w:sz w:val="16"/>
                <w:szCs w:val="16"/>
                <w:lang w:eastAsia="ru-RU"/>
              </w:rPr>
              <w:t>саморегулируемых</w:t>
            </w:r>
            <w:proofErr w:type="spellEnd"/>
            <w:r w:rsidRPr="001E492A">
              <w:rPr>
                <w:rFonts w:ascii="Arial" w:eastAsia="Times New Roman" w:hAnsi="Arial" w:cs="Arial"/>
                <w:color w:val="000000"/>
                <w:sz w:val="16"/>
                <w:szCs w:val="16"/>
                <w:lang w:eastAsia="ru-RU"/>
              </w:rPr>
              <w:t xml:space="preserve"> организаций</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000 1 16 01 143 01 0000 140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1E492A">
              <w:rPr>
                <w:rFonts w:ascii="Arial" w:eastAsia="Times New Roman" w:hAnsi="Arial" w:cs="Arial"/>
                <w:color w:val="000000"/>
                <w:sz w:val="16"/>
                <w:szCs w:val="16"/>
                <w:lang w:eastAsia="ru-RU"/>
              </w:rPr>
              <w:t>саморегулируемых</w:t>
            </w:r>
            <w:proofErr w:type="spellEnd"/>
            <w:r w:rsidRPr="001E492A">
              <w:rPr>
                <w:rFonts w:ascii="Arial" w:eastAsia="Times New Roman" w:hAnsi="Arial" w:cs="Arial"/>
                <w:color w:val="000000"/>
                <w:sz w:val="16"/>
                <w:szCs w:val="16"/>
                <w:lang w:eastAsia="ru-RU"/>
              </w:rPr>
              <w:t xml:space="preserve"> организаций, налагаемые мировыми судьями, комиссиями по делам несовершеннолетних и защите их прав</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000 1 16 01 150 01 0000 140</w:t>
            </w:r>
          </w:p>
        </w:tc>
        <w:tc>
          <w:tcPr>
            <w:tcW w:w="2402" w:type="pct"/>
            <w:tcBorders>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000 1 16 01 153 01 0000 140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000 1 16 01 190 01 0000 140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000 1 16 01 193 01 0000 140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000 1 16 01 200 01 0000 140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188000,00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189000,00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189000,00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000 1 16 01 203 01 0000 140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188000,00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189000,00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189000,00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000 1 16 02 000 02 0000 140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000 1 16 02 010 02 0000 140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000 1 16 10 000 00 0000 140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Платежи в целях возмещения причиненного ущерба (убытков)</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214000,00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254000,00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254000,00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000 1 16 10 120 00 0000 140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184000,00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000 1 16 10 123 01 0000 140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184000,00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000 1 16 11 000 01 0000 140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Платежи, уплачиваемые в целях возмещения вреда</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2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000 1 16 11 050 01 0000 140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Платежи по искам о возмещении вреда, причиненного окружающей среде, а также платежи, уплачиваемые при </w:t>
            </w:r>
            <w:r w:rsidRPr="001E492A">
              <w:rPr>
                <w:rFonts w:ascii="Arial" w:eastAsia="Times New Roman" w:hAnsi="Arial" w:cs="Arial"/>
                <w:color w:val="000000"/>
                <w:sz w:val="16"/>
                <w:szCs w:val="16"/>
                <w:lang w:eastAsia="ru-RU"/>
              </w:rPr>
              <w:lastRenderedPageBreak/>
              <w:t>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30000,00</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 xml:space="preserve">000 2 00 </w:t>
            </w:r>
            <w:proofErr w:type="spellStart"/>
            <w:r w:rsidRPr="001E492A">
              <w:rPr>
                <w:rFonts w:ascii="Arial" w:eastAsia="Times New Roman" w:hAnsi="Arial" w:cs="Arial"/>
                <w:color w:val="000000"/>
                <w:sz w:val="16"/>
                <w:szCs w:val="16"/>
                <w:lang w:eastAsia="ru-RU"/>
              </w:rPr>
              <w:t>00</w:t>
            </w:r>
            <w:proofErr w:type="spellEnd"/>
            <w:r w:rsidRPr="001E492A">
              <w:rPr>
                <w:rFonts w:ascii="Arial" w:eastAsia="Times New Roman" w:hAnsi="Arial" w:cs="Arial"/>
                <w:color w:val="000000"/>
                <w:sz w:val="16"/>
                <w:szCs w:val="16"/>
                <w:lang w:eastAsia="ru-RU"/>
              </w:rPr>
              <w:t xml:space="preserve"> 000 00 0000 000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БЕЗВОЗМЕЗДНЫЕ ПОСТУПЛЕНИЯ</w:t>
            </w:r>
          </w:p>
        </w:tc>
        <w:tc>
          <w:tcPr>
            <w:tcW w:w="522"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347110082,00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265847367,00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269215577,00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000 2 02 00 000 00 0000 000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БЕЗВОЗМЕЗДНЫЕ ПОСТУПЛЕНИЯ ОТ ДРУГИХ БЮДЖЕТОВ БЮДЖЕТНОЙ СИСТЕМЫ РОССИЙСКОЙ ФЕДЕРАЦИИ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339980082,00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265417367,00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268785577,00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000 2 02 10 000 00 0000 150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Дотации бюджетам бюджетной системы Российской Федерации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158739000,00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133735000,00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137246000,00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000 2 02 15 001 00 0000 150</w:t>
            </w:r>
          </w:p>
        </w:tc>
        <w:tc>
          <w:tcPr>
            <w:tcW w:w="240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Дотации на выравнивание бюджетной обеспеченности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148939000,00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133735000,00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137246000,00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000 2 02 15 001 05 0000 150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148939000,00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133735000,00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137246000,00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000 2 02 15 002 00 0000 150</w:t>
            </w:r>
          </w:p>
        </w:tc>
        <w:tc>
          <w:tcPr>
            <w:tcW w:w="2402" w:type="pct"/>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Дотации бюджетам на поддержку мер по обеспечению сбалансированности бюджетов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9800000,00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000 2 02 15 002 05 0000 150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Дотации бюджетам муниципальных районов на поддержку мер по обеспечению сбалансированности бюджетов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9800000,00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000 2 02 20 000 00 0000 150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бюджетам субъектов Российской Федерации и муниципальных образований (межбюджетные субсидии)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75759326,00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21665501,00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21522711,00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000 2 02 20 216 00 0000 150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000 2 02 20 216 05 0000 150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бюджетам муниципальных районов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000 2 02 25 179 00 0000 150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1248200,00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1230450,00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1230450,00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000 2 02 25 179 05 0000 150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1248200,00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1230450,00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1230450,00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000 2 02 25 304 00 0000 150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proofErr w:type="gramStart"/>
            <w:r w:rsidRPr="001E492A">
              <w:rPr>
                <w:rFonts w:ascii="Arial" w:eastAsia="Times New Roman" w:hAnsi="Arial" w:cs="Arial"/>
                <w:color w:val="000000"/>
                <w:sz w:val="16"/>
                <w:szCs w:val="16"/>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4339610,00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4339610,00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4197280,00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000 2 02 25 304 05 0000 150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4339610,00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4339610,00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4197280,00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000 2 02 25 467 00 0000 150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1388900,00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000 2 02 25 467 05 0000 150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1388900,00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000 2 02 25 497 00 0000 150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бюджетам на реализацию мероприятий по обеспечению жильем молодых семей</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539550,00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563690,00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563230,00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000 2 02 25 497 05 0000 150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бюджетам муниципальных районов на реализацию мероприятий по обеспечению жильем молодых семей</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539550,00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563690,00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563230,00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000 2 02 25 513 00 0000 150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Субсидии бюджетам на развитие сети учреждений </w:t>
            </w:r>
            <w:proofErr w:type="spellStart"/>
            <w:r w:rsidRPr="001E492A">
              <w:rPr>
                <w:rFonts w:ascii="Arial" w:eastAsia="Times New Roman" w:hAnsi="Arial" w:cs="Arial"/>
                <w:color w:val="000000"/>
                <w:sz w:val="16"/>
                <w:szCs w:val="16"/>
                <w:lang w:eastAsia="ru-RU"/>
              </w:rPr>
              <w:t>культурно-досугового</w:t>
            </w:r>
            <w:proofErr w:type="spellEnd"/>
            <w:r w:rsidRPr="001E492A">
              <w:rPr>
                <w:rFonts w:ascii="Arial" w:eastAsia="Times New Roman" w:hAnsi="Arial" w:cs="Arial"/>
                <w:color w:val="000000"/>
                <w:sz w:val="16"/>
                <w:szCs w:val="16"/>
                <w:lang w:eastAsia="ru-RU"/>
              </w:rPr>
              <w:t xml:space="preserve"> типа</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21224220,00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000 2 02 25 513 05 0000 150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Субсидии бюджетам муниципальных районов на развитие сети учреждений </w:t>
            </w:r>
            <w:proofErr w:type="spellStart"/>
            <w:r w:rsidRPr="001E492A">
              <w:rPr>
                <w:rFonts w:ascii="Arial" w:eastAsia="Times New Roman" w:hAnsi="Arial" w:cs="Arial"/>
                <w:color w:val="000000"/>
                <w:sz w:val="16"/>
                <w:szCs w:val="16"/>
                <w:lang w:eastAsia="ru-RU"/>
              </w:rPr>
              <w:t>культурно-досугового</w:t>
            </w:r>
            <w:proofErr w:type="spellEnd"/>
            <w:r w:rsidRPr="001E492A">
              <w:rPr>
                <w:rFonts w:ascii="Arial" w:eastAsia="Times New Roman" w:hAnsi="Arial" w:cs="Arial"/>
                <w:color w:val="000000"/>
                <w:sz w:val="16"/>
                <w:szCs w:val="16"/>
                <w:lang w:eastAsia="ru-RU"/>
              </w:rPr>
              <w:t xml:space="preserve"> типа</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21224220,00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000 2 02 25 519 00 0000 150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бюджетам на поддержку отрасли культуры</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108815,00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000 2 02 25 519 05 0000 150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бюджетам муниципальных районов на поддержку отрасли культуры</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108815,00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000 2 02 25 555 00 0000 150</w:t>
            </w:r>
          </w:p>
        </w:tc>
        <w:tc>
          <w:tcPr>
            <w:tcW w:w="2402" w:type="pc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бюджетам на реализацию программ формирования современной городской среды</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2042100,00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000 2 02 25 555 05 0000 150</w:t>
            </w:r>
          </w:p>
        </w:tc>
        <w:tc>
          <w:tcPr>
            <w:tcW w:w="2402" w:type="pc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бюджетам муниципальных районов на реализацию программ формирования современной городской среды</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2042100,00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000 2 02 25 590 00 0000 150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бюджетам на техническое оснащение региональных и муниципальных музеев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000 2 02 25 590 05 0000 150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бюджетам муниципальных районов на техническое оснащение региональных и муниципальных музеев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000 2 02 25 599 00 0000 150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бюджетам на подготовку проектов межевания земельных участков и на проведение кадастровых работ</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1069396,00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000 2 02 25 599 05 0000 150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бюджетам муниципальных районов на подготовку проектов межевания земельных участков и на проведение кадастровых работ</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1069396,00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000 2 02 29 999 00 0000 150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Прочие субсидии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1798535,00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531751,00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531751,00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000 2 02 29 999 05 0000 150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Прочие субсидии бюджетам муниципальных районов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1798535,00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531751,00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531751,00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000 2 02 30 000 00 0000 150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Субвенции бюджетам субъектов Российской Федерации и муниципальных образований</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93563010,00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98967590,00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98967590,00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000 2 02 30 024 00 0000 150</w:t>
            </w:r>
          </w:p>
        </w:tc>
        <w:tc>
          <w:tcPr>
            <w:tcW w:w="2402" w:type="pct"/>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Субвенции местным бюджетам на выполнение передаваемых </w:t>
            </w:r>
            <w:r w:rsidRPr="001E492A">
              <w:rPr>
                <w:rFonts w:ascii="Arial" w:eastAsia="Times New Roman" w:hAnsi="Arial" w:cs="Arial"/>
                <w:color w:val="000000"/>
                <w:sz w:val="16"/>
                <w:szCs w:val="16"/>
                <w:lang w:eastAsia="ru-RU"/>
              </w:rPr>
              <w:lastRenderedPageBreak/>
              <w:t>полномочий субъектов Российской Федерации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93563010,00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98967590,00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98967590,00</w:t>
            </w:r>
          </w:p>
        </w:tc>
      </w:tr>
      <w:tr w:rsidR="001E492A" w:rsidRPr="001E492A" w:rsidTr="001E492A">
        <w:trPr>
          <w:trHeight w:val="20"/>
        </w:trPr>
        <w:tc>
          <w:tcPr>
            <w:tcW w:w="1032" w:type="pct"/>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000 2 02 30 024 05 0000 150</w:t>
            </w:r>
          </w:p>
        </w:tc>
        <w:tc>
          <w:tcPr>
            <w:tcW w:w="2402" w:type="pct"/>
            <w:tcBorders>
              <w:top w:val="single" w:sz="6" w:space="0" w:color="000000"/>
              <w:lef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Субвенции бюджетам муниципальных районов на выполнение передаваемых полномочий субъектов Российской Федерации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93563010,00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98967590,00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98967590,00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000 2 02 40 000 00 0000 150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11918746,00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11049276,00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11049276,00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000 2 02 40 014 00 0000 150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4093296,00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3223826,00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3223826,00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000 2 02 40 014 05 0000 150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4093296,00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3223826,00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3223826,00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000 2 02 45 303 00 0000 150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000 2 02 45 303 05 0000 150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000 2 02 49 999 00 0000 150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Прочие межбюджетные трансферты, передаваемые бюджетам</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1263370,00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1263370,00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1263370,00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000 2 02 49 999 05 0000 150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Прочие межбюджетные трансферты, передаваемые бюджетам муниципальных районов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1263370,00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1263370,00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1263370,00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000 2 04 00 000 00 0000 000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БЕЗВОЗМЕЗДНЫЕ ПОСТУПЛЕНИЯ ОТ НЕГОСУДАРСТВЕННЫХ ОРГАНИЗАЦИЙ</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000 2 04 05 000 05 0000 150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Безвозмездные поступления от негосударственных организаций в бюджеты муниципальных районов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000 2 07 05 020 05 0000 150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000 2 07 00 000 00 0000 000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ПРОЧИЕ БЕЗВОЗМЕЗДНЫЕ ПОСТУПЛЕНИЯ</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5830000,00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430000,00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000 2 07 05 000 05 0000 150</w:t>
            </w:r>
          </w:p>
        </w:tc>
        <w:tc>
          <w:tcPr>
            <w:tcW w:w="2402" w:type="pct"/>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Прочие безвозмездные поступления в бюджеты муниципальных районов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5830000,00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430000,00</w:t>
            </w:r>
          </w:p>
        </w:tc>
      </w:tr>
      <w:tr w:rsidR="001E492A" w:rsidRPr="001E492A" w:rsidTr="001E492A">
        <w:trPr>
          <w:trHeight w:val="20"/>
        </w:trPr>
        <w:tc>
          <w:tcPr>
            <w:tcW w:w="1032"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000 2 07 05 030 05 0000 150</w:t>
            </w:r>
          </w:p>
        </w:tc>
        <w:tc>
          <w:tcPr>
            <w:tcW w:w="240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Прочие безвозмездные поступления в бюджеты муниципальных районов</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5830000,00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430000,00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430000,00</w:t>
            </w:r>
          </w:p>
        </w:tc>
      </w:tr>
      <w:tr w:rsidR="001E492A" w:rsidRPr="001E492A" w:rsidTr="001E492A">
        <w:trPr>
          <w:trHeight w:val="20"/>
        </w:trPr>
        <w:tc>
          <w:tcPr>
            <w:tcW w:w="3434" w:type="pct"/>
            <w:gridSpan w:val="2"/>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Всего доходов</w:t>
            </w:r>
          </w:p>
        </w:tc>
        <w:tc>
          <w:tcPr>
            <w:tcW w:w="522" w:type="pct"/>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388682782,00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307215267,00</w:t>
            </w:r>
          </w:p>
        </w:tc>
        <w:tc>
          <w:tcPr>
            <w:tcW w:w="522"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311933377,00</w:t>
            </w:r>
          </w:p>
        </w:tc>
      </w:tr>
    </w:tbl>
    <w:p w:rsidR="001E492A" w:rsidRPr="001E492A" w:rsidRDefault="001E492A" w:rsidP="001E492A">
      <w:pPr>
        <w:spacing w:after="0" w:line="240" w:lineRule="auto"/>
        <w:jc w:val="right"/>
        <w:rPr>
          <w:rFonts w:ascii="Arial" w:eastAsia="Times New Roman" w:hAnsi="Arial" w:cs="Arial"/>
          <w:color w:val="000000"/>
          <w:sz w:val="16"/>
          <w:szCs w:val="16"/>
          <w:lang w:eastAsia="ru-RU"/>
        </w:rPr>
      </w:pP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Приложение №2</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к решению Собрания депутатов </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от 08.06.2023 №23</w:t>
      </w:r>
    </w:p>
    <w:p w:rsidR="001E492A" w:rsidRDefault="001E492A" w:rsidP="001E492A">
      <w:pPr>
        <w:widowControl w:val="0"/>
        <w:suppressAutoHyphens/>
        <w:spacing w:after="0" w:line="240" w:lineRule="auto"/>
        <w:jc w:val="center"/>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РАСПРЕДЕЛЕНИЕ АССИГНОВАНИЙ НА 2023 ГОД И  НА ПЛАНОВЫЙ ПЕРИОД </w:t>
      </w:r>
    </w:p>
    <w:p w:rsidR="001E492A" w:rsidRPr="001E492A" w:rsidRDefault="001E492A" w:rsidP="001E492A">
      <w:pPr>
        <w:widowControl w:val="0"/>
        <w:suppressAutoHyphens/>
        <w:spacing w:after="0" w:line="240" w:lineRule="auto"/>
        <w:jc w:val="center"/>
        <w:rPr>
          <w:rFonts w:ascii="Arial" w:eastAsia="Times New Roman" w:hAnsi="Arial" w:cs="Arial"/>
          <w:sz w:val="16"/>
          <w:szCs w:val="16"/>
          <w:lang w:eastAsia="ar-SA"/>
        </w:rPr>
      </w:pPr>
      <w:r w:rsidRPr="001E492A">
        <w:rPr>
          <w:rFonts w:ascii="Arial" w:eastAsia="Times New Roman" w:hAnsi="Arial" w:cs="Arial"/>
          <w:sz w:val="16"/>
          <w:szCs w:val="16"/>
          <w:lang w:eastAsia="ar-SA"/>
        </w:rPr>
        <w:t>2024</w:t>
      </w:r>
      <w:proofErr w:type="gramStart"/>
      <w:r w:rsidRPr="001E492A">
        <w:rPr>
          <w:rFonts w:ascii="Arial" w:eastAsia="Times New Roman" w:hAnsi="Arial" w:cs="Arial"/>
          <w:sz w:val="16"/>
          <w:szCs w:val="16"/>
          <w:lang w:eastAsia="ar-SA"/>
        </w:rPr>
        <w:t xml:space="preserve"> И</w:t>
      </w:r>
      <w:proofErr w:type="gramEnd"/>
      <w:r w:rsidRPr="001E492A">
        <w:rPr>
          <w:rFonts w:ascii="Arial" w:eastAsia="Times New Roman" w:hAnsi="Arial" w:cs="Arial"/>
          <w:sz w:val="16"/>
          <w:szCs w:val="16"/>
          <w:lang w:eastAsia="ar-SA"/>
        </w:rPr>
        <w:t xml:space="preserve"> 2025 ГОДОВ ПО РАЗДЕЛАМ, ПОДРАЗДЕЛАМ, ЦЕЛЕВЫМ СТАТЬЯМ, ГРУППАМ, </w:t>
      </w:r>
    </w:p>
    <w:p w:rsidR="001E492A" w:rsidRPr="001E492A" w:rsidRDefault="001E492A" w:rsidP="001E492A">
      <w:pPr>
        <w:widowControl w:val="0"/>
        <w:suppressAutoHyphens/>
        <w:spacing w:after="0" w:line="240" w:lineRule="auto"/>
        <w:jc w:val="center"/>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ПОДГРУППАМ </w:t>
      </w:r>
      <w:proofErr w:type="gramStart"/>
      <w:r w:rsidRPr="001E492A">
        <w:rPr>
          <w:rFonts w:ascii="Arial" w:eastAsia="Times New Roman" w:hAnsi="Arial" w:cs="Arial"/>
          <w:sz w:val="16"/>
          <w:szCs w:val="16"/>
          <w:lang w:eastAsia="ar-SA"/>
        </w:rPr>
        <w:t>ВИДОВ РАСХОДОВ КЛАССИФИКАЦИИ РАСХОДОВ БЮДЖЕТОВ</w:t>
      </w:r>
      <w:proofErr w:type="gramEnd"/>
    </w:p>
    <w:tbl>
      <w:tblPr>
        <w:tblW w:w="5000" w:type="pct"/>
        <w:tblCellMar>
          <w:left w:w="15" w:type="dxa"/>
          <w:right w:w="15" w:type="dxa"/>
        </w:tblCellMar>
        <w:tblLook w:val="04A0"/>
      </w:tblPr>
      <w:tblGrid>
        <w:gridCol w:w="4263"/>
        <w:gridCol w:w="868"/>
        <w:gridCol w:w="1061"/>
        <w:gridCol w:w="704"/>
        <w:gridCol w:w="1163"/>
        <w:gridCol w:w="1158"/>
        <w:gridCol w:w="1163"/>
      </w:tblGrid>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Наименование</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Раздел подраздел </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Целевая статья</w:t>
            </w:r>
          </w:p>
        </w:tc>
        <w:tc>
          <w:tcPr>
            <w:tcW w:w="339"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Вид расхода</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Сумма на 2023 год </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Сумма на 2024 год</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Сумма на 2025 год</w:t>
            </w:r>
          </w:p>
        </w:tc>
      </w:tr>
      <w:tr w:rsidR="001E492A" w:rsidRPr="001E492A" w:rsidTr="001E492A">
        <w:trPr>
          <w:trHeight w:val="20"/>
        </w:trPr>
        <w:tc>
          <w:tcPr>
            <w:tcW w:w="2053" w:type="pct"/>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Общегосударственные вопросы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0100</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38442875,76</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32511731,20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32617429,20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0102</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1647000,00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1437000,00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1437000,00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Центральный аппарат</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1647000,00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1437000,00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1437000,00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0020000110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1406000,00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1406000,00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1406000,00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функций муниципальных органов</w:t>
            </w:r>
          </w:p>
        </w:tc>
        <w:tc>
          <w:tcPr>
            <w:tcW w:w="41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0020000190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241000,00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237000,00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237000,00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241000,00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237000,00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237000,00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241000,00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237000,00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237000,00</w:t>
            </w:r>
          </w:p>
        </w:tc>
      </w:tr>
      <w:tr w:rsidR="001E492A" w:rsidRPr="001E492A" w:rsidTr="001E492A">
        <w:trPr>
          <w:trHeight w:val="20"/>
        </w:trPr>
        <w:tc>
          <w:tcPr>
            <w:tcW w:w="2053" w:type="pct"/>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0103</w:t>
            </w: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271900,00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Центральный аппарат</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271900,00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0020000110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240900,00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1E492A">
              <w:rPr>
                <w:rFonts w:ascii="Arial" w:eastAsia="Times New Roman" w:hAnsi="Arial" w:cs="Arial"/>
                <w:color w:val="000000"/>
                <w:sz w:val="16"/>
                <w:szCs w:val="16"/>
                <w:lang w:eastAsia="ru-RU"/>
              </w:rPr>
              <w:lastRenderedPageBreak/>
              <w:t xml:space="preserve">учреждениями, органами управления государственными внебюджетными фондами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240900,00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Расходы на выплаты персоналу государственных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240900,00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функций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0020000190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1E492A">
        <w:trPr>
          <w:trHeight w:val="20"/>
        </w:trPr>
        <w:tc>
          <w:tcPr>
            <w:tcW w:w="2053" w:type="pct"/>
            <w:tcBorders>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0104</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17786500,00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16526200,00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16526200,00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Центральный аппарат</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0020000000</w:t>
            </w:r>
          </w:p>
        </w:tc>
        <w:tc>
          <w:tcPr>
            <w:tcW w:w="339" w:type="pct"/>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17738100,00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16477800,00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16477800,00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0020000110</w:t>
            </w:r>
          </w:p>
        </w:tc>
        <w:tc>
          <w:tcPr>
            <w:tcW w:w="339" w:type="pct"/>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13935000,00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13935000,00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13935000,00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функций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0020000190</w:t>
            </w:r>
          </w:p>
        </w:tc>
        <w:tc>
          <w:tcPr>
            <w:tcW w:w="339" w:type="pct"/>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Осуществление органами местного самоуправления отдельных государственных полномочий в сфере архивного дела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0020072050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812100,00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812100,00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812100,00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620300,00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620300,00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620300,00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620300,00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620300,00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620300,00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191800,00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191800,00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191800,00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191800,00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191800,00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191800,00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Осуществление органами местного самоуправления муниципальных районов (муниципальных </w:t>
            </w:r>
            <w:proofErr w:type="spellStart"/>
            <w:r w:rsidRPr="001E492A">
              <w:rPr>
                <w:rFonts w:ascii="Arial" w:eastAsia="Times New Roman" w:hAnsi="Arial" w:cs="Arial"/>
                <w:color w:val="000000"/>
                <w:sz w:val="16"/>
                <w:szCs w:val="16"/>
                <w:lang w:eastAsia="ru-RU"/>
              </w:rPr>
              <w:t>округов</w:t>
            </w:r>
            <w:proofErr w:type="gramStart"/>
            <w:r w:rsidRPr="001E492A">
              <w:rPr>
                <w:rFonts w:ascii="Arial" w:eastAsia="Times New Roman" w:hAnsi="Arial" w:cs="Arial"/>
                <w:color w:val="000000"/>
                <w:sz w:val="16"/>
                <w:szCs w:val="16"/>
                <w:lang w:eastAsia="ru-RU"/>
              </w:rPr>
              <w:t>,г</w:t>
            </w:r>
            <w:proofErr w:type="gramEnd"/>
            <w:r w:rsidRPr="001E492A">
              <w:rPr>
                <w:rFonts w:ascii="Arial" w:eastAsia="Times New Roman" w:hAnsi="Arial" w:cs="Arial"/>
                <w:color w:val="000000"/>
                <w:sz w:val="16"/>
                <w:szCs w:val="16"/>
                <w:lang w:eastAsia="ru-RU"/>
              </w:rPr>
              <w:t>ородских</w:t>
            </w:r>
            <w:proofErr w:type="spellEnd"/>
            <w:r w:rsidRPr="001E492A">
              <w:rPr>
                <w:rFonts w:ascii="Arial" w:eastAsia="Times New Roman" w:hAnsi="Arial" w:cs="Arial"/>
                <w:color w:val="000000"/>
                <w:sz w:val="16"/>
                <w:szCs w:val="16"/>
                <w:lang w:eastAsia="ru-RU"/>
              </w:rPr>
              <w:t xml:space="preserve"> округов) государственных полномочий по решению вопросов в сфере трудовых отношений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0020072060</w:t>
            </w: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408200,00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359500,00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359500,00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408200,00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359500,00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359500,00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408200,00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359500,00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359500,00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Осуществление органами местного самоуправления муниципальных районов (муниципальных </w:t>
            </w:r>
            <w:proofErr w:type="spellStart"/>
            <w:r w:rsidRPr="001E492A">
              <w:rPr>
                <w:rFonts w:ascii="Arial" w:eastAsia="Times New Roman" w:hAnsi="Arial" w:cs="Arial"/>
                <w:color w:val="000000"/>
                <w:sz w:val="16"/>
                <w:szCs w:val="16"/>
                <w:lang w:eastAsia="ru-RU"/>
              </w:rPr>
              <w:t>округов</w:t>
            </w:r>
            <w:proofErr w:type="gramStart"/>
            <w:r w:rsidRPr="001E492A">
              <w:rPr>
                <w:rFonts w:ascii="Arial" w:eastAsia="Times New Roman" w:hAnsi="Arial" w:cs="Arial"/>
                <w:color w:val="000000"/>
                <w:sz w:val="16"/>
                <w:szCs w:val="16"/>
                <w:lang w:eastAsia="ru-RU"/>
              </w:rPr>
              <w:t>,г</w:t>
            </w:r>
            <w:proofErr w:type="gramEnd"/>
            <w:r w:rsidRPr="001E492A">
              <w:rPr>
                <w:rFonts w:ascii="Arial" w:eastAsia="Times New Roman" w:hAnsi="Arial" w:cs="Arial"/>
                <w:color w:val="000000"/>
                <w:sz w:val="16"/>
                <w:szCs w:val="16"/>
                <w:lang w:eastAsia="ru-RU"/>
              </w:rPr>
              <w:t>ородских</w:t>
            </w:r>
            <w:proofErr w:type="spellEnd"/>
            <w:r w:rsidRPr="001E492A">
              <w:rPr>
                <w:rFonts w:ascii="Arial" w:eastAsia="Times New Roman" w:hAnsi="Arial" w:cs="Arial"/>
                <w:color w:val="000000"/>
                <w:sz w:val="16"/>
                <w:szCs w:val="16"/>
                <w:lang w:eastAsia="ru-RU"/>
              </w:rPr>
              <w:t xml:space="preserve"> округов) государственных полномочий по образованию и организации деятельности комиссий по делам несовершеннолетних и защите их прав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0020072070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467100,00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411300,00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411300,00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385800,00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385800,00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81300,00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81300,00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81300,00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81300,00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81300,00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81300,00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0020072080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33800,00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33800,00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33800,00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33800,00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33800,00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33800,00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33800,00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33800,00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33800,00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0020072090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28500,00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8" w:type="pct"/>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10500,00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10500,00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0020072220</w:t>
            </w: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1167800,00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1028400,00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1028400,00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1039200,00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898800,00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898800,00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1039200,00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898800,00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898800,00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128600,00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129600,00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129600,00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128600,00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129600,00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129600,00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0020072470</w:t>
            </w: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640600,00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564200,00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564200,00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620600,00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544200,00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544200,00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620600,00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544200,00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544200,00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"Развитие муниципальной службы в администрации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на 2022-2026 год"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1600000000</w:t>
            </w: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функций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1600000190</w:t>
            </w: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1E492A">
        <w:trPr>
          <w:trHeight w:val="20"/>
        </w:trPr>
        <w:tc>
          <w:tcPr>
            <w:tcW w:w="2053" w:type="pct"/>
            <w:tcBorders>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 бюджетам муниципальных образований за счет средств областного бюджета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4020000000</w:t>
            </w: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Осуществление органами местного самоуправления городских и сельских поселений государственных полномочий по составлению протоколов об административных правонарушениях</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4020072090</w:t>
            </w: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Субвенции</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0106</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5440100,00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5382000,00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5382000,00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Руководитель ревизионной комиссии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0030000000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637000,00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582000,00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582000,00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0030000110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624700,00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624700,00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624700,00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функций муниципальных органов</w:t>
            </w:r>
          </w:p>
        </w:tc>
        <w:tc>
          <w:tcPr>
            <w:tcW w:w="418" w:type="pct"/>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0030000190</w:t>
            </w: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12300,00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12300,00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12300,00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"Управление муниципальными финансами и муниципальным долгом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0900000000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4803100,00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8" w:type="pct"/>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0900000110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4286100,00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4286100,00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8" w:type="pct"/>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4286100,00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функций муниципальных органов</w:t>
            </w:r>
          </w:p>
        </w:tc>
        <w:tc>
          <w:tcPr>
            <w:tcW w:w="418" w:type="pct"/>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0900000190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517000,00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517000,00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517000,00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Резервные фонды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0111</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Резервный фонд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0070000000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Резервный фонд администрации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0070005010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Резервные средства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870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r>
      <w:tr w:rsidR="001E492A" w:rsidRPr="001E492A" w:rsidTr="001E492A">
        <w:trPr>
          <w:trHeight w:val="20"/>
        </w:trPr>
        <w:tc>
          <w:tcPr>
            <w:tcW w:w="2053" w:type="pct"/>
            <w:tcBorders>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Другие общегосударственные вопросы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0113</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13237375,76</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8816531,20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8922229,20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Резервный фонд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0070000000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Резервный фонд администрации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0070005010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и иные выплаты населению</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выплаты населению</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Реализация государственной политики в области приватизации и управления государственной и муниципальной собственностью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0090000000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3566000,00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2413000,00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2260000,00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Содержание и обслуживание казны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0090001030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3316000,00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2163000,00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2010000,00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3315400,00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2163000,00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2010000,00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3315400,00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2163000,00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2010000,00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Оценка недвижимости, признание прав и регулирование отношений по государственной и муниципальной собственности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0090002010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r>
      <w:tr w:rsidR="001E492A" w:rsidRPr="001E492A" w:rsidTr="001E492A">
        <w:trPr>
          <w:trHeight w:val="20"/>
        </w:trPr>
        <w:tc>
          <w:tcPr>
            <w:tcW w:w="2053" w:type="pct"/>
            <w:tcBorders>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Реализация государственных функций, связанных с общегосударственным управлением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0920000000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2408675,76</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296031,20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530729,20</w:t>
            </w:r>
          </w:p>
        </w:tc>
      </w:tr>
      <w:tr w:rsidR="001E492A" w:rsidRPr="001E492A" w:rsidTr="001E492A">
        <w:trPr>
          <w:trHeight w:val="20"/>
        </w:trPr>
        <w:tc>
          <w:tcPr>
            <w:tcW w:w="2053" w:type="pct"/>
            <w:tcBorders>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Прочие выплаты по обязательствам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0920003050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1287000,00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1261800,00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1261800,00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210000,00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Прочие обязательства, связанные с исполнением функций органов местного самоуправления</w:t>
            </w:r>
          </w:p>
        </w:tc>
        <w:tc>
          <w:tcPr>
            <w:tcW w:w="41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0920003080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1121675,76</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66031,20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300729,20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1121675,76</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66031,20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300729,20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муниципальных нужд</w:t>
            </w:r>
          </w:p>
        </w:tc>
        <w:tc>
          <w:tcPr>
            <w:tcW w:w="41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1121675,76</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66031,20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300729,20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Учреждения по обеспечению хозяйственного и транспортного обслуживания</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0930000000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7222700,00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6107500,00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6131500,00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диспетчерской службы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093000059Т</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7222700,00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6107500,00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6131500,00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2947000,00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2947000,00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4230700,00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3257500,00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3281500,00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4230700,00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3257500,00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3281500,00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Национальная безопасность и правоохранительная деятельность</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0300</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966700,00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Гражданская оборона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0309</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966700,00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Последствия чрезвычайных ситуаций и стихийных бедствий природного и техногенного характера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2180000000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2180001010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Реализация других функций, связанных с обеспечением национальной безопасности и правоохранительной деятельности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2470000000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886700,00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диспетчерской службы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247000059Т</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886700,00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886700,00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886700,00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Национальная экономика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0400</w:t>
            </w: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51654888,00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23642900,00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23859800,00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Сельское хозяйство и рыболовство</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0405</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3037488,00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1762000,00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1762000,00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Центральный аппарат</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1757800,00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1589000,00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1589000,00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0020072010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1757800,00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1589000,00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1589000,00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1417800,00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1249000,00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1249000,00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1417800,00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1249000,00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1249000,00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340000,00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340000,00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340000,00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340000,00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340000,00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Поддержка сельского хозяйства за счет средств областного бюджета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2620000000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1279688,00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173000,00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173000,00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2620072340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146000,00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146000,00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146000,00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Подготовка проектов межевания земельных участков и проведение кадастровых работ</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26200L5990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1080198,00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1080198,00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Иные закупки товаров, работ и услуг для обеспечения </w:t>
            </w:r>
            <w:r w:rsidRPr="001E492A">
              <w:rPr>
                <w:rFonts w:ascii="Arial" w:eastAsia="Times New Roman" w:hAnsi="Arial" w:cs="Arial"/>
                <w:color w:val="000000"/>
                <w:sz w:val="16"/>
                <w:szCs w:val="16"/>
                <w:lang w:eastAsia="ru-RU"/>
              </w:rPr>
              <w:lastRenderedPageBreak/>
              <w:t>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1080198,00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roofErr w:type="spellStart"/>
            <w:r w:rsidRPr="001E492A">
              <w:rPr>
                <w:rFonts w:ascii="Arial" w:eastAsia="Times New Roman" w:hAnsi="Arial" w:cs="Arial"/>
                <w:color w:val="000000"/>
                <w:sz w:val="16"/>
                <w:szCs w:val="16"/>
                <w:lang w:eastAsia="ru-RU"/>
              </w:rPr>
              <w:lastRenderedPageBreak/>
              <w:t>Софинансирование</w:t>
            </w:r>
            <w:proofErr w:type="spellEnd"/>
            <w:r w:rsidRPr="001E492A">
              <w:rPr>
                <w:rFonts w:ascii="Arial" w:eastAsia="Times New Roman" w:hAnsi="Arial" w:cs="Arial"/>
                <w:color w:val="000000"/>
                <w:sz w:val="16"/>
                <w:szCs w:val="16"/>
                <w:lang w:eastAsia="ru-RU"/>
              </w:rPr>
              <w:t xml:space="preserve"> мероприятий по борьбе с борщевиком Сосновского на территории Костромской области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26200S2250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53490,00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53490,00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53490,00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Транспорт</w:t>
            </w:r>
          </w:p>
        </w:tc>
        <w:tc>
          <w:tcPr>
            <w:tcW w:w="418" w:type="pct"/>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0408</w:t>
            </w: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Автомобильный транспорт</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3030000000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Отдельные мероприятия в области автомобильного транспорта</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3030002020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Дорожное хозяйство (дорожные фонды)</w:t>
            </w:r>
          </w:p>
        </w:tc>
        <w:tc>
          <w:tcPr>
            <w:tcW w:w="418" w:type="pct"/>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0409</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45267400,00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20030900,00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20447800,00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Дорожное хозяйство в рамках муниципальной программы «Развитие автомобильных дорог общего пользования местного значения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Костромской области на 2021-2024 годы»</w:t>
            </w:r>
          </w:p>
        </w:tc>
        <w:tc>
          <w:tcPr>
            <w:tcW w:w="418" w:type="pct"/>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3150000000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572500,00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2428433,00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2845333,00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Содержание автомобильных дорог общего пользования</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3150001020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572500,00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2428433,00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2845333,00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572500,00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2428433,00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2845333,00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572500,00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2428433,00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2845333,00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Межбюджетные трансферты бюджетам муниципальных образований за счет средств бюджета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44694900,00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17602467,00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17602467,00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Иные межбюджетные трансферты, передаваемые бюджетам поселений на увеличение объемов муниципальных дорожных фондов поселений за счет средств дорожного фонда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4060000070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2092433,00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2092433,00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2092433,00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содержание автомобильных дорог местного значения вне границ населенных пунктов в границах муниципального района в соответствии с заключенными соглашениями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4060000090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40600S2640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520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Другие вопросы в области национальной экономики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0412</w:t>
            </w: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2390000,00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890000,00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690000,00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«Развитие субъектов малого и среднего предпринимательства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Костромской области на 2023-2025 годы»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0400000000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Мероприятия по поддержке и развитию субъектов малого и среднего предпринимательства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0400026200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Реализация государственных функций в области национальной экономики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3400000000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Мероприятия по землеустройству и землепользованию</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3400003010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Межбюджетные трансферты бюджетам муниципальных образований за счет средств бюджета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4060000130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Иные межбюджетные трансферты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Жилищно-коммунальное хозяйство</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0500</w:t>
            </w: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3001800,00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692700,00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692700,00</w:t>
            </w:r>
          </w:p>
        </w:tc>
      </w:tr>
      <w:tr w:rsidR="001E492A" w:rsidRPr="001E492A" w:rsidTr="001E492A">
        <w:trPr>
          <w:trHeight w:val="20"/>
        </w:trPr>
        <w:tc>
          <w:tcPr>
            <w:tcW w:w="2053" w:type="pct"/>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Коммунальное хозяйство</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0502</w:t>
            </w: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279000,00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r>
      <w:tr w:rsidR="001E492A" w:rsidRPr="001E492A" w:rsidTr="001E492A">
        <w:trPr>
          <w:trHeight w:val="20"/>
        </w:trPr>
        <w:tc>
          <w:tcPr>
            <w:tcW w:w="2053" w:type="pct"/>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Поддержка коммунального хозяйства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3610000000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267000,00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Мероприятия в области коммунального хозяйства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3610003090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267000,00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Капитальные вложения в объекты государственной (муниципальной) собственности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267000,00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Бюджетные инвестиции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410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267000,00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Межбюджетные трансферты бюджетам муниципальных образований за счет средств бюджета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4060000120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r>
      <w:tr w:rsidR="001E492A" w:rsidRPr="001E492A" w:rsidTr="001E492A">
        <w:trPr>
          <w:trHeight w:val="20"/>
        </w:trPr>
        <w:tc>
          <w:tcPr>
            <w:tcW w:w="2053" w:type="pct"/>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Благоустройство</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0503</w:t>
            </w: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2722800,00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Благоустройство территории в рамках программы "Формирование комфортной городской среды (благоустройство общественных территорий и дворовых территорий многоквартирных домов) на 2019-2024 годы"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6000000000</w:t>
            </w:r>
          </w:p>
        </w:tc>
        <w:tc>
          <w:tcPr>
            <w:tcW w:w="339"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2722800,00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Федеральный проект "Формирование комфортной городской среды"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600F200000</w:t>
            </w:r>
          </w:p>
        </w:tc>
        <w:tc>
          <w:tcPr>
            <w:tcW w:w="339"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2722800,00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Реализация программ формирования современной городской среды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600F255550</w:t>
            </w:r>
          </w:p>
        </w:tc>
        <w:tc>
          <w:tcPr>
            <w:tcW w:w="339"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2722800,00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2722800,00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2722800,00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Образование</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0700</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205256292,18</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198777606,80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198562966,80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Дошкольное образование</w:t>
            </w:r>
          </w:p>
        </w:tc>
        <w:tc>
          <w:tcPr>
            <w:tcW w:w="418" w:type="pct"/>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0701</w:t>
            </w: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25399687,08</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23905060,00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24763060,00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"Развитие системы образования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на 2021-2025 годы"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1529127,08</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1670000,00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дошкольного образования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100000059Д</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1670000,00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1670000,00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1670000,00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roofErr w:type="spellStart"/>
            <w:r w:rsidRPr="001E492A">
              <w:rPr>
                <w:rFonts w:ascii="Arial" w:eastAsia="Times New Roman" w:hAnsi="Arial" w:cs="Arial"/>
                <w:color w:val="000000"/>
                <w:sz w:val="16"/>
                <w:szCs w:val="16"/>
                <w:lang w:eastAsia="ru-RU"/>
              </w:rPr>
              <w:t>Софинансирование</w:t>
            </w:r>
            <w:proofErr w:type="spellEnd"/>
            <w:r w:rsidRPr="001E492A">
              <w:rPr>
                <w:rFonts w:ascii="Arial" w:eastAsia="Times New Roman" w:hAnsi="Arial" w:cs="Arial"/>
                <w:color w:val="000000"/>
                <w:sz w:val="16"/>
                <w:szCs w:val="16"/>
                <w:lang w:eastAsia="ru-RU"/>
              </w:rPr>
              <w:t xml:space="preserve"> расходных обязательств, возникших при реализации проектов развития, основанных на общественных инициативах, в номинации «Местные инициативы» по асфальтированию дорожного покрытия (дорожек) на территории МБДОУ детский сад «Росинка» г</w:t>
            </w:r>
            <w:proofErr w:type="gramStart"/>
            <w:r w:rsidRPr="001E492A">
              <w:rPr>
                <w:rFonts w:ascii="Arial" w:eastAsia="Times New Roman" w:hAnsi="Arial" w:cs="Arial"/>
                <w:color w:val="000000"/>
                <w:sz w:val="16"/>
                <w:szCs w:val="16"/>
                <w:lang w:eastAsia="ru-RU"/>
              </w:rPr>
              <w:t>.М</w:t>
            </w:r>
            <w:proofErr w:type="gramEnd"/>
            <w:r w:rsidRPr="001E492A">
              <w:rPr>
                <w:rFonts w:ascii="Arial" w:eastAsia="Times New Roman" w:hAnsi="Arial" w:cs="Arial"/>
                <w:color w:val="000000"/>
                <w:sz w:val="16"/>
                <w:szCs w:val="16"/>
                <w:lang w:eastAsia="ru-RU"/>
              </w:rPr>
              <w:t>акарьев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10000S1302</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885975,88</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885975,88</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885975,88</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roofErr w:type="spellStart"/>
            <w:r w:rsidRPr="001E492A">
              <w:rPr>
                <w:rFonts w:ascii="Arial" w:eastAsia="Times New Roman" w:hAnsi="Arial" w:cs="Arial"/>
                <w:color w:val="000000"/>
                <w:sz w:val="16"/>
                <w:szCs w:val="16"/>
                <w:lang w:eastAsia="ru-RU"/>
              </w:rPr>
              <w:t>Софинансирование</w:t>
            </w:r>
            <w:proofErr w:type="spellEnd"/>
            <w:r w:rsidRPr="001E492A">
              <w:rPr>
                <w:rFonts w:ascii="Arial" w:eastAsia="Times New Roman" w:hAnsi="Arial" w:cs="Arial"/>
                <w:color w:val="000000"/>
                <w:sz w:val="16"/>
                <w:szCs w:val="16"/>
                <w:lang w:eastAsia="ru-RU"/>
              </w:rPr>
              <w:t xml:space="preserve"> расходных обязательств, возникших при реализации проектов развития, основанных на общественных инициативах, в номинации «Местные инициативы» ограждение по периметру железным забором на территории МБДОУ детский сад «Росинка» г</w:t>
            </w:r>
            <w:proofErr w:type="gramStart"/>
            <w:r w:rsidRPr="001E492A">
              <w:rPr>
                <w:rFonts w:ascii="Arial" w:eastAsia="Times New Roman" w:hAnsi="Arial" w:cs="Arial"/>
                <w:color w:val="000000"/>
                <w:sz w:val="16"/>
                <w:szCs w:val="16"/>
                <w:lang w:eastAsia="ru-RU"/>
              </w:rPr>
              <w:t>.М</w:t>
            </w:r>
            <w:proofErr w:type="gramEnd"/>
            <w:r w:rsidRPr="001E492A">
              <w:rPr>
                <w:rFonts w:ascii="Arial" w:eastAsia="Times New Roman" w:hAnsi="Arial" w:cs="Arial"/>
                <w:color w:val="000000"/>
                <w:sz w:val="16"/>
                <w:szCs w:val="16"/>
                <w:lang w:eastAsia="ru-RU"/>
              </w:rPr>
              <w:t>акарьев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10000S1303</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568151,20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568151,20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568151,20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Детские дошкольные учреждения</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23870560,00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23135060,00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23093060,00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дошкольного образования</w:t>
            </w:r>
          </w:p>
        </w:tc>
        <w:tc>
          <w:tcPr>
            <w:tcW w:w="418" w:type="pct"/>
            <w:tcBorders>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420000059Д</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14539445,12</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13892000,00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431553,25</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431553,25</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440728,11</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440728,11</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13665163,76</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13892000,00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Субсидии бюджетным учреждениям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13665163,76</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13892000,00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Исполнение судебных актов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за счет доходов от оказания платных услуг (родительская плата)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420000059Р</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88054,88</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88054,88</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88054,88</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Реализация образовательных программ дошкольного образования в муниципальных дошкольных образовательных организациях</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4200072100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9243060,00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9243060,00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9243060,00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434869,90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434869,90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8808190,10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9243060,00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9243060,00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8808190,10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9243060,00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9243060,00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Общее образование</w:t>
            </w:r>
          </w:p>
        </w:tc>
        <w:tc>
          <w:tcPr>
            <w:tcW w:w="418" w:type="pct"/>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0702</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148578759,10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147743939,80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146701299,80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«Повышение безопасности дорожного движения на 2015-2024 годы в </w:t>
            </w:r>
            <w:proofErr w:type="spellStart"/>
            <w:r w:rsidRPr="001E492A">
              <w:rPr>
                <w:rFonts w:ascii="Arial" w:eastAsia="Times New Roman" w:hAnsi="Arial" w:cs="Arial"/>
                <w:color w:val="000000"/>
                <w:sz w:val="16"/>
                <w:szCs w:val="16"/>
                <w:lang w:eastAsia="ru-RU"/>
              </w:rPr>
              <w:t>Макарьевском</w:t>
            </w:r>
            <w:proofErr w:type="spellEnd"/>
            <w:r w:rsidRPr="001E492A">
              <w:rPr>
                <w:rFonts w:ascii="Arial" w:eastAsia="Times New Roman" w:hAnsi="Arial" w:cs="Arial"/>
                <w:color w:val="000000"/>
                <w:sz w:val="16"/>
                <w:szCs w:val="16"/>
                <w:lang w:eastAsia="ru-RU"/>
              </w:rPr>
              <w:t xml:space="preserve"> муниципальном районе Костромской области»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0300000000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16500,00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030000059Ш</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16500,00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16500,00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16500,00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"Профилактика терроризма и экстремизма на территории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Костромской области на 2021-2024 годы"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0600000000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1203500,00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995000,00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060000059Ш</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1203500,00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995000,00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1203500,00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995000,00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1203500,00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995000,00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«Развитие системы образования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Костромской области на 2021-2025 годы"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1000000000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17480109,10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18150109,80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18036969,80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100000059Ш</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1452150,00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2375000,00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2420000,00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1202150,00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2125000,00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2170000,00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1202150,00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2125000,00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2170000,00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18"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1000053030</w:t>
            </w:r>
          </w:p>
        </w:tc>
        <w:tc>
          <w:tcPr>
            <w:tcW w:w="3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418"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Организация отдыха детей в каникулярное время</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10000S1020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856541,00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621621,00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621621,00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856541,00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621621,00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621621,00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856541,00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621621,00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621621,00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roofErr w:type="gramStart"/>
            <w:r w:rsidRPr="001E492A">
              <w:rPr>
                <w:rFonts w:ascii="Arial" w:eastAsia="Times New Roman" w:hAnsi="Arial" w:cs="Arial"/>
                <w:color w:val="000000"/>
                <w:sz w:val="16"/>
                <w:szCs w:val="16"/>
                <w:lang w:eastAsia="ru-RU"/>
              </w:rPr>
              <w:t>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10000L3040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4821790,00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4821790,00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4663650,00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4821790,00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4821790,00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4663650,00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4821790,00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4821790,00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4663650,00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10000S2420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2526740,00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2526740,00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2526740,00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2526740,00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2526740,00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2526740,00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2526740,00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2526740,00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2526740,00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Федеральный проект "Патриотическое воспитание граждан Российской Федерации"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100EВ00000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1260808,10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1242878,80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1242878,80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Реализация мероприятий на </w:t>
            </w:r>
            <w:proofErr w:type="spellStart"/>
            <w:r w:rsidRPr="001E492A">
              <w:rPr>
                <w:rFonts w:ascii="Arial" w:eastAsia="Times New Roman" w:hAnsi="Arial" w:cs="Arial"/>
                <w:color w:val="000000"/>
                <w:sz w:val="16"/>
                <w:szCs w:val="16"/>
                <w:lang w:eastAsia="ru-RU"/>
              </w:rPr>
              <w:t>обепечение</w:t>
            </w:r>
            <w:proofErr w:type="spellEnd"/>
            <w:r w:rsidRPr="001E492A">
              <w:rPr>
                <w:rFonts w:ascii="Arial" w:eastAsia="Times New Roman" w:hAnsi="Arial" w:cs="Arial"/>
                <w:color w:val="000000"/>
                <w:sz w:val="16"/>
                <w:szCs w:val="16"/>
                <w:lang w:eastAsia="ru-RU"/>
              </w:rPr>
              <w:t xml:space="preserve">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Костромской области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100EВ51790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1260808,10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1242878,80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1242878,80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1260808,10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1242878,80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1242878,80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1260808,10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1242878,80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1242878,80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"Создание условий для занятия физической культурой и спортом в образовательных организациях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на 2021-2023 годы"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1400000000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140000059Ш</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"Повышение рождаемости в </w:t>
            </w:r>
            <w:proofErr w:type="spellStart"/>
            <w:r w:rsidRPr="001E492A">
              <w:rPr>
                <w:rFonts w:ascii="Arial" w:eastAsia="Times New Roman" w:hAnsi="Arial" w:cs="Arial"/>
                <w:color w:val="000000"/>
                <w:sz w:val="16"/>
                <w:szCs w:val="16"/>
                <w:lang w:eastAsia="ru-RU"/>
              </w:rPr>
              <w:t>Макарьевском</w:t>
            </w:r>
            <w:proofErr w:type="spellEnd"/>
            <w:r w:rsidRPr="001E492A">
              <w:rPr>
                <w:rFonts w:ascii="Arial" w:eastAsia="Times New Roman" w:hAnsi="Arial" w:cs="Arial"/>
                <w:color w:val="000000"/>
                <w:sz w:val="16"/>
                <w:szCs w:val="16"/>
                <w:lang w:eastAsia="ru-RU"/>
              </w:rPr>
              <w:t xml:space="preserve"> муниципальном районе на 2023-2025 годы"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170000059Ш</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Школы-детские сады, школы начальные, неполные средние и средние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4210000000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128688650,00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127722330,00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127804330,00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общеобразовательных учреждений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421000059Ш</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45361000,00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39940000,00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39990000,00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19152000,00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19152000,00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25239000,00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22240000,00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22290000,00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25239000,00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22240000,00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22290000,00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970000,00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Исполнение судебных актов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902000,00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содействие, развитие детских воспитывающих сообществ и создание благоприятных условий для воспитания и обучения детей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421000049П</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1495000,00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1495000,00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1495000,00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за счет доходов от оказания платных услуг (родительская плата)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421000059Р</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3164000,00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3220000,00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3252000,00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3164000,00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3220000,00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3252000,00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3164000,00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3220000,00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3252000,00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Реализация основных общеобразовательных программ в муниципальных общеобразовательных организациях</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4210072030</w:t>
            </w: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78668650,00</w:t>
            </w:r>
          </w:p>
        </w:tc>
        <w:tc>
          <w:tcPr>
            <w:tcW w:w="558" w:type="pct"/>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84562330,00</w:t>
            </w:r>
          </w:p>
        </w:tc>
        <w:tc>
          <w:tcPr>
            <w:tcW w:w="560" w:type="pct"/>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84562330,00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77634650,00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83528330,00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83528330,00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77634650,00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83528330,00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83528330,00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1034000,00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1034000,00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1034000,00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1034000,00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1034000,00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1034000,00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Мероприятия в области образования</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4360000000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Совершенствование организации питания учащихся в общеобразовательных учреждениях</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4360012010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900000,00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900000,00</w:t>
            </w:r>
          </w:p>
        </w:tc>
        <w:tc>
          <w:tcPr>
            <w:tcW w:w="558"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c>
          <w:tcPr>
            <w:tcW w:w="560"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Дополнительное образование детей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0703</w:t>
            </w: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24204646,00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20818607,00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20788607,00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«Культура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на 2020-2024 годы»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0800000000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080000059В</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«Развитие системы образования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Костромской области на 2021-2025 годы"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1000000000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4258850,00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3061000,00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3061000,00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в рамках персонифицированного финансирования дополнительного образования детей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1000000390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3903850,00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2751000,00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2751000,00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3903850,00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2751000,00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2751000,00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3903850,00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2751000,00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2751000,00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100000059В</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"Повышение рождаемости в </w:t>
            </w:r>
            <w:proofErr w:type="spellStart"/>
            <w:r w:rsidRPr="001E492A">
              <w:rPr>
                <w:rFonts w:ascii="Arial" w:eastAsia="Times New Roman" w:hAnsi="Arial" w:cs="Arial"/>
                <w:color w:val="000000"/>
                <w:sz w:val="16"/>
                <w:szCs w:val="16"/>
                <w:lang w:eastAsia="ru-RU"/>
              </w:rPr>
              <w:t>Макарьевском</w:t>
            </w:r>
            <w:proofErr w:type="spellEnd"/>
            <w:r w:rsidRPr="001E492A">
              <w:rPr>
                <w:rFonts w:ascii="Arial" w:eastAsia="Times New Roman" w:hAnsi="Arial" w:cs="Arial"/>
                <w:color w:val="000000"/>
                <w:sz w:val="16"/>
                <w:szCs w:val="16"/>
                <w:lang w:eastAsia="ru-RU"/>
              </w:rPr>
              <w:t xml:space="preserve"> муниципальном районе на 2023-2025 годы"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170000059В</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Учреждения по внешкольной работе с детьми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4230000000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19799796,00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17621607,00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17721607,00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423000059В</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19745641,00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17524000,00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17624000,00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8713000,00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8713000,00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2495641,00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2495641,00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8494000,00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7894000,00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7894000,00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8494000,00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7894000,00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7894000,00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43000,00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Исполнение судебных актов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35000,00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Организация отдыха детей в каникулярное время в разновозрастных отрядах</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42300S2390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54155,00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97607,00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97607,00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Предоставление субсидий бюджетным, автономным учреждениям и иным некоммерческим организациям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54155,00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97607,00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97607,00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54155,00</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97607,00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97607,00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Другие вопросы в области образования</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0709</w:t>
            </w: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7073200,00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6310000,00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6310000,00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Центральный аппарат</w:t>
            </w:r>
          </w:p>
        </w:tc>
        <w:tc>
          <w:tcPr>
            <w:tcW w:w="418" w:type="pct"/>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0020000000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1753000,00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1740000,00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1740000,00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0020000110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1713000,00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1713000,00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1713000,00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функций муниципальных органов</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0020000190</w:t>
            </w:r>
          </w:p>
        </w:tc>
        <w:tc>
          <w:tcPr>
            <w:tcW w:w="339" w:type="pct"/>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4520000000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5320200,00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4570000,00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4570000,00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бухгалтерии</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452000059Ц</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5320200,00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4570000,00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4570000,00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4666200,00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418" w:type="pct"/>
            <w:tcBorders>
              <w:top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4666200,00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558000,00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558000,00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и иные выплаты населению</w:t>
            </w:r>
          </w:p>
        </w:tc>
        <w:tc>
          <w:tcPr>
            <w:tcW w:w="41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выплаты населению</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Исполнение судебных актов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418" w:type="pct"/>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Культура, кинематография</w:t>
            </w:r>
          </w:p>
        </w:tc>
        <w:tc>
          <w:tcPr>
            <w:tcW w:w="418" w:type="pct"/>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69923749,00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38003000,00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37520000,00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Культура</w:t>
            </w:r>
          </w:p>
        </w:tc>
        <w:tc>
          <w:tcPr>
            <w:tcW w:w="418" w:type="pct"/>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0801</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59178749,00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28413000,00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27930000,00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«Энергосбережение и повышение энергетической эффективности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района Костромской области на 2021-2023 год»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0200000000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020000059К</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«Культура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на 2020-2024 годы»</w:t>
            </w:r>
          </w:p>
        </w:tc>
        <w:tc>
          <w:tcPr>
            <w:tcW w:w="418" w:type="pct"/>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27844827,00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583000,00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080000059Б</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080000059К</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365000,00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115487,01</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115487,01</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249512,99</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365000,00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249512,99</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365000,00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w:t>
            </w:r>
            <w:proofErr w:type="gramStart"/>
            <w:r w:rsidRPr="001E492A">
              <w:rPr>
                <w:rFonts w:ascii="Arial" w:eastAsia="Times New Roman" w:hAnsi="Arial" w:cs="Arial"/>
                <w:color w:val="000000"/>
                <w:sz w:val="16"/>
                <w:szCs w:val="16"/>
                <w:lang w:eastAsia="ru-RU"/>
              </w:rPr>
              <w:t>)п</w:t>
            </w:r>
            <w:proofErr w:type="gramEnd"/>
            <w:r w:rsidRPr="001E492A">
              <w:rPr>
                <w:rFonts w:ascii="Arial" w:eastAsia="Times New Roman" w:hAnsi="Arial" w:cs="Arial"/>
                <w:color w:val="000000"/>
                <w:sz w:val="16"/>
                <w:szCs w:val="16"/>
                <w:lang w:eastAsia="ru-RU"/>
              </w:rPr>
              <w:t>одведомственных учреждений музеев</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080000059М</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Обеспечение развития и укрепления материально-технической базы домов культуры в населенных </w:t>
            </w:r>
            <w:r w:rsidRPr="001E492A">
              <w:rPr>
                <w:rFonts w:ascii="Arial" w:eastAsia="Times New Roman" w:hAnsi="Arial" w:cs="Arial"/>
                <w:color w:val="000000"/>
                <w:sz w:val="16"/>
                <w:szCs w:val="16"/>
                <w:lang w:eastAsia="ru-RU"/>
              </w:rPr>
              <w:lastRenderedPageBreak/>
              <w:t>пунктах с числом жителей до 50 тысяч человек</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08000L4670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1543300,00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Предоставление субсидий бюджетным, автономным учреждениям и иным некоммерческим организациям</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1543300,00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1543300,00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Государственная поддержка отрасли культура (комплектование книжных фондов)</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08000L5190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64800,00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64800,00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64800,00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Федеральный проект "Культурная среда"</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080A100000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25602702,00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Развитие сети учреждений </w:t>
            </w:r>
            <w:proofErr w:type="spellStart"/>
            <w:r w:rsidRPr="001E492A">
              <w:rPr>
                <w:rFonts w:ascii="Arial" w:eastAsia="Times New Roman" w:hAnsi="Arial" w:cs="Arial"/>
                <w:color w:val="000000"/>
                <w:sz w:val="16"/>
                <w:szCs w:val="16"/>
                <w:lang w:eastAsia="ru-RU"/>
              </w:rPr>
              <w:t>культурно-досугового</w:t>
            </w:r>
            <w:proofErr w:type="spellEnd"/>
            <w:r w:rsidRPr="001E492A">
              <w:rPr>
                <w:rFonts w:ascii="Arial" w:eastAsia="Times New Roman" w:hAnsi="Arial" w:cs="Arial"/>
                <w:color w:val="000000"/>
                <w:sz w:val="16"/>
                <w:szCs w:val="16"/>
                <w:lang w:eastAsia="ru-RU"/>
              </w:rPr>
              <w:t xml:space="preserve"> типа</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080A155130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23582500,00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Капитальные вложения в объекты государственной (муниципальной) собственности</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23582500,00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Бюджетные инвестиции</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410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23582500,00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Техническое оснащение муниципальных музеев</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080A155900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2020202,00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2020202,00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2020202,00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Федеральный проект «Творческие люди»</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080A200000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51025,00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Государственная поддержка отрасли культуры</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080A255190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51025,00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и иные выплаты населению</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51025,00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Премии и гранты</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51025,00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"Повышение рождаемости в </w:t>
            </w:r>
            <w:proofErr w:type="spellStart"/>
            <w:r w:rsidRPr="001E492A">
              <w:rPr>
                <w:rFonts w:ascii="Arial" w:eastAsia="Times New Roman" w:hAnsi="Arial" w:cs="Arial"/>
                <w:color w:val="000000"/>
                <w:sz w:val="16"/>
                <w:szCs w:val="16"/>
                <w:lang w:eastAsia="ru-RU"/>
              </w:rPr>
              <w:t>Макарьевском</w:t>
            </w:r>
            <w:proofErr w:type="spellEnd"/>
            <w:r w:rsidRPr="001E492A">
              <w:rPr>
                <w:rFonts w:ascii="Arial" w:eastAsia="Times New Roman" w:hAnsi="Arial" w:cs="Arial"/>
                <w:color w:val="000000"/>
                <w:sz w:val="16"/>
                <w:szCs w:val="16"/>
                <w:lang w:eastAsia="ru-RU"/>
              </w:rPr>
              <w:t xml:space="preserve"> муниципальном районе на 2023-2025 годы"</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170000059Б</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170000059К</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«Гармонизация межэтнических, межконфессиональных отношений и этнокультурное развитие народов в </w:t>
            </w:r>
            <w:proofErr w:type="spellStart"/>
            <w:r w:rsidRPr="001E492A">
              <w:rPr>
                <w:rFonts w:ascii="Arial" w:eastAsia="Times New Roman" w:hAnsi="Arial" w:cs="Arial"/>
                <w:color w:val="000000"/>
                <w:sz w:val="16"/>
                <w:szCs w:val="16"/>
                <w:lang w:eastAsia="ru-RU"/>
              </w:rPr>
              <w:t>Макарьевском</w:t>
            </w:r>
            <w:proofErr w:type="spellEnd"/>
            <w:r w:rsidRPr="001E492A">
              <w:rPr>
                <w:rFonts w:ascii="Arial" w:eastAsia="Times New Roman" w:hAnsi="Arial" w:cs="Arial"/>
                <w:color w:val="000000"/>
                <w:sz w:val="16"/>
                <w:szCs w:val="16"/>
                <w:lang w:eastAsia="ru-RU"/>
              </w:rPr>
              <w:t xml:space="preserve"> муниципальном районе на 2023-2025 годы»</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1800000000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180000059Б</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180000059К</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Учреждения культуры и мероприятия в сфере культуры и кинематографии </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4400000000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18425223,00</w:t>
            </w:r>
          </w:p>
        </w:tc>
        <w:tc>
          <w:tcPr>
            <w:tcW w:w="558"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16923000,00</w:t>
            </w:r>
          </w:p>
        </w:tc>
        <w:tc>
          <w:tcPr>
            <w:tcW w:w="560"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16973000,00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440000059К</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18388275,00</w:t>
            </w:r>
          </w:p>
        </w:tc>
        <w:tc>
          <w:tcPr>
            <w:tcW w:w="558"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16923000,00</w:t>
            </w:r>
          </w:p>
        </w:tc>
        <w:tc>
          <w:tcPr>
            <w:tcW w:w="560"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16973000,00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5682855,82</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560"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5682855,82</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3814131,24</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3492000,00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3542000,00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3814131,24</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3492000,00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3542000,00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8866632,94</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13431000,00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13431000,00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8866632,94</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13431000,00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13431000,00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24655,00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24655,00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Организация отдыха детей в каникулярное время в разновозрастных отрядах</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44000S2390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36948,00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36948,00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36948,00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Музеи и постоянные выставки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4410000000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2911009,00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2515000,00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2565000,00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музеев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441000059М</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2908705,00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2515000,00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2565000,00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2063700,00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2063700,00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827005,00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827005,00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Исполнение судебных актов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Организация отдыха детей в каникулярное время в разновозрастных отрядах</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44100S2390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2304,00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2304,00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2304,00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Библиотеки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4420000000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9577690,00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8350000,00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8342500,00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418" w:type="pct"/>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442000059Б</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9573490,00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8350000,00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8342500,00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8564000,00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418" w:type="pct"/>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8564000,00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948490,00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835000,00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827500,00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948490,00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835000,00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827500,00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Исполнение судебных актов</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Организация отдыха детей в каникулярное время в разновозрастных отрядах</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44200S2390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Другие вопросы в области культуры, кинематографии</w:t>
            </w:r>
          </w:p>
        </w:tc>
        <w:tc>
          <w:tcPr>
            <w:tcW w:w="418" w:type="pct"/>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0804</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10745000,00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9590000,00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9590000,00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Центральный аппарат</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1157000,00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0020000110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1073000,00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950000,00</w:t>
            </w:r>
          </w:p>
        </w:tc>
      </w:tr>
      <w:tr w:rsidR="001E492A" w:rsidRPr="001E492A" w:rsidTr="001E492A">
        <w:trPr>
          <w:trHeight w:val="20"/>
        </w:trPr>
        <w:tc>
          <w:tcPr>
            <w:tcW w:w="2053" w:type="pct"/>
            <w:tcBorders>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1073000,00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1073000,00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функций муниципальных органов</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0020000190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84000,00</w:t>
            </w:r>
          </w:p>
        </w:tc>
        <w:tc>
          <w:tcPr>
            <w:tcW w:w="55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c>
          <w:tcPr>
            <w:tcW w:w="560"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Учреждения по обеспечению хозяйственного и транспортного обслуживания</w:t>
            </w:r>
          </w:p>
        </w:tc>
        <w:tc>
          <w:tcPr>
            <w:tcW w:w="418" w:type="pct"/>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0930000000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8203000,00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7300000,00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7300000,00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хозяйственного обслуживания</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093000059Ж</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8203000,00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7300000,00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7300000,00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8203000,00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7300000,00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7300000,00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418" w:type="pct"/>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8203000,00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7300000,00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7300000,00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4520000000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бухгалтерии</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452000059Ц</w:t>
            </w:r>
          </w:p>
        </w:tc>
        <w:tc>
          <w:tcPr>
            <w:tcW w:w="339" w:type="pct"/>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1385000,00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1260000,00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w:t>
            </w:r>
            <w:r w:rsidRPr="001E492A">
              <w:rPr>
                <w:rFonts w:ascii="Arial" w:eastAsia="Times New Roman" w:hAnsi="Arial" w:cs="Arial"/>
                <w:color w:val="000000"/>
                <w:sz w:val="16"/>
                <w:szCs w:val="16"/>
                <w:lang w:eastAsia="ru-RU"/>
              </w:rPr>
              <w:lastRenderedPageBreak/>
              <w:t xml:space="preserve">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1221000,00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Расходы на выплаты персоналу казенных учреждений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1221000,00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164000,00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164000,00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Социальная политика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1225749,00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1275487,00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1309987,00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Пенсионное обеспечение</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1001</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Пенсии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4910000000</w:t>
            </w:r>
          </w:p>
        </w:tc>
        <w:tc>
          <w:tcPr>
            <w:tcW w:w="339"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Доплаты к пенсиям муниципальных служащих</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4910001040</w:t>
            </w:r>
          </w:p>
        </w:tc>
        <w:tc>
          <w:tcPr>
            <w:tcW w:w="339"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и иные выплаты населению</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Публичные нормативные социальные выплаты гражданам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r>
      <w:tr w:rsidR="001E492A" w:rsidRPr="001E492A" w:rsidTr="001E492A">
        <w:trPr>
          <w:trHeight w:val="20"/>
        </w:trPr>
        <w:tc>
          <w:tcPr>
            <w:tcW w:w="2053" w:type="pct"/>
            <w:tcBorders>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населения</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1003</w:t>
            </w: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251120,00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286080,00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«Комплексное развитие сельских территорий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Костромской области на 2020-2025 годы»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90120,00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125080,00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Мероприятия на улучшение жилищных условий граждан, проживающих на сельских территориях</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01000L576J</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90120,00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125080,00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и иные выплаты населению</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right"/>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90120,00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125080,00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Социальные выплаты гражданам, кроме публичных нормативных социальных выплат</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right"/>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90120,00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125080,00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Социальные выплаты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5030000000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5030072230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и иные выплаты населению</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Публичные нормативные социальные выплаты гражданам</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Охрана семьи и детства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1004</w:t>
            </w: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848749,00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808367,00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807907,00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"Обеспечение жильем молодых семей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на 2022-2024 годы"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0500000000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848749,00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808367,00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807907,00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Реализация мероприятий по обеспечению жильем молодых семей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05000L4970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848749,00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808367,00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807907,00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и иные выплаты населению</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848749,00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808367,00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807907,00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Социальные выплаты гражданам, кроме публичных нормативных социальных выплат</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848749,00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808367,00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807907,00</w:t>
            </w:r>
          </w:p>
        </w:tc>
      </w:tr>
      <w:tr w:rsidR="001E492A" w:rsidRPr="001E492A" w:rsidTr="001E492A">
        <w:trPr>
          <w:trHeight w:val="20"/>
        </w:trPr>
        <w:tc>
          <w:tcPr>
            <w:tcW w:w="2053" w:type="pct"/>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Физическая культура и спорт</w:t>
            </w:r>
          </w:p>
        </w:tc>
        <w:tc>
          <w:tcPr>
            <w:tcW w:w="41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5288028,06</w:t>
            </w:r>
          </w:p>
        </w:tc>
        <w:tc>
          <w:tcPr>
            <w:tcW w:w="55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3465700,00</w:t>
            </w:r>
          </w:p>
        </w:tc>
        <w:tc>
          <w:tcPr>
            <w:tcW w:w="560"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3630000,00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Физическая культура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1101</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5288028,06</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3465700,00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3630000,00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«Развитие физической культуры и спорта в </w:t>
            </w:r>
            <w:proofErr w:type="spellStart"/>
            <w:r w:rsidRPr="001E492A">
              <w:rPr>
                <w:rFonts w:ascii="Arial" w:eastAsia="Times New Roman" w:hAnsi="Arial" w:cs="Arial"/>
                <w:color w:val="000000"/>
                <w:sz w:val="16"/>
                <w:szCs w:val="16"/>
                <w:lang w:eastAsia="ru-RU"/>
              </w:rPr>
              <w:t>Макарьевском</w:t>
            </w:r>
            <w:proofErr w:type="spellEnd"/>
            <w:r w:rsidRPr="001E492A">
              <w:rPr>
                <w:rFonts w:ascii="Arial" w:eastAsia="Times New Roman" w:hAnsi="Arial" w:cs="Arial"/>
                <w:color w:val="000000"/>
                <w:sz w:val="16"/>
                <w:szCs w:val="16"/>
                <w:lang w:eastAsia="ru-RU"/>
              </w:rPr>
              <w:t xml:space="preserve"> муниципальном районе Костромской области на 2020-2024 годы»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0700000000</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826528,06</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135700,00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спортивной подготовки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070000059С</w:t>
            </w: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135700,00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135700,00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135700,00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135700,00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135700,00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135700,00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roofErr w:type="spellStart"/>
            <w:r w:rsidRPr="001E492A">
              <w:rPr>
                <w:rFonts w:ascii="Arial" w:eastAsia="Times New Roman" w:hAnsi="Arial" w:cs="Arial"/>
                <w:color w:val="000000"/>
                <w:sz w:val="16"/>
                <w:szCs w:val="16"/>
                <w:lang w:eastAsia="ru-RU"/>
              </w:rPr>
              <w:t>Софинансирование</w:t>
            </w:r>
            <w:proofErr w:type="spellEnd"/>
            <w:r w:rsidRPr="001E492A">
              <w:rPr>
                <w:rFonts w:ascii="Arial" w:eastAsia="Times New Roman" w:hAnsi="Arial" w:cs="Arial"/>
                <w:color w:val="000000"/>
                <w:sz w:val="16"/>
                <w:szCs w:val="16"/>
                <w:lang w:eastAsia="ru-RU"/>
              </w:rPr>
              <w:t xml:space="preserve"> расходных обязательств, возникших при реализации проектов развития, основанных на общественных инициативах, в номинации «Местные инициативы» по оборудованию тренажерного зала спорткомплекса «Юность»</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07000S1301</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690828,06</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690828,06</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690828,06</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"Повышение рождаемости в </w:t>
            </w:r>
            <w:proofErr w:type="spellStart"/>
            <w:r w:rsidRPr="001E492A">
              <w:rPr>
                <w:rFonts w:ascii="Arial" w:eastAsia="Times New Roman" w:hAnsi="Arial" w:cs="Arial"/>
                <w:color w:val="000000"/>
                <w:sz w:val="16"/>
                <w:szCs w:val="16"/>
                <w:lang w:eastAsia="ru-RU"/>
              </w:rPr>
              <w:t>Макарьевском</w:t>
            </w:r>
            <w:proofErr w:type="spellEnd"/>
            <w:r w:rsidRPr="001E492A">
              <w:rPr>
                <w:rFonts w:ascii="Arial" w:eastAsia="Times New Roman" w:hAnsi="Arial" w:cs="Arial"/>
                <w:color w:val="000000"/>
                <w:sz w:val="16"/>
                <w:szCs w:val="16"/>
                <w:lang w:eastAsia="ru-RU"/>
              </w:rPr>
              <w:t xml:space="preserve"> муниципальном районе на 2023-2025 годы"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спортивной подготовки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170000059С</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Центры спортивной подготовки (сборные команды)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4820000000</w:t>
            </w:r>
          </w:p>
        </w:tc>
        <w:tc>
          <w:tcPr>
            <w:tcW w:w="339"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4461500,00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3330000,00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3622500,00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Расходы на обеспечение деятельности (оказание услуг) подведомственных учреждений спортивной подготовки</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482000059С</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4461500,00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3330000,00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3622500,00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2701700,00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418"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2701700,00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1627800,00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1192500,00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1627800,00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1192500,00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и иные выплаты населению</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Премии и гранты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102000,00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Исполнение судебных актов</w:t>
            </w:r>
          </w:p>
        </w:tc>
        <w:tc>
          <w:tcPr>
            <w:tcW w:w="418" w:type="pct"/>
            <w:tcBorders>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r>
      <w:tr w:rsidR="001E492A" w:rsidRPr="001E492A" w:rsidTr="001E492A">
        <w:trPr>
          <w:trHeight w:val="20"/>
        </w:trPr>
        <w:tc>
          <w:tcPr>
            <w:tcW w:w="2053" w:type="pct"/>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Обслуживание государственного (муниципального) долга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w:t>
            </w:r>
          </w:p>
        </w:tc>
        <w:tc>
          <w:tcPr>
            <w:tcW w:w="511"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w:t>
            </w:r>
          </w:p>
        </w:tc>
      </w:tr>
      <w:tr w:rsidR="001E492A" w:rsidRPr="001E492A" w:rsidTr="001E492A">
        <w:trPr>
          <w:trHeight w:val="20"/>
        </w:trPr>
        <w:tc>
          <w:tcPr>
            <w:tcW w:w="2053" w:type="pct"/>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Обслуживание государственного (муниципального) внутреннего долга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1301</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"Управление муниципальными финансами и муниципальным долгом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Процентные платежи по муниципальному долгу</w:t>
            </w:r>
          </w:p>
        </w:tc>
        <w:tc>
          <w:tcPr>
            <w:tcW w:w="418"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900026500</w:t>
            </w:r>
          </w:p>
        </w:tc>
        <w:tc>
          <w:tcPr>
            <w:tcW w:w="339" w:type="pct"/>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Обслуживание государственного (муниципального) долга</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w:t>
            </w:r>
          </w:p>
        </w:tc>
      </w:tr>
      <w:tr w:rsidR="001E492A" w:rsidRPr="001E492A" w:rsidTr="001E492A">
        <w:trPr>
          <w:trHeight w:val="20"/>
        </w:trPr>
        <w:tc>
          <w:tcPr>
            <w:tcW w:w="2053" w:type="pct"/>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Обслуживание муниципального долга</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730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55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w:t>
            </w:r>
          </w:p>
        </w:tc>
        <w:tc>
          <w:tcPr>
            <w:tcW w:w="56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 общего характера бюджетам бюджетной системы Российской Федерации</w:t>
            </w:r>
          </w:p>
        </w:tc>
        <w:tc>
          <w:tcPr>
            <w:tcW w:w="418" w:type="pct"/>
            <w:tcBorders>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w:t>
            </w:r>
          </w:p>
        </w:tc>
        <w:tc>
          <w:tcPr>
            <w:tcW w:w="511"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14941400,00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5608500,00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5888900,00</w:t>
            </w:r>
          </w:p>
        </w:tc>
      </w:tr>
      <w:tr w:rsidR="001E492A" w:rsidRPr="001E492A" w:rsidTr="001E492A">
        <w:trPr>
          <w:trHeight w:val="20"/>
        </w:trPr>
        <w:tc>
          <w:tcPr>
            <w:tcW w:w="2053" w:type="pct"/>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Дотации на выравнивание бюджетной обеспеченности субъектов Российской Федерации и муниципальных образований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1401</w:t>
            </w:r>
          </w:p>
        </w:tc>
        <w:tc>
          <w:tcPr>
            <w:tcW w:w="511" w:type="pct"/>
            <w:tcBorders>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5341400,00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5608500,00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5888900,00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"Управление муниципальными финансами и муниципальным долгом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900000000</w:t>
            </w:r>
          </w:p>
        </w:tc>
        <w:tc>
          <w:tcPr>
            <w:tcW w:w="339"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5341400,00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5608500,00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5888900,00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Дотации на выравнивание бюджетной обеспеченности поселений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900070020</w:t>
            </w:r>
          </w:p>
        </w:tc>
        <w:tc>
          <w:tcPr>
            <w:tcW w:w="339"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5341400,00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5608500,00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5888900,00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w:t>
            </w:r>
          </w:p>
        </w:tc>
        <w:tc>
          <w:tcPr>
            <w:tcW w:w="418"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5341400,00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5608500,00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5888900,00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Дотации </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5341400,00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5608500,00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5888900,00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Прочие межбюджетные трансферты общего характера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1403</w:t>
            </w: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Межбюджетные трансферты бюджетам муниципальных образований за счет средств бюджета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4060000000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Иные межбюджетные трансферты на </w:t>
            </w:r>
            <w:proofErr w:type="spellStart"/>
            <w:r w:rsidRPr="001E492A">
              <w:rPr>
                <w:rFonts w:ascii="Arial" w:eastAsia="Times New Roman" w:hAnsi="Arial" w:cs="Arial"/>
                <w:color w:val="000000"/>
                <w:sz w:val="16"/>
                <w:szCs w:val="16"/>
                <w:lang w:eastAsia="ru-RU"/>
              </w:rPr>
              <w:t>софинансирование</w:t>
            </w:r>
            <w:proofErr w:type="spellEnd"/>
            <w:r w:rsidRPr="001E492A">
              <w:rPr>
                <w:rFonts w:ascii="Arial" w:eastAsia="Times New Roman" w:hAnsi="Arial" w:cs="Arial"/>
                <w:color w:val="000000"/>
                <w:sz w:val="16"/>
                <w:szCs w:val="16"/>
                <w:lang w:eastAsia="ru-RU"/>
              </w:rPr>
              <w:t xml:space="preserve"> расходных обязательств, возникших при выполнении полномочий органов местного самоуправления городских и сельских поселений по вопросам местного значения городского и сельских поселений</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4060000060</w:t>
            </w: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1E492A">
        <w:trPr>
          <w:trHeight w:val="20"/>
        </w:trPr>
        <w:tc>
          <w:tcPr>
            <w:tcW w:w="2053"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Всего по бюджету:</w:t>
            </w:r>
          </w:p>
        </w:tc>
        <w:tc>
          <w:tcPr>
            <w:tcW w:w="41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11"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339"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390719482,00</w:t>
            </w:r>
          </w:p>
        </w:tc>
        <w:tc>
          <w:tcPr>
            <w:tcW w:w="558"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304843625,00</w:t>
            </w:r>
          </w:p>
        </w:tc>
        <w:tc>
          <w:tcPr>
            <w:tcW w:w="560" w:type="pc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304942783,00</w:t>
            </w:r>
          </w:p>
        </w:tc>
      </w:tr>
    </w:tbl>
    <w:p w:rsidR="001E492A" w:rsidRPr="001E492A" w:rsidRDefault="001E492A" w:rsidP="001E492A">
      <w:pPr>
        <w:widowControl w:val="0"/>
        <w:suppressAutoHyphens/>
        <w:spacing w:after="0" w:line="240" w:lineRule="auto"/>
        <w:jc w:val="center"/>
        <w:rPr>
          <w:rFonts w:ascii="Arial" w:eastAsia="Times New Roman" w:hAnsi="Arial" w:cs="Arial"/>
          <w:sz w:val="16"/>
          <w:szCs w:val="16"/>
          <w:lang w:eastAsia="ar-SA"/>
        </w:rPr>
      </w:pP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Приложение №3</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к решению Собрания депутатов </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от 08.06.2023 №23</w:t>
      </w:r>
    </w:p>
    <w:p w:rsidR="004875A0" w:rsidRDefault="001E492A" w:rsidP="001E492A">
      <w:pPr>
        <w:widowControl w:val="0"/>
        <w:suppressAutoHyphens/>
        <w:spacing w:after="0" w:line="240" w:lineRule="auto"/>
        <w:jc w:val="center"/>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ВЕДОМСТВЕННАЯ СТРУКТУРА РАСХОДОВ БЮДЖЕТА МАКАРЬЕВСКОГО </w:t>
      </w:r>
    </w:p>
    <w:p w:rsidR="001E492A" w:rsidRPr="001E492A" w:rsidRDefault="001E492A" w:rsidP="001E492A">
      <w:pPr>
        <w:widowControl w:val="0"/>
        <w:suppressAutoHyphens/>
        <w:spacing w:after="0" w:line="240" w:lineRule="auto"/>
        <w:jc w:val="center"/>
        <w:rPr>
          <w:rFonts w:ascii="Arial" w:eastAsia="Times New Roman" w:hAnsi="Arial" w:cs="Arial"/>
          <w:sz w:val="16"/>
          <w:szCs w:val="16"/>
          <w:lang w:eastAsia="ar-SA"/>
        </w:rPr>
      </w:pPr>
      <w:r w:rsidRPr="001E492A">
        <w:rPr>
          <w:rFonts w:ascii="Arial" w:eastAsia="Times New Roman" w:hAnsi="Arial" w:cs="Arial"/>
          <w:sz w:val="16"/>
          <w:szCs w:val="16"/>
          <w:lang w:eastAsia="ar-SA"/>
        </w:rPr>
        <w:t>МУНИЦИПАЛЬНОГО РАЙОНА НА 2023 ГОД И  НА ПЛАНОВЫЙ ПЕРИОД 2024</w:t>
      </w:r>
      <w:proofErr w:type="gramStart"/>
      <w:r w:rsidRPr="001E492A">
        <w:rPr>
          <w:rFonts w:ascii="Arial" w:eastAsia="Times New Roman" w:hAnsi="Arial" w:cs="Arial"/>
          <w:sz w:val="16"/>
          <w:szCs w:val="16"/>
          <w:lang w:eastAsia="ar-SA"/>
        </w:rPr>
        <w:t xml:space="preserve"> И</w:t>
      </w:r>
      <w:proofErr w:type="gramEnd"/>
      <w:r w:rsidRPr="001E492A">
        <w:rPr>
          <w:rFonts w:ascii="Arial" w:eastAsia="Times New Roman" w:hAnsi="Arial" w:cs="Arial"/>
          <w:sz w:val="16"/>
          <w:szCs w:val="16"/>
          <w:lang w:eastAsia="ar-SA"/>
        </w:rPr>
        <w:t xml:space="preserve"> 2025 ГОДОВ</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рублей</w:t>
      </w:r>
    </w:p>
    <w:tbl>
      <w:tblPr>
        <w:tblW w:w="0" w:type="auto"/>
        <w:tblLayout w:type="fixed"/>
        <w:tblCellMar>
          <w:left w:w="15" w:type="dxa"/>
          <w:right w:w="15" w:type="dxa"/>
        </w:tblCellMar>
        <w:tblLook w:val="04A0"/>
      </w:tblPr>
      <w:tblGrid>
        <w:gridCol w:w="3984"/>
        <w:gridCol w:w="590"/>
        <w:gridCol w:w="832"/>
        <w:gridCol w:w="1006"/>
        <w:gridCol w:w="653"/>
        <w:gridCol w:w="1112"/>
        <w:gridCol w:w="1103"/>
        <w:gridCol w:w="1100"/>
      </w:tblGrid>
      <w:tr w:rsidR="001E492A" w:rsidRPr="001E492A" w:rsidTr="004875A0">
        <w:trPr>
          <w:trHeight w:val="20"/>
        </w:trPr>
        <w:tc>
          <w:tcPr>
            <w:tcW w:w="3984" w:type="dxa"/>
            <w:tcBorders>
              <w:top w:val="single" w:sz="6" w:space="0" w:color="000000"/>
              <w:left w:val="single" w:sz="6" w:space="0" w:color="000000"/>
              <w:bottom w:val="single" w:sz="6" w:space="0" w:color="000000"/>
            </w:tcBorders>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Наименование</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Ведомство</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Раздел подраздел </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Целевая статья</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Вид расхода</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Сумма на 2023 год </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Сумма на 2024 год</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Сумма на 2025 год</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b/>
                <w:bCs/>
                <w:color w:val="000000"/>
                <w:sz w:val="16"/>
                <w:szCs w:val="16"/>
                <w:lang w:eastAsia="ru-RU"/>
              </w:rPr>
              <w:t xml:space="preserve">Администрация </w:t>
            </w:r>
            <w:proofErr w:type="spellStart"/>
            <w:r w:rsidRPr="001E492A">
              <w:rPr>
                <w:rFonts w:ascii="Arial" w:eastAsia="Times New Roman" w:hAnsi="Arial" w:cs="Arial"/>
                <w:b/>
                <w:bCs/>
                <w:color w:val="000000"/>
                <w:sz w:val="16"/>
                <w:szCs w:val="16"/>
                <w:lang w:eastAsia="ru-RU"/>
              </w:rPr>
              <w:t>Макарьевского</w:t>
            </w:r>
            <w:proofErr w:type="spellEnd"/>
            <w:r w:rsidRPr="001E492A">
              <w:rPr>
                <w:rFonts w:ascii="Arial" w:eastAsia="Times New Roman" w:hAnsi="Arial" w:cs="Arial"/>
                <w:b/>
                <w:bCs/>
                <w:color w:val="000000"/>
                <w:sz w:val="16"/>
                <w:szCs w:val="16"/>
                <w:lang w:eastAsia="ru-RU"/>
              </w:rPr>
              <w:t xml:space="preserve"> муниципального района Костромской области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b/>
                <w:bCs/>
                <w:color w:val="000000"/>
                <w:sz w:val="16"/>
                <w:szCs w:val="16"/>
                <w:lang w:eastAsia="ru-RU"/>
              </w:rPr>
              <w:t>901</w:t>
            </w:r>
          </w:p>
        </w:tc>
        <w:tc>
          <w:tcPr>
            <w:tcW w:w="832" w:type="dxa"/>
            <w:tcBorders>
              <w:top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111153688,00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52428020,00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52550880,00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Общегосударственные вопросы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0100</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31570800,00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26775300,00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26646300,00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0102</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1647000,00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1437000,00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1437000,00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Центральный аппарат</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1647000,00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1437000,00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1437000,00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0020000110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1406000,00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1406000,00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государственных </w:t>
            </w:r>
            <w:r w:rsidRPr="001E492A">
              <w:rPr>
                <w:rFonts w:ascii="Arial" w:eastAsia="Times New Roman" w:hAnsi="Arial" w:cs="Arial"/>
                <w:color w:val="000000"/>
                <w:sz w:val="16"/>
                <w:szCs w:val="16"/>
                <w:lang w:eastAsia="ru-RU"/>
              </w:rPr>
              <w:lastRenderedPageBreak/>
              <w:t>(муниципальных)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1406000,00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Расходы на обеспечение функций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0020000190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241000,00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237000,00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237000,00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241000,00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237000,00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237000,00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241000,00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237000,00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237000,00</w:t>
            </w:r>
          </w:p>
        </w:tc>
      </w:tr>
      <w:tr w:rsidR="001E492A" w:rsidRPr="001E492A" w:rsidTr="004875A0">
        <w:trPr>
          <w:trHeight w:val="20"/>
        </w:trPr>
        <w:tc>
          <w:tcPr>
            <w:tcW w:w="3984" w:type="dxa"/>
            <w:tcBorders>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0104</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17758100,00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16497800,00</w:t>
            </w:r>
          </w:p>
        </w:tc>
        <w:tc>
          <w:tcPr>
            <w:tcW w:w="1100"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16497800,00</w:t>
            </w:r>
          </w:p>
        </w:tc>
      </w:tr>
      <w:tr w:rsidR="001E492A" w:rsidRPr="001E492A" w:rsidTr="004875A0">
        <w:trPr>
          <w:trHeight w:val="20"/>
        </w:trPr>
        <w:tc>
          <w:tcPr>
            <w:tcW w:w="3984" w:type="dxa"/>
            <w:tcBorders>
              <w:top w:val="single" w:sz="6" w:space="0" w:color="000000"/>
              <w:lef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Центральный аппарат</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17738100,00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16477800,00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16477800,00</w:t>
            </w:r>
          </w:p>
        </w:tc>
      </w:tr>
      <w:tr w:rsidR="001E492A" w:rsidRPr="001E492A" w:rsidTr="004875A0">
        <w:trPr>
          <w:trHeight w:val="20"/>
        </w:trPr>
        <w:tc>
          <w:tcPr>
            <w:tcW w:w="3984" w:type="dxa"/>
            <w:tcBorders>
              <w:top w:val="single" w:sz="6" w:space="0" w:color="000000"/>
              <w:lef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0020000110</w:t>
            </w:r>
          </w:p>
        </w:tc>
        <w:tc>
          <w:tcPr>
            <w:tcW w:w="653" w:type="dxa"/>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13935000,00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13935000,00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13935000,00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функций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0020000190</w:t>
            </w:r>
          </w:p>
        </w:tc>
        <w:tc>
          <w:tcPr>
            <w:tcW w:w="653" w:type="dxa"/>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Осуществление органами местного самоуправления отдельных государственных полномочий в сфере архивного дела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0020072050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812100,00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812100,00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812100,00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620300,00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620300,00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620300,00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620300,00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620300,00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620300,00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191800,00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191800,00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191800,00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191800,00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191800,00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191800,00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0020072060</w:t>
            </w: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408200,00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359500,00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359500,00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408200,00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359500,00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359500,00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408200,00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359500,00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359500,00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0020072070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467100,00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411300,00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411300,00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385800,00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385800,00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81300,00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81300,00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81300,00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81300,00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81300,00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81300,00</w:t>
            </w:r>
          </w:p>
        </w:tc>
      </w:tr>
      <w:tr w:rsidR="001E492A" w:rsidRPr="001E492A" w:rsidTr="004875A0">
        <w:trPr>
          <w:trHeight w:val="20"/>
        </w:trPr>
        <w:tc>
          <w:tcPr>
            <w:tcW w:w="3984" w:type="dxa"/>
            <w:tcBorders>
              <w:top w:val="single" w:sz="6" w:space="0" w:color="000000"/>
              <w:lef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Осуществление органами местного самоуправления муниципальных </w:t>
            </w:r>
            <w:proofErr w:type="spellStart"/>
            <w:r w:rsidRPr="001E492A">
              <w:rPr>
                <w:rFonts w:ascii="Arial" w:eastAsia="Times New Roman" w:hAnsi="Arial" w:cs="Arial"/>
                <w:color w:val="000000"/>
                <w:sz w:val="16"/>
                <w:szCs w:val="16"/>
                <w:lang w:eastAsia="ru-RU"/>
              </w:rPr>
              <w:t>районов</w:t>
            </w:r>
            <w:proofErr w:type="gramStart"/>
            <w:r w:rsidRPr="001E492A">
              <w:rPr>
                <w:rFonts w:ascii="Arial" w:eastAsia="Times New Roman" w:hAnsi="Arial" w:cs="Arial"/>
                <w:color w:val="000000"/>
                <w:sz w:val="16"/>
                <w:szCs w:val="16"/>
                <w:lang w:eastAsia="ru-RU"/>
              </w:rPr>
              <w:t>,м</w:t>
            </w:r>
            <w:proofErr w:type="gramEnd"/>
            <w:r w:rsidRPr="001E492A">
              <w:rPr>
                <w:rFonts w:ascii="Arial" w:eastAsia="Times New Roman" w:hAnsi="Arial" w:cs="Arial"/>
                <w:color w:val="000000"/>
                <w:sz w:val="16"/>
                <w:szCs w:val="16"/>
                <w:lang w:eastAsia="ru-RU"/>
              </w:rPr>
              <w:t>униципальных</w:t>
            </w:r>
            <w:proofErr w:type="spellEnd"/>
            <w:r w:rsidRPr="001E492A">
              <w:rPr>
                <w:rFonts w:ascii="Arial" w:eastAsia="Times New Roman" w:hAnsi="Arial" w:cs="Arial"/>
                <w:color w:val="000000"/>
                <w:sz w:val="16"/>
                <w:szCs w:val="16"/>
                <w:lang w:eastAsia="ru-RU"/>
              </w:rPr>
              <w:t xml:space="preserve"> и городских округов государственных полномочий по организации деятельности административных комиссий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0020072080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33800,00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33800,00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33800,00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33800,00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33800,00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33800,00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33800,00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33800,00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33800,00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0020072090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Осуществление органами местного самоуправления муниципальных районо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0020072220</w:t>
            </w: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1167800,00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1028400,00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1028400,00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1039200,00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898800,00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898800,00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1039200,00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898800,00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898800,00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128600,00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129600,00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129600,00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128600,00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129600,00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129600,00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Осуществление органами местного самоуправления отдельных государственных полномочий по </w:t>
            </w:r>
            <w:proofErr w:type="spellStart"/>
            <w:r w:rsidRPr="001E492A">
              <w:rPr>
                <w:rFonts w:ascii="Arial" w:eastAsia="Times New Roman" w:hAnsi="Arial" w:cs="Arial"/>
                <w:color w:val="000000"/>
                <w:sz w:val="16"/>
                <w:szCs w:val="16"/>
                <w:lang w:eastAsia="ru-RU"/>
              </w:rPr>
              <w:t>сохранению</w:t>
            </w:r>
            <w:proofErr w:type="gramStart"/>
            <w:r w:rsidRPr="001E492A">
              <w:rPr>
                <w:rFonts w:ascii="Arial" w:eastAsia="Times New Roman" w:hAnsi="Arial" w:cs="Arial"/>
                <w:color w:val="000000"/>
                <w:sz w:val="16"/>
                <w:szCs w:val="16"/>
                <w:lang w:eastAsia="ru-RU"/>
              </w:rPr>
              <w:t>,и</w:t>
            </w:r>
            <w:proofErr w:type="gramEnd"/>
            <w:r w:rsidRPr="001E492A">
              <w:rPr>
                <w:rFonts w:ascii="Arial" w:eastAsia="Times New Roman" w:hAnsi="Arial" w:cs="Arial"/>
                <w:color w:val="000000"/>
                <w:sz w:val="16"/>
                <w:szCs w:val="16"/>
                <w:lang w:eastAsia="ru-RU"/>
              </w:rPr>
              <w:t>спользованию</w:t>
            </w:r>
            <w:proofErr w:type="spellEnd"/>
            <w:r w:rsidRPr="001E492A">
              <w:rPr>
                <w:rFonts w:ascii="Arial" w:eastAsia="Times New Roman" w:hAnsi="Arial" w:cs="Arial"/>
                <w:color w:val="000000"/>
                <w:sz w:val="16"/>
                <w:szCs w:val="16"/>
                <w:lang w:eastAsia="ru-RU"/>
              </w:rPr>
              <w:t>, популяризации и государственной охране объектов культурного наследия (памятников истории и культуры) народов Российской Федерации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0020072470</w:t>
            </w: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640600,00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564200,00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564200,00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620600,00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544200,00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544200,00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620600,00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544200,00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544200,00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"Развитие муниципальной службы в администрации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на 2022-2026 год"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1600000000</w:t>
            </w: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функций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1600000190</w:t>
            </w: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Резервные фонды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0111</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Резервный фонд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0070000000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 xml:space="preserve">Резервный фонд администрации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0070005010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Резервные средства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870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r>
      <w:tr w:rsidR="001E492A" w:rsidRPr="001E492A" w:rsidTr="004875A0">
        <w:trPr>
          <w:trHeight w:val="20"/>
        </w:trPr>
        <w:tc>
          <w:tcPr>
            <w:tcW w:w="3984" w:type="dxa"/>
            <w:tcBorders>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Другие общегосударственные вопросы</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0113</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12105700,00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8740500,00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8611500,00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Резервный фонд </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0070000000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Резервный фонд администрации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0070005010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и иные выплаты населению</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выплаты населению</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Реализация государственной политики в области приватизации и управления государственной и муниципальной собственностью </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0090000000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3566000,00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2413000,00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2260000,00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Содержание и обслуживание казны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0090001030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3316000,00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2163000,00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2010000,00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3315400,00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2163000,00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2010000,00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3315400,00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2163000,00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2010000,00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Оценка недвижимости, признание прав и регулирование отношений по государственной и муниципальной собственности</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0090002010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r>
      <w:tr w:rsidR="001E492A" w:rsidRPr="001E492A" w:rsidTr="004875A0">
        <w:trPr>
          <w:trHeight w:val="20"/>
        </w:trPr>
        <w:tc>
          <w:tcPr>
            <w:tcW w:w="3984" w:type="dxa"/>
            <w:tcBorders>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Реализация государственных функций, связанных с общегосударственным управлением</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0920000000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1277000,00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220000,00</w:t>
            </w:r>
          </w:p>
        </w:tc>
      </w:tr>
      <w:tr w:rsidR="001E492A" w:rsidRPr="001E492A" w:rsidTr="004875A0">
        <w:trPr>
          <w:trHeight w:val="20"/>
        </w:trPr>
        <w:tc>
          <w:tcPr>
            <w:tcW w:w="3984" w:type="dxa"/>
            <w:tcBorders>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Прочие выплаты по обязательствам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0920003050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1277000,00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1251800,00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1251800,00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Учреждения по обеспечению хозяйственного и транспортного обслуживания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0930000000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7222700,00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6107500,00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6131500,00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диспетчерской службы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093000059Т</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7222700,00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6107500,00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6131500,00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2947000,00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2947000,00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4230700,00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3257500,00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3281500,00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4230700,00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3257500,00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3281500,00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Национальная безопасность и правоохранительная деятельность</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0300</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966700,00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Гражданская оборона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0309</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966700,00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Последствия чрезвычайных ситуаций и стихийных бедствий природного и техногенного характера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2180000000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2180001010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Реализация других функций, связанных с обеспечением национальной безопасности и правоохранительной деятельности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2470000000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886700,00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w:t>
            </w:r>
            <w:r w:rsidRPr="001E492A">
              <w:rPr>
                <w:rFonts w:ascii="Arial" w:eastAsia="Times New Roman" w:hAnsi="Arial" w:cs="Arial"/>
                <w:color w:val="000000"/>
                <w:sz w:val="16"/>
                <w:szCs w:val="16"/>
                <w:lang w:eastAsia="ru-RU"/>
              </w:rPr>
              <w:lastRenderedPageBreak/>
              <w:t>диспетчерской службы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247000059Т</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886700,00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886700,00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886700,00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Национальная экономика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0400</w:t>
            </w: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51654888,00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23642900,00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23859800,00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Сельское хозяйство и рыболовство</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0405</w:t>
            </w: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3037488,00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1762000,00</w:t>
            </w:r>
          </w:p>
        </w:tc>
        <w:tc>
          <w:tcPr>
            <w:tcW w:w="1100"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1762000,00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Центральный аппарат</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1757800,00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1589000,00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1589000,00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0020072010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1757800,00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1589000,00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1589000,00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1417800,00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1249000,00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1249000,00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1417800,00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1249000,00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1249000,00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340000,00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340000,00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Поддержка сельского хозяйства за счет средств областного бюджета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2620000000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1279688,00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173000,00</w:t>
            </w:r>
          </w:p>
        </w:tc>
        <w:tc>
          <w:tcPr>
            <w:tcW w:w="1100"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173000,00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2620072340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Подготовка проектов межевания земельных участков и проведение кадастровых работ</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26200L5990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1080198,00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1080198,00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1080198,00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roofErr w:type="spellStart"/>
            <w:r w:rsidRPr="001E492A">
              <w:rPr>
                <w:rFonts w:ascii="Arial" w:eastAsia="Times New Roman" w:hAnsi="Arial" w:cs="Arial"/>
                <w:color w:val="000000"/>
                <w:sz w:val="16"/>
                <w:szCs w:val="16"/>
                <w:lang w:eastAsia="ru-RU"/>
              </w:rPr>
              <w:t>Софинансирование</w:t>
            </w:r>
            <w:proofErr w:type="spellEnd"/>
            <w:r w:rsidRPr="001E492A">
              <w:rPr>
                <w:rFonts w:ascii="Arial" w:eastAsia="Times New Roman" w:hAnsi="Arial" w:cs="Arial"/>
                <w:color w:val="000000"/>
                <w:sz w:val="16"/>
                <w:szCs w:val="16"/>
                <w:lang w:eastAsia="ru-RU"/>
              </w:rPr>
              <w:t xml:space="preserve"> мероприятий по борьбе с борщевиком Сосновского на территории Костромской области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26200S2250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53490,00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53490,00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53490,00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Транспорт</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0408</w:t>
            </w: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Автомобильный транспорт</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3030000000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Отдельные мероприятия в области автомобильного транспорта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3030002020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Дорожное хозяйство (дорожные фонды)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0409</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45267400,00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20030900,00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20447800,00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Дорожное хозяйство в рамках муниципальной программы «Развитие автомобильных дорог общего пользования местного значения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Костромской области на 2021-2024 годы»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3150000000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572500,00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2428433,00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2845333,00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Содержание автомобильных дорог общего пользования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3150001020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572500,00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2428433,00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2845333,00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572500,00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2428433,00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2845333,00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572500,00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2428433,00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2845333,00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Межбюджетные трансферты бюджетам муниципальных образований за счет средств бюджета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44694900,00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17602467,00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17602467,00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 xml:space="preserve">Иные межбюджетные трансферты, передаваемые бюджетам поселений на увеличение объемов муниципальных дорожных фондов поселений за счет средств дорожного фонда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4060000070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2092433,00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2092433,00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2092433,00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содержание автомобильных дорог местного значения вне границ населенных пунктов в границах муниципального района в соответствии с заключенными соглашениями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4060000090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Реализация мероприятий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40600S2640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Другие вопросы в области национальной экономики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0412</w:t>
            </w: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2390000,00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890000,00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690000,00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«Развитие субъектов малого и среднего предпринимательства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Костромской области на 2023-2025 годы»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0400000000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Мероприятия по поддержке и развитию субъектов малого и среднего предпринимательства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0400026200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Реализация государственных функций в области национальной экономики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3400000000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Мероприятия по землеустройству и землепользованию</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3400003010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Межбюджетные трансферты бюджетам муниципальных образований за счет средств бюджета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4060000130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Жилищно-коммунальное хозяйство</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0500</w:t>
            </w: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3001800,00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692700,00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692700,00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Коммунальное хозяйство</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0502</w:t>
            </w: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279000,00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1100"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Поддержка коммунального хозяйства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3610000000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267000,00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Мероприятия в области коммунального хозяйства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3610003090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267000,00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Капитальные вложения в объекты государственной (муниципальной) собственности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267000,00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Бюджетные инвестиции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410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267000,00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Межбюджетные трансферты бюджетам муниципальных образований за счет средств бюджета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4060000120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Благоустройство</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0503</w:t>
            </w: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2722800,00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c>
          <w:tcPr>
            <w:tcW w:w="1100"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Благоустройство территории</w:t>
            </w:r>
          </w:p>
        </w:tc>
        <w:tc>
          <w:tcPr>
            <w:tcW w:w="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2722800,00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c>
          <w:tcPr>
            <w:tcW w:w="1100"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Федеральный проект "Формирование комфортной городской среды"</w:t>
            </w:r>
          </w:p>
        </w:tc>
        <w:tc>
          <w:tcPr>
            <w:tcW w:w="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600F200000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2722800,00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c>
          <w:tcPr>
            <w:tcW w:w="1100"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Реализация программ формирования современной </w:t>
            </w:r>
            <w:r w:rsidRPr="001E492A">
              <w:rPr>
                <w:rFonts w:ascii="Arial" w:eastAsia="Times New Roman" w:hAnsi="Arial" w:cs="Arial"/>
                <w:color w:val="000000"/>
                <w:sz w:val="16"/>
                <w:szCs w:val="16"/>
                <w:lang w:eastAsia="ru-RU"/>
              </w:rPr>
              <w:lastRenderedPageBreak/>
              <w:t>городской среды</w:t>
            </w:r>
          </w:p>
        </w:tc>
        <w:tc>
          <w:tcPr>
            <w:tcW w:w="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901</w:t>
            </w:r>
          </w:p>
        </w:tc>
        <w:tc>
          <w:tcPr>
            <w:tcW w:w="8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600F255550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2722800,00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c>
          <w:tcPr>
            <w:tcW w:w="1100"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2722800,00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c>
          <w:tcPr>
            <w:tcW w:w="1100"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2722800,00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680700,00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Культура, кинематография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w:t>
            </w: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23582500,00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Культура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0801</w:t>
            </w: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23582500,00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«Культура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на 2020-2024 годы»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0800000000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23582500,00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Федеральный проект "Культурная среда"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080A100000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23582500,00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Развитие сети учреждений </w:t>
            </w:r>
            <w:proofErr w:type="spellStart"/>
            <w:r w:rsidRPr="001E492A">
              <w:rPr>
                <w:rFonts w:ascii="Arial" w:eastAsia="Times New Roman" w:hAnsi="Arial" w:cs="Arial"/>
                <w:color w:val="000000"/>
                <w:sz w:val="16"/>
                <w:szCs w:val="16"/>
                <w:lang w:eastAsia="ru-RU"/>
              </w:rPr>
              <w:t>культурно-досугового</w:t>
            </w:r>
            <w:proofErr w:type="spellEnd"/>
            <w:r w:rsidRPr="001E492A">
              <w:rPr>
                <w:rFonts w:ascii="Arial" w:eastAsia="Times New Roman" w:hAnsi="Arial" w:cs="Arial"/>
                <w:color w:val="000000"/>
                <w:sz w:val="16"/>
                <w:szCs w:val="16"/>
                <w:lang w:eastAsia="ru-RU"/>
              </w:rPr>
              <w:t xml:space="preserve"> типа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080A155130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23582500,00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Капитальные вложения в объекты государственной (муниципальной) собственности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23582500,00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Бюджетные инвестиции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23582500,00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Социальная политика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377000,00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467120,00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502080,00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Пенсионное обеспечение</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1001</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Пенсии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4910000000</w:t>
            </w:r>
          </w:p>
        </w:tc>
        <w:tc>
          <w:tcPr>
            <w:tcW w:w="653"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Доплаты к пенсиям муниципальных служащих</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4910001040</w:t>
            </w:r>
          </w:p>
        </w:tc>
        <w:tc>
          <w:tcPr>
            <w:tcW w:w="653"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и иные выплаты населению</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Публичные нормативные социальные выплаты гражданам</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216000,00</w:t>
            </w:r>
          </w:p>
        </w:tc>
      </w:tr>
      <w:tr w:rsidR="001E492A" w:rsidRPr="001E492A" w:rsidTr="004875A0">
        <w:trPr>
          <w:trHeight w:val="20"/>
        </w:trPr>
        <w:tc>
          <w:tcPr>
            <w:tcW w:w="3984" w:type="dxa"/>
            <w:tcBorders>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населения</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1003</w:t>
            </w: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251120,00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286080,00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«Комплексное развитие сельских территорий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Костромской области на 2020-2025 годы»</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90120,00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125080,00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Мероприятия на улучшение жилищных условий граждан, проживающих на сельских территориях</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01000L576J</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90120,00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125080,00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и иные выплаты населению</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right"/>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90120,00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125080,00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Социальные выплаты гражданам, кроме публичных нормативных социальных выплат</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right"/>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90120,00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125080,00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Социальные выплаты</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5030000000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Осуществление органами местного самоуправления государственных полномочий по выплате социального пособия на погребение и возмещению стоимости услуг, предоставляемые согласно гарантированному перечню услуг по погребению</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5030072230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и иные выплаты населению</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Публичные нормативные социальные выплаты гражданам</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901</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b/>
                <w:bCs/>
                <w:color w:val="000000"/>
                <w:sz w:val="16"/>
                <w:szCs w:val="16"/>
                <w:lang w:eastAsia="ru-RU"/>
              </w:rPr>
              <w:t xml:space="preserve">Финансовое управление администрации </w:t>
            </w:r>
            <w:proofErr w:type="spellStart"/>
            <w:r w:rsidRPr="001E492A">
              <w:rPr>
                <w:rFonts w:ascii="Arial" w:eastAsia="Times New Roman" w:hAnsi="Arial" w:cs="Arial"/>
                <w:b/>
                <w:bCs/>
                <w:color w:val="000000"/>
                <w:sz w:val="16"/>
                <w:szCs w:val="16"/>
                <w:lang w:eastAsia="ru-RU"/>
              </w:rPr>
              <w:t>Макарьевского</w:t>
            </w:r>
            <w:proofErr w:type="spellEnd"/>
            <w:r w:rsidRPr="001E492A">
              <w:rPr>
                <w:rFonts w:ascii="Arial" w:eastAsia="Times New Roman" w:hAnsi="Arial" w:cs="Arial"/>
                <w:b/>
                <w:bCs/>
                <w:color w:val="000000"/>
                <w:sz w:val="16"/>
                <w:szCs w:val="16"/>
                <w:lang w:eastAsia="ru-RU"/>
              </w:rPr>
              <w:t xml:space="preserve"> муниципального района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b/>
                <w:bCs/>
                <w:color w:val="000000"/>
                <w:sz w:val="16"/>
                <w:szCs w:val="16"/>
                <w:lang w:eastAsia="ru-RU"/>
              </w:rPr>
              <w:t>902</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20912575,76</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10518931,20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11029029,20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Общегосударственные вопросы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0100</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5953175,76</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4894431,20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5129129,20</w:t>
            </w:r>
          </w:p>
        </w:tc>
      </w:tr>
      <w:tr w:rsidR="001E492A" w:rsidRPr="001E492A" w:rsidTr="004875A0">
        <w:trPr>
          <w:trHeight w:val="20"/>
        </w:trPr>
        <w:tc>
          <w:tcPr>
            <w:tcW w:w="3984" w:type="dxa"/>
            <w:tcBorders>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0104</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r>
      <w:tr w:rsidR="001E492A" w:rsidRPr="001E492A" w:rsidTr="004875A0">
        <w:trPr>
          <w:trHeight w:val="20"/>
        </w:trPr>
        <w:tc>
          <w:tcPr>
            <w:tcW w:w="3984" w:type="dxa"/>
            <w:tcBorders>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 бюджетам муниципальных образований за счет средств областного бюджета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4020000000</w:t>
            </w: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Осуществление органами местного самоуправления городских и сельских поселений государственных полномочий по составлению протоколов об административных правонарушениях</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4020072090</w:t>
            </w: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Субвенции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0106</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4803100,00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4800000,00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"Управление муниципальными финансами и муниципальным долгом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0900000000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4803100,00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0900000110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4286100,00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4286100,00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4286100,00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Расходы на обеспечение функций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0900000190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517000,00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517000,00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517000,00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Другие общегосударственные вопросы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0113</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1121675,76</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66031,20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300729,20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Прочие обязательства, связанные с исполнением функций органов местного самоуправления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0920003080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1121675,76</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66031,20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300729,20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1121675,76</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66031,20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300729,20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1121675,76</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66031,20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300729,20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Обслуживание государственного (муниципального) долга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Обслуживание государственного (муниципального) внутреннего долга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1301</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"Управление муниципальными финансами и муниципальным долгом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0900000000</w:t>
            </w:r>
          </w:p>
        </w:tc>
        <w:tc>
          <w:tcPr>
            <w:tcW w:w="653" w:type="dxa"/>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Процентные платежи по муниципальному долгу</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0900026500</w:t>
            </w:r>
          </w:p>
        </w:tc>
        <w:tc>
          <w:tcPr>
            <w:tcW w:w="653"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Обслуживание государственного (муниципального) долга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Обслуживание муниципального долга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730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 общего характера бюджетам бюджетной системы Российской Федерации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w:t>
            </w: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14941400,00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5608500,00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5888900,00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Дотации на выравнивание бюджетной обеспеченности субъектов Российской Федерации и муниципальных образований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1401</w:t>
            </w:r>
          </w:p>
        </w:tc>
        <w:tc>
          <w:tcPr>
            <w:tcW w:w="1006" w:type="dxa"/>
            <w:tcBorders>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5341400,00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5608500,00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5888900,00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"Управление муниципальными финансами и муниципальным долгом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0900000000</w:t>
            </w:r>
          </w:p>
        </w:tc>
        <w:tc>
          <w:tcPr>
            <w:tcW w:w="653"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5341400,00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5608500,00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5888900,00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Дотации на выравнивание бюджетной обеспеченности поселений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0900070020</w:t>
            </w:r>
          </w:p>
        </w:tc>
        <w:tc>
          <w:tcPr>
            <w:tcW w:w="653"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5341400,00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5608500,00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5888900,00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5341400,00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5608500,00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5888900,00</w:t>
            </w:r>
          </w:p>
        </w:tc>
      </w:tr>
      <w:tr w:rsidR="001E492A" w:rsidRPr="001E492A" w:rsidTr="004875A0">
        <w:trPr>
          <w:trHeight w:val="20"/>
        </w:trPr>
        <w:tc>
          <w:tcPr>
            <w:tcW w:w="3984" w:type="dxa"/>
            <w:tcBorders>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Дотации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5341400,00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5608500,00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5888900,00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Прочие межбюджетные трансферты общего характера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1403</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Межбюджетные трансферты бюджетам муниципальных образований за счет средств бюджета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Иные межбюджетные трансферты на </w:t>
            </w:r>
            <w:proofErr w:type="spellStart"/>
            <w:r w:rsidRPr="001E492A">
              <w:rPr>
                <w:rFonts w:ascii="Arial" w:eastAsia="Times New Roman" w:hAnsi="Arial" w:cs="Arial"/>
                <w:color w:val="000000"/>
                <w:sz w:val="16"/>
                <w:szCs w:val="16"/>
                <w:lang w:eastAsia="ru-RU"/>
              </w:rPr>
              <w:t>софинансирование</w:t>
            </w:r>
            <w:proofErr w:type="spellEnd"/>
            <w:r w:rsidRPr="001E492A">
              <w:rPr>
                <w:rFonts w:ascii="Arial" w:eastAsia="Times New Roman" w:hAnsi="Arial" w:cs="Arial"/>
                <w:color w:val="000000"/>
                <w:sz w:val="16"/>
                <w:szCs w:val="16"/>
                <w:lang w:eastAsia="ru-RU"/>
              </w:rPr>
              <w:t xml:space="preserve"> расходных обязательств, возникших при выполнении полномочий органов местного самоуправления городских и сельских поселений по вопросам местного значения городского и сельских поселений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4060000060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Межбюджетные трансферты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b/>
                <w:bCs/>
                <w:color w:val="000000"/>
                <w:sz w:val="16"/>
                <w:szCs w:val="16"/>
                <w:lang w:eastAsia="ru-RU"/>
              </w:rPr>
              <w:t xml:space="preserve">Отдел образования администрации </w:t>
            </w:r>
            <w:proofErr w:type="spellStart"/>
            <w:r w:rsidRPr="001E492A">
              <w:rPr>
                <w:rFonts w:ascii="Arial" w:eastAsia="Times New Roman" w:hAnsi="Arial" w:cs="Arial"/>
                <w:b/>
                <w:bCs/>
                <w:color w:val="000000"/>
                <w:sz w:val="16"/>
                <w:szCs w:val="16"/>
                <w:lang w:eastAsia="ru-RU"/>
              </w:rPr>
              <w:t>Макарьевского</w:t>
            </w:r>
            <w:proofErr w:type="spellEnd"/>
            <w:r w:rsidRPr="001E492A">
              <w:rPr>
                <w:rFonts w:ascii="Arial" w:eastAsia="Times New Roman" w:hAnsi="Arial" w:cs="Arial"/>
                <w:b/>
                <w:bCs/>
                <w:color w:val="000000"/>
                <w:sz w:val="16"/>
                <w:szCs w:val="16"/>
                <w:lang w:eastAsia="ru-RU"/>
              </w:rPr>
              <w:t xml:space="preserve"> муниципального района Костромской области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b/>
                <w:bCs/>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193864651,18</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189017606,80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188832966,80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Образование</w:t>
            </w:r>
          </w:p>
        </w:tc>
        <w:tc>
          <w:tcPr>
            <w:tcW w:w="590" w:type="dxa"/>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0700</w:t>
            </w:r>
          </w:p>
        </w:tc>
        <w:tc>
          <w:tcPr>
            <w:tcW w:w="1006" w:type="dxa"/>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193864651,18</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189017606,80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188832966,80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Дошкольное образование</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0701</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25399687,08</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23905060,00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24763060,00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"Развитие системы образования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на 2021-2025 годы"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1529127,08</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1670000,00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дошкольного образования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100000059Д</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1670000,00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1670000,00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1670000,00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roofErr w:type="spellStart"/>
            <w:r w:rsidRPr="001E492A">
              <w:rPr>
                <w:rFonts w:ascii="Arial" w:eastAsia="Times New Roman" w:hAnsi="Arial" w:cs="Arial"/>
                <w:color w:val="000000"/>
                <w:sz w:val="16"/>
                <w:szCs w:val="16"/>
                <w:lang w:eastAsia="ru-RU"/>
              </w:rPr>
              <w:t>Софинансирование</w:t>
            </w:r>
            <w:proofErr w:type="spellEnd"/>
            <w:r w:rsidRPr="001E492A">
              <w:rPr>
                <w:rFonts w:ascii="Arial" w:eastAsia="Times New Roman" w:hAnsi="Arial" w:cs="Arial"/>
                <w:color w:val="000000"/>
                <w:sz w:val="16"/>
                <w:szCs w:val="16"/>
                <w:lang w:eastAsia="ru-RU"/>
              </w:rPr>
              <w:t xml:space="preserve"> расходных обязательств, возникших при реализации проектов развития, основанных на общественных инициативах, в номинации «Местные инициативы» по асфальтированию дорожного покрытия (дорожек) на территории МБДОУ детский сад «Росинка» г</w:t>
            </w:r>
            <w:proofErr w:type="gramStart"/>
            <w:r w:rsidRPr="001E492A">
              <w:rPr>
                <w:rFonts w:ascii="Arial" w:eastAsia="Times New Roman" w:hAnsi="Arial" w:cs="Arial"/>
                <w:color w:val="000000"/>
                <w:sz w:val="16"/>
                <w:szCs w:val="16"/>
                <w:lang w:eastAsia="ru-RU"/>
              </w:rPr>
              <w:t>.М</w:t>
            </w:r>
            <w:proofErr w:type="gramEnd"/>
            <w:r w:rsidRPr="001E492A">
              <w:rPr>
                <w:rFonts w:ascii="Arial" w:eastAsia="Times New Roman" w:hAnsi="Arial" w:cs="Arial"/>
                <w:color w:val="000000"/>
                <w:sz w:val="16"/>
                <w:szCs w:val="16"/>
                <w:lang w:eastAsia="ru-RU"/>
              </w:rPr>
              <w:t>акарьев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10000S1302</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885975,88</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885975,88</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885975,88</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roofErr w:type="spellStart"/>
            <w:r w:rsidRPr="001E492A">
              <w:rPr>
                <w:rFonts w:ascii="Arial" w:eastAsia="Times New Roman" w:hAnsi="Arial" w:cs="Arial"/>
                <w:color w:val="000000"/>
                <w:sz w:val="16"/>
                <w:szCs w:val="16"/>
                <w:lang w:eastAsia="ru-RU"/>
              </w:rPr>
              <w:lastRenderedPageBreak/>
              <w:t>Софинансирование</w:t>
            </w:r>
            <w:proofErr w:type="spellEnd"/>
            <w:r w:rsidRPr="001E492A">
              <w:rPr>
                <w:rFonts w:ascii="Arial" w:eastAsia="Times New Roman" w:hAnsi="Arial" w:cs="Arial"/>
                <w:color w:val="000000"/>
                <w:sz w:val="16"/>
                <w:szCs w:val="16"/>
                <w:lang w:eastAsia="ru-RU"/>
              </w:rPr>
              <w:t xml:space="preserve"> расходных обязательств, возникших при реализации проектов развития, основанных на общественных инициативах, в номинации «Местные инициативы» ограждение по периметру железным забором на территории МБДОУ детский сад «Росинка» г</w:t>
            </w:r>
            <w:proofErr w:type="gramStart"/>
            <w:r w:rsidRPr="001E492A">
              <w:rPr>
                <w:rFonts w:ascii="Arial" w:eastAsia="Times New Roman" w:hAnsi="Arial" w:cs="Arial"/>
                <w:color w:val="000000"/>
                <w:sz w:val="16"/>
                <w:szCs w:val="16"/>
                <w:lang w:eastAsia="ru-RU"/>
              </w:rPr>
              <w:t>.М</w:t>
            </w:r>
            <w:proofErr w:type="gramEnd"/>
            <w:r w:rsidRPr="001E492A">
              <w:rPr>
                <w:rFonts w:ascii="Arial" w:eastAsia="Times New Roman" w:hAnsi="Arial" w:cs="Arial"/>
                <w:color w:val="000000"/>
                <w:sz w:val="16"/>
                <w:szCs w:val="16"/>
                <w:lang w:eastAsia="ru-RU"/>
              </w:rPr>
              <w:t>акарьев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10000S1303</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568151,20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568151,20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568151,20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Детские дошкольные учреждения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23870560,00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23135060,00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23093060,00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дошкольного образования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420000059Д</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14539445,12</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13892000,00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431553,25</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431553,25</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440728,11</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440728,11</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13665163,76</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13892000,00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13665163,76</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13892000,00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Исполнение судебных актов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за счет доходов от оказания платных услуг (родительская плата)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420000059Р</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88054,88</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88054,88</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88054,88</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Реализация образовательных программ дошкольного образования в муниципальных дошкольных образовательных организациях</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4200072100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9243060,00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9243060,00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9243060,00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434869,90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434869,90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8808190,10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9243060,00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9243060,00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8808190,10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9243060,00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9243060,00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Общее образование</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0702</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148578759,10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147743939,80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146701299,80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«Повышение безопасности дорожного движения на 2015-2024 годы в </w:t>
            </w:r>
            <w:proofErr w:type="spellStart"/>
            <w:r w:rsidRPr="001E492A">
              <w:rPr>
                <w:rFonts w:ascii="Arial" w:eastAsia="Times New Roman" w:hAnsi="Arial" w:cs="Arial"/>
                <w:color w:val="000000"/>
                <w:sz w:val="16"/>
                <w:szCs w:val="16"/>
                <w:lang w:eastAsia="ru-RU"/>
              </w:rPr>
              <w:t>Макарьевском</w:t>
            </w:r>
            <w:proofErr w:type="spellEnd"/>
            <w:r w:rsidRPr="001E492A">
              <w:rPr>
                <w:rFonts w:ascii="Arial" w:eastAsia="Times New Roman" w:hAnsi="Arial" w:cs="Arial"/>
                <w:color w:val="000000"/>
                <w:sz w:val="16"/>
                <w:szCs w:val="16"/>
                <w:lang w:eastAsia="ru-RU"/>
              </w:rPr>
              <w:t xml:space="preserve"> муниципальном районе Костромской области»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0300000000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030000059Ш</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16500,00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"Профилактика терроризма и экстремизма на территории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Костромской области на 2021-2024 годы"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0600000000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1203500,00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995000,00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060000059Ш</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1203500,00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995000,00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1203500,00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995000,00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Иные закупки товаров, работ и услуг для обеспечения государственных (муниципальных) </w:t>
            </w:r>
            <w:r w:rsidRPr="001E492A">
              <w:rPr>
                <w:rFonts w:ascii="Arial" w:eastAsia="Times New Roman" w:hAnsi="Arial" w:cs="Arial"/>
                <w:color w:val="000000"/>
                <w:sz w:val="16"/>
                <w:szCs w:val="16"/>
                <w:lang w:eastAsia="ru-RU"/>
              </w:rPr>
              <w:lastRenderedPageBreak/>
              <w:t>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1203500,00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995000,00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 xml:space="preserve">Расходы на реализацию мероприятий по муниципальной программе «Развитие системы образования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костромской области на 2021-2025 годы"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17480109,10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18150109,80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18036969,80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100000059Ш</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1452150,00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2375000,00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2420000,00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1202150,00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2125000,00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2170000,00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1202150,00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2125000,00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2170000,00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1000053030</w:t>
            </w:r>
          </w:p>
        </w:tc>
        <w:tc>
          <w:tcPr>
            <w:tcW w:w="6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6562080,00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Организация отдыха детей в каникулярное время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10000S1020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856541,00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621621,00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621621,00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856541,00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621621,00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621621,00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856541,00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621621,00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621621,00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Реализация мероприятий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10000L3040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4821790,00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4821790,00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4663650,00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4821790,00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4821790,00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4663650,00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4821790,00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4821790,00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4663650,00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10000S2420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2526740,00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2526740,00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2526740,00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2526740,00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2526740,00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2526740,00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2526740,00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2526740,00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2526740,00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Федеральный проект "Патриотическое воспитание граждан Российской Федерации"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100EВ00000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1260808,10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1242878,80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1242878,80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Реализация мероприятий на </w:t>
            </w:r>
            <w:proofErr w:type="spellStart"/>
            <w:r w:rsidRPr="001E492A">
              <w:rPr>
                <w:rFonts w:ascii="Arial" w:eastAsia="Times New Roman" w:hAnsi="Arial" w:cs="Arial"/>
                <w:color w:val="000000"/>
                <w:sz w:val="16"/>
                <w:szCs w:val="16"/>
                <w:lang w:eastAsia="ru-RU"/>
              </w:rPr>
              <w:t>обепечение</w:t>
            </w:r>
            <w:proofErr w:type="spellEnd"/>
            <w:r w:rsidRPr="001E492A">
              <w:rPr>
                <w:rFonts w:ascii="Arial" w:eastAsia="Times New Roman" w:hAnsi="Arial" w:cs="Arial"/>
                <w:color w:val="000000"/>
                <w:sz w:val="16"/>
                <w:szCs w:val="16"/>
                <w:lang w:eastAsia="ru-RU"/>
              </w:rPr>
              <w:t xml:space="preserve">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Костромской области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100EВ51790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1260808,10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1242878,80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1242878,80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1260808,10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1242878,80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1242878,80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1260808,10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1242878,80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1242878,80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"Создание условий для занятия физической культурой и спортом в образовательных организациях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на 2021-2023 годы"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1400000000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140000059Ш</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"Повышение рождаемости в </w:t>
            </w:r>
            <w:proofErr w:type="spellStart"/>
            <w:r w:rsidRPr="001E492A">
              <w:rPr>
                <w:rFonts w:ascii="Arial" w:eastAsia="Times New Roman" w:hAnsi="Arial" w:cs="Arial"/>
                <w:color w:val="000000"/>
                <w:sz w:val="16"/>
                <w:szCs w:val="16"/>
                <w:lang w:eastAsia="ru-RU"/>
              </w:rPr>
              <w:t>Макарьевском</w:t>
            </w:r>
            <w:proofErr w:type="spellEnd"/>
            <w:r w:rsidRPr="001E492A">
              <w:rPr>
                <w:rFonts w:ascii="Arial" w:eastAsia="Times New Roman" w:hAnsi="Arial" w:cs="Arial"/>
                <w:color w:val="000000"/>
                <w:sz w:val="16"/>
                <w:szCs w:val="16"/>
                <w:lang w:eastAsia="ru-RU"/>
              </w:rPr>
              <w:t xml:space="preserve"> муниципальном районе на 2023-2025 годы"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170000059Ш</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Школы-детские сады, школы начальные, неполные средние и средние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4210000000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128688650,00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127722330,00</w:t>
            </w:r>
          </w:p>
        </w:tc>
        <w:tc>
          <w:tcPr>
            <w:tcW w:w="1100"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127804330,00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общеобразовательных учреждений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421000059Ш</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45361000,00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39940000,00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39990000,00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19152000,00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19152000,00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25239000,00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22240000,00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22290000,00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25239000,00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22240000,00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22290000,00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970000,00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Исполнение судебных актов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902000,00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содействие, развитие детских воспитывающих сообществ и создание благоприятных условий для воспитания и обучения детей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421000049П</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1495000,00</w:t>
            </w:r>
          </w:p>
        </w:tc>
        <w:tc>
          <w:tcPr>
            <w:tcW w:w="110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1495000,00</w:t>
            </w:r>
          </w:p>
        </w:tc>
        <w:tc>
          <w:tcPr>
            <w:tcW w:w="110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1495000,00</w:t>
            </w:r>
          </w:p>
        </w:tc>
        <w:tc>
          <w:tcPr>
            <w:tcW w:w="110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за счет доходов от оказания платных услуг (родительская плата)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421000059Р</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3164000,00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3220000,00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3252000,00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3164000,00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3220000,00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3252000,00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3164000,00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3220000,00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3252000,00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Реализация основных общеобразовательных программ в муниципальных общеобразовательных организациях</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4210072030</w:t>
            </w: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78668650,00</w:t>
            </w:r>
          </w:p>
        </w:tc>
        <w:tc>
          <w:tcPr>
            <w:tcW w:w="1103" w:type="dxa"/>
            <w:tcBorders>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84562330,00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84562330,00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77634650,00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83528330,00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83528330,00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77634650,00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83528330,00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83528330,00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1034000,00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1034000,00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1034000,00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1034000,00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1034000,00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1034000,00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Мероприятия в области образования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4360000000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Совершенствование организации питания учащихся в общеобразовательных учреждениях</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4360012010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Дополнительное образование детей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0703</w:t>
            </w: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12813005,00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11058607,00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11058607,00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«Развитие системы образования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w:t>
            </w:r>
            <w:r w:rsidRPr="001E492A">
              <w:rPr>
                <w:rFonts w:ascii="Arial" w:eastAsia="Times New Roman" w:hAnsi="Arial" w:cs="Arial"/>
                <w:color w:val="000000"/>
                <w:sz w:val="16"/>
                <w:szCs w:val="16"/>
                <w:lang w:eastAsia="ru-RU"/>
              </w:rPr>
              <w:lastRenderedPageBreak/>
              <w:t>района Костромской области на 2021-2025 годы"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4258850,00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3061000,00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3061000,00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Расходы в рамках персонифицированного финансирования дополнительного образования детей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1000000390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3903850,00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2751000,00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2751000,00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3903850,00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2751000,00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2751000,00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3903850,00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2751000,00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2751000,00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100000059В</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"Повышение рождаемости в </w:t>
            </w:r>
            <w:proofErr w:type="spellStart"/>
            <w:r w:rsidRPr="001E492A">
              <w:rPr>
                <w:rFonts w:ascii="Arial" w:eastAsia="Times New Roman" w:hAnsi="Arial" w:cs="Arial"/>
                <w:color w:val="000000"/>
                <w:sz w:val="16"/>
                <w:szCs w:val="16"/>
                <w:lang w:eastAsia="ru-RU"/>
              </w:rPr>
              <w:t>Макарьевском</w:t>
            </w:r>
            <w:proofErr w:type="spellEnd"/>
            <w:r w:rsidRPr="001E492A">
              <w:rPr>
                <w:rFonts w:ascii="Arial" w:eastAsia="Times New Roman" w:hAnsi="Arial" w:cs="Arial"/>
                <w:color w:val="000000"/>
                <w:sz w:val="16"/>
                <w:szCs w:val="16"/>
                <w:lang w:eastAsia="ru-RU"/>
              </w:rPr>
              <w:t xml:space="preserve"> муниципальном районе на 2023-2025 годы"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170000059В</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Учреждения по внешкольной работе с детьми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4230000000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8548155,00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7991607,00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7991607,00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по внешкольной работе с детьми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423000059В</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8494000,00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7894000,00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7894000,00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8494000,00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7894000,00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7894000,00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8494000,00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7894000,00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7894000,00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Организация отдыха детей в каникулярное время в разновозрастных отрядах</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42300S2390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54155,00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97607,00</w:t>
            </w:r>
          </w:p>
        </w:tc>
        <w:tc>
          <w:tcPr>
            <w:tcW w:w="1100"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97607,00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54155,00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97607,00</w:t>
            </w:r>
          </w:p>
        </w:tc>
        <w:tc>
          <w:tcPr>
            <w:tcW w:w="1100"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97607,00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54155,00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97607,00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97607,00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Другие вопросы в области образования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0709</w:t>
            </w: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7073200,00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6310000,00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6310000,00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Центральный аппарат</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1753000,00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1740000,00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0020000110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1713000,00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1713000,00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1713000,00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функций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0020000190</w:t>
            </w:r>
          </w:p>
        </w:tc>
        <w:tc>
          <w:tcPr>
            <w:tcW w:w="653" w:type="dxa"/>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4520000000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5320200,00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4570000,00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4570000,00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бухгалтерии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452000059Ц</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5320200,00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4570000,00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4570000,00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4666200,00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4666200,00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558000,00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558000,00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и иные выплаты населению</w:t>
            </w:r>
          </w:p>
        </w:tc>
        <w:tc>
          <w:tcPr>
            <w:tcW w:w="590" w:type="dxa"/>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выплаты населению</w:t>
            </w:r>
          </w:p>
        </w:tc>
        <w:tc>
          <w:tcPr>
            <w:tcW w:w="590"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Иные бюджетные ассигнования</w:t>
            </w:r>
          </w:p>
        </w:tc>
        <w:tc>
          <w:tcPr>
            <w:tcW w:w="590"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Исполнение судебных актов</w:t>
            </w:r>
          </w:p>
        </w:tc>
        <w:tc>
          <w:tcPr>
            <w:tcW w:w="590"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590"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903</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b/>
                <w:bCs/>
                <w:color w:val="000000"/>
                <w:sz w:val="16"/>
                <w:szCs w:val="16"/>
                <w:lang w:eastAsia="ru-RU"/>
              </w:rPr>
              <w:t xml:space="preserve">Отдел культуры, туризма и спорта администрации </w:t>
            </w:r>
            <w:proofErr w:type="spellStart"/>
            <w:r w:rsidRPr="001E492A">
              <w:rPr>
                <w:rFonts w:ascii="Arial" w:eastAsia="Times New Roman" w:hAnsi="Arial" w:cs="Arial"/>
                <w:b/>
                <w:bCs/>
                <w:color w:val="000000"/>
                <w:sz w:val="16"/>
                <w:szCs w:val="16"/>
                <w:lang w:eastAsia="ru-RU"/>
              </w:rPr>
              <w:t>Макарьевского</w:t>
            </w:r>
            <w:proofErr w:type="spellEnd"/>
            <w:r w:rsidRPr="001E492A">
              <w:rPr>
                <w:rFonts w:ascii="Arial" w:eastAsia="Times New Roman" w:hAnsi="Arial" w:cs="Arial"/>
                <w:b/>
                <w:bCs/>
                <w:color w:val="000000"/>
                <w:sz w:val="16"/>
                <w:szCs w:val="16"/>
                <w:lang w:eastAsia="ru-RU"/>
              </w:rPr>
              <w:t xml:space="preserve"> муниципального района Костромской области</w:t>
            </w:r>
          </w:p>
        </w:tc>
        <w:tc>
          <w:tcPr>
            <w:tcW w:w="590"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63869667,06</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52037067,00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51687907,00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Образование</w:t>
            </w:r>
          </w:p>
        </w:tc>
        <w:tc>
          <w:tcPr>
            <w:tcW w:w="590" w:type="dxa"/>
            <w:tcBorders>
              <w:lef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0700</w:t>
            </w:r>
          </w:p>
        </w:tc>
        <w:tc>
          <w:tcPr>
            <w:tcW w:w="1006"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11391641,00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9760000,00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9730000,00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Дополнительное образование детей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0703</w:t>
            </w:r>
          </w:p>
        </w:tc>
        <w:tc>
          <w:tcPr>
            <w:tcW w:w="1006" w:type="dxa"/>
            <w:tcBorders>
              <w:top w:val="single" w:sz="6" w:space="0" w:color="000000"/>
              <w:lef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11391641,00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9760000,00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9730000,00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«Культура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на 2020-2024 годы»</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0800000000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080000059В</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"Повышение рождаемости в </w:t>
            </w:r>
            <w:proofErr w:type="spellStart"/>
            <w:r w:rsidRPr="001E492A">
              <w:rPr>
                <w:rFonts w:ascii="Arial" w:eastAsia="Times New Roman" w:hAnsi="Arial" w:cs="Arial"/>
                <w:color w:val="000000"/>
                <w:sz w:val="16"/>
                <w:szCs w:val="16"/>
                <w:lang w:eastAsia="ru-RU"/>
              </w:rPr>
              <w:t>Макарьевском</w:t>
            </w:r>
            <w:proofErr w:type="spellEnd"/>
            <w:r w:rsidRPr="001E492A">
              <w:rPr>
                <w:rFonts w:ascii="Arial" w:eastAsia="Times New Roman" w:hAnsi="Arial" w:cs="Arial"/>
                <w:color w:val="000000"/>
                <w:sz w:val="16"/>
                <w:szCs w:val="16"/>
                <w:lang w:eastAsia="ru-RU"/>
              </w:rPr>
              <w:t xml:space="preserve"> муниципальном районе на 2023-2025 годы"</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170000059В</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Учреждения по внешкольной работе с детьми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4230000000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11251641,00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9730000,00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по внешкольной работе с детьми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423000059В</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11251641,00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9730000,00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8713000,00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8713000,00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7700000,00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2495641,00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2495641,00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43000,00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1100"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Исполнение судебных актов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Культура, кинематография</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w:t>
            </w:r>
          </w:p>
        </w:tc>
        <w:tc>
          <w:tcPr>
            <w:tcW w:w="1006" w:type="dxa"/>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46341249,00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38003000,00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37520000,00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Культура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0801</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35596249,00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28413000,00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27930000,00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«Энергосбережение и повышение энергетической эффективности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района Костромской области на 2021-2023 год»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0200000000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020000059К</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«Культура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на 2020-2024 годы»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4262327,00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583000,00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080000059Б</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080000059К</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365000,00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115487,01</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115487,01</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249512,99</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365000,00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249512,99</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365000,00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музеев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080000059М</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78000,00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08000L4670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1543300,00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1543300,00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1543300,00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Государственная поддержка отрасли культура (комплектование книжных фондов)</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08000L5190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64800,00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64800,00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64800,00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Федеральный проект "Культурная среда"</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080A100000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2020202,00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Техническое оснащение муниципальных музеев</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080A155900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2020202,00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2020202,00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2020202,00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Федеральный проект «Творческие люди»</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080A200000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51025,00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Государственная поддержка отрасли культуры</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080A255190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51025,00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и иные выплаты населению</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51025,00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Премии и гранты</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51025,00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"Повышение рождаемости в </w:t>
            </w:r>
            <w:proofErr w:type="spellStart"/>
            <w:r w:rsidRPr="001E492A">
              <w:rPr>
                <w:rFonts w:ascii="Arial" w:eastAsia="Times New Roman" w:hAnsi="Arial" w:cs="Arial"/>
                <w:color w:val="000000"/>
                <w:sz w:val="16"/>
                <w:szCs w:val="16"/>
                <w:lang w:eastAsia="ru-RU"/>
              </w:rPr>
              <w:t>Макарьевском</w:t>
            </w:r>
            <w:proofErr w:type="spellEnd"/>
            <w:r w:rsidRPr="001E492A">
              <w:rPr>
                <w:rFonts w:ascii="Arial" w:eastAsia="Times New Roman" w:hAnsi="Arial" w:cs="Arial"/>
                <w:color w:val="000000"/>
                <w:sz w:val="16"/>
                <w:szCs w:val="16"/>
                <w:lang w:eastAsia="ru-RU"/>
              </w:rPr>
              <w:t xml:space="preserve"> муниципальном районе на 2023-2025 годы"</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13000,00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170000059Б</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170000059К</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«Гармонизация межэтнических, межконфессиональных отношений и этнокультурное развитие народов в </w:t>
            </w:r>
            <w:proofErr w:type="spellStart"/>
            <w:r w:rsidRPr="001E492A">
              <w:rPr>
                <w:rFonts w:ascii="Arial" w:eastAsia="Times New Roman" w:hAnsi="Arial" w:cs="Arial"/>
                <w:color w:val="000000"/>
                <w:sz w:val="16"/>
                <w:szCs w:val="16"/>
                <w:lang w:eastAsia="ru-RU"/>
              </w:rPr>
              <w:t>Макарьевском</w:t>
            </w:r>
            <w:proofErr w:type="spellEnd"/>
            <w:r w:rsidRPr="001E492A">
              <w:rPr>
                <w:rFonts w:ascii="Arial" w:eastAsia="Times New Roman" w:hAnsi="Arial" w:cs="Arial"/>
                <w:color w:val="000000"/>
                <w:sz w:val="16"/>
                <w:szCs w:val="16"/>
                <w:lang w:eastAsia="ru-RU"/>
              </w:rPr>
              <w:t xml:space="preserve"> муниципальном районе на 2023-2025 годы»</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29000,00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180000059Б</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180000059К</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111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w:t>
            </w:r>
          </w:p>
        </w:tc>
        <w:tc>
          <w:tcPr>
            <w:tcW w:w="110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w:t>
            </w:r>
          </w:p>
        </w:tc>
        <w:tc>
          <w:tcPr>
            <w:tcW w:w="110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19000,00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Учреждения культуры и мероприятия в сфере культуры и кинематографии </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4400000000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18425223,00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16923000,00</w:t>
            </w:r>
          </w:p>
        </w:tc>
        <w:tc>
          <w:tcPr>
            <w:tcW w:w="1100"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16973000,00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обеспечение деятельности (оказание </w:t>
            </w:r>
            <w:r w:rsidRPr="001E492A">
              <w:rPr>
                <w:rFonts w:ascii="Arial" w:eastAsia="Times New Roman" w:hAnsi="Arial" w:cs="Arial"/>
                <w:color w:val="000000"/>
                <w:sz w:val="16"/>
                <w:szCs w:val="16"/>
                <w:lang w:eastAsia="ru-RU"/>
              </w:rPr>
              <w:lastRenderedPageBreak/>
              <w:t>услуг) подведомственных учреждений культуры</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440000059К</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18388275,00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16923000,00</w:t>
            </w:r>
          </w:p>
        </w:tc>
        <w:tc>
          <w:tcPr>
            <w:tcW w:w="1100"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16973000,00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5682855,82</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5682855,82</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3814131,24</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3492000,00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3542000,00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3814131,24</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3492000,00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3542000,00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8866632,94</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13431000,00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13431000,00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8866632,94</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13431000,00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13431000,00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24655,00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24655,00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Организация отдыха детей в каникулярное время в разновозрастных отрядах</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44000S2390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36948,00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36948,00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Субсидии бюджетным учреждениям</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36948,00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Музеи и постоянные выставки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4410000000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2911009,00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2515000,00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2565000,00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музеев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441000059М</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2908705,00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2515000,00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2565000,00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2063700,00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2063700,00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827005,00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827005,00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18000,00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Исполнение судебных актов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Организация отдыха детей в каникулярное время в разновозрастных отрядах</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44100S2390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2304,00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2304,00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2304,00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Библиотеки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4420000000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9577690,00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8342500,00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библиотечной системы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442000059Б</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9573490,00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8342500,00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8564000,00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8564000,00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948490,00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835000,00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827500,00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948490,00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835000,00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827500,00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61000,00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Исполнение судебных актов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46000,00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Организация отдыха детей в каникулярное время в разновозрастных отрядах</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44200S2390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4200,00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Другие вопросы в области культуры, кинематографии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0804</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10745000,00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9590000,00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9590000,00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Центральный аппарат</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1157000,00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1030000,00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Расходы на выплаты по оплате труда работников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0020000110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1073000,00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1073000,00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950000,00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1073000,00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950000,00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функций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0020000190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84000,00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Учреждения по обеспечению хозяйственного и транспортного обслуживания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0930000000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8203000,00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7300000,00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7300000,00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хозяйственного обслуживания</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093000059Ж</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8203000,00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7300000,00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7300000,00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8203000,00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7300000,00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7300000,00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8203000,00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7300000,00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7300000,00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4520000000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бухгалтерии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452000059Ц</w:t>
            </w:r>
          </w:p>
        </w:tc>
        <w:tc>
          <w:tcPr>
            <w:tcW w:w="653" w:type="dxa"/>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1385000,00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1260000,00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1221000,00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1221000,00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164000,00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164000,00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Социальная политика</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w:t>
            </w: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848749,00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808367,00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807907,00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населения</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1004</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848749,00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808367,00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807907,00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"Обеспечение жильем молодых семей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на 2022-2024 годы"</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0500000000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848749,00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808367,00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807907,00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Реализация мероприятий по обеспечению жильем молодых семей</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05000L4970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848749,00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808367,00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807907,00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и иные выплаты населению</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848749,00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808367,00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807907,00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Социальные выплаты гражданам, кроме публичных нормативных социальных выплат</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848749,00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808367,00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807907,00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Физическая культура и спорт</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5288028,06</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3465700,00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3630000,00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Физическая культура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1101</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5288028,06</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3465700,00</w:t>
            </w:r>
          </w:p>
        </w:tc>
        <w:tc>
          <w:tcPr>
            <w:tcW w:w="1100"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3630000,00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«Развитие физической культуры и спорта в </w:t>
            </w:r>
            <w:proofErr w:type="spellStart"/>
            <w:r w:rsidRPr="001E492A">
              <w:rPr>
                <w:rFonts w:ascii="Arial" w:eastAsia="Times New Roman" w:hAnsi="Arial" w:cs="Arial"/>
                <w:color w:val="000000"/>
                <w:sz w:val="16"/>
                <w:szCs w:val="16"/>
                <w:lang w:eastAsia="ru-RU"/>
              </w:rPr>
              <w:t>Макарьевском</w:t>
            </w:r>
            <w:proofErr w:type="spellEnd"/>
            <w:r w:rsidRPr="001E492A">
              <w:rPr>
                <w:rFonts w:ascii="Arial" w:eastAsia="Times New Roman" w:hAnsi="Arial" w:cs="Arial"/>
                <w:color w:val="000000"/>
                <w:sz w:val="16"/>
                <w:szCs w:val="16"/>
                <w:lang w:eastAsia="ru-RU"/>
              </w:rPr>
              <w:t xml:space="preserve"> муниципальном районе Костромской области на 2020-2024 годы»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0700000000</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826528,06</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135700,00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спортивной подготовки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070000059С</w:t>
            </w: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135700,00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135700,00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135700,00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135700,00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135700,00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135700,00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roofErr w:type="spellStart"/>
            <w:r w:rsidRPr="001E492A">
              <w:rPr>
                <w:rFonts w:ascii="Arial" w:eastAsia="Times New Roman" w:hAnsi="Arial" w:cs="Arial"/>
                <w:color w:val="000000"/>
                <w:sz w:val="16"/>
                <w:szCs w:val="16"/>
                <w:lang w:eastAsia="ru-RU"/>
              </w:rPr>
              <w:t>Софинансирование</w:t>
            </w:r>
            <w:proofErr w:type="spellEnd"/>
            <w:r w:rsidRPr="001E492A">
              <w:rPr>
                <w:rFonts w:ascii="Arial" w:eastAsia="Times New Roman" w:hAnsi="Arial" w:cs="Arial"/>
                <w:color w:val="000000"/>
                <w:sz w:val="16"/>
                <w:szCs w:val="16"/>
                <w:lang w:eastAsia="ru-RU"/>
              </w:rPr>
              <w:t xml:space="preserve"> расходных обязательств, возникших при реализации проектов развития, основанных на общественных инициативах, в номинации «Местные инициативы» по оборудованию тренажерного зала спорткомплекса «Юность»</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07000S1301</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690828,06</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Закупка товаров, работ и услуг для обеспечения </w:t>
            </w:r>
            <w:r w:rsidRPr="001E492A">
              <w:rPr>
                <w:rFonts w:ascii="Arial" w:eastAsia="Times New Roman" w:hAnsi="Arial" w:cs="Arial"/>
                <w:color w:val="000000"/>
                <w:sz w:val="16"/>
                <w:szCs w:val="16"/>
                <w:lang w:eastAsia="ru-RU"/>
              </w:rPr>
              <w:lastRenderedPageBreak/>
              <w:t>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690828,06</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690828,06</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реализацию мероприятий по муниципальной программе "Повышение рождаемости в </w:t>
            </w:r>
            <w:proofErr w:type="spellStart"/>
            <w:r w:rsidRPr="001E492A">
              <w:rPr>
                <w:rFonts w:ascii="Arial" w:eastAsia="Times New Roman" w:hAnsi="Arial" w:cs="Arial"/>
                <w:color w:val="000000"/>
                <w:sz w:val="16"/>
                <w:szCs w:val="16"/>
                <w:lang w:eastAsia="ru-RU"/>
              </w:rPr>
              <w:t>Макарьевском</w:t>
            </w:r>
            <w:proofErr w:type="spellEnd"/>
            <w:r w:rsidRPr="001E492A">
              <w:rPr>
                <w:rFonts w:ascii="Arial" w:eastAsia="Times New Roman" w:hAnsi="Arial" w:cs="Arial"/>
                <w:color w:val="000000"/>
                <w:sz w:val="16"/>
                <w:szCs w:val="16"/>
                <w:lang w:eastAsia="ru-RU"/>
              </w:rPr>
              <w:t xml:space="preserve"> муниципальном районе на 2023-2025 годы"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спортивной подготовки</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170000059С</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Центры спортивной подготовки (сборные команды)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4820000000</w:t>
            </w:r>
          </w:p>
        </w:tc>
        <w:tc>
          <w:tcPr>
            <w:tcW w:w="653"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4461500,00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3622500,00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спортивной подготовки</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left w:val="single" w:sz="6" w:space="0" w:color="000000"/>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482000059С</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4461500,00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3330000,00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3622500,00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bottom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2701700,00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казенных учреждений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2701700,00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1627800,00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1192500,00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1627800,00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1192500,00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Социальное обеспечение и иные выплаты населению</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Премии и гранты</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350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бюджетные ассигнования</w:t>
            </w:r>
          </w:p>
        </w:tc>
        <w:tc>
          <w:tcPr>
            <w:tcW w:w="590"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102000,00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r>
      <w:tr w:rsidR="001E492A" w:rsidRPr="001E492A" w:rsidTr="004875A0">
        <w:trPr>
          <w:trHeight w:val="20"/>
        </w:trPr>
        <w:tc>
          <w:tcPr>
            <w:tcW w:w="3984"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Исполнение судебных актов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830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Уплата налогов, сборов и иных платежей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904</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850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b/>
                <w:bCs/>
                <w:color w:val="000000"/>
                <w:sz w:val="16"/>
                <w:szCs w:val="16"/>
                <w:lang w:eastAsia="ru-RU"/>
              </w:rPr>
              <w:t xml:space="preserve">Собрание депутатов </w:t>
            </w:r>
            <w:proofErr w:type="spellStart"/>
            <w:r w:rsidRPr="001E492A">
              <w:rPr>
                <w:rFonts w:ascii="Arial" w:eastAsia="Times New Roman" w:hAnsi="Arial" w:cs="Arial"/>
                <w:b/>
                <w:bCs/>
                <w:color w:val="000000"/>
                <w:sz w:val="16"/>
                <w:szCs w:val="16"/>
                <w:lang w:eastAsia="ru-RU"/>
              </w:rPr>
              <w:t>Макарьевского</w:t>
            </w:r>
            <w:proofErr w:type="spellEnd"/>
            <w:r w:rsidRPr="001E492A">
              <w:rPr>
                <w:rFonts w:ascii="Arial" w:eastAsia="Times New Roman" w:hAnsi="Arial" w:cs="Arial"/>
                <w:b/>
                <w:bCs/>
                <w:color w:val="000000"/>
                <w:sz w:val="16"/>
                <w:szCs w:val="16"/>
                <w:lang w:eastAsia="ru-RU"/>
              </w:rPr>
              <w:t xml:space="preserve"> муниципального района Костромской области</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b/>
                <w:bCs/>
                <w:color w:val="000000"/>
                <w:sz w:val="16"/>
                <w:szCs w:val="16"/>
                <w:lang w:eastAsia="ru-RU"/>
              </w:rPr>
              <w:t>907</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281900,00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Общегосударственные вопросы</w:t>
            </w:r>
          </w:p>
        </w:tc>
        <w:tc>
          <w:tcPr>
            <w:tcW w:w="590"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907</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0100</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281900,00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907</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0103</w:t>
            </w: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281900,00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r>
      <w:tr w:rsidR="001E492A" w:rsidRPr="001E492A" w:rsidTr="004875A0">
        <w:trPr>
          <w:trHeight w:val="20"/>
        </w:trPr>
        <w:tc>
          <w:tcPr>
            <w:tcW w:w="3984" w:type="dxa"/>
            <w:tcBorders>
              <w:top w:val="single" w:sz="6" w:space="0" w:color="000000"/>
              <w:lef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Центральный аппарат</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907</w:t>
            </w:r>
          </w:p>
        </w:tc>
        <w:tc>
          <w:tcPr>
            <w:tcW w:w="832" w:type="dxa"/>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271900,00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250000,00</w:t>
            </w:r>
          </w:p>
        </w:tc>
      </w:tr>
      <w:tr w:rsidR="001E492A" w:rsidRPr="001E492A" w:rsidTr="004875A0">
        <w:trPr>
          <w:trHeight w:val="20"/>
        </w:trPr>
        <w:tc>
          <w:tcPr>
            <w:tcW w:w="3984" w:type="dxa"/>
            <w:tcBorders>
              <w:top w:val="single" w:sz="6" w:space="0" w:color="000000"/>
              <w:lef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907</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0020000110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240900,00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907</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240900,00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220000,00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907</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240900,00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220000,00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функций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907</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0020000190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907</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907</w:t>
            </w:r>
          </w:p>
        </w:tc>
        <w:tc>
          <w:tcPr>
            <w:tcW w:w="832" w:type="dxa"/>
            <w:tcBorders>
              <w:top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Другие общегосударственные вопросы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907</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0113</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3"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r>
      <w:tr w:rsidR="001E492A" w:rsidRPr="001E492A" w:rsidTr="004875A0">
        <w:trPr>
          <w:trHeight w:val="20"/>
        </w:trPr>
        <w:tc>
          <w:tcPr>
            <w:tcW w:w="3984" w:type="dxa"/>
            <w:tcBorders>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Прочие выплаты по обязательствам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 (РСД)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907</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0920003050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907</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r>
      <w:tr w:rsidR="001E492A" w:rsidRPr="001E492A" w:rsidTr="004875A0">
        <w:trPr>
          <w:trHeight w:val="20"/>
        </w:trPr>
        <w:tc>
          <w:tcPr>
            <w:tcW w:w="3984" w:type="dxa"/>
            <w:tcBorders>
              <w:top w:val="single" w:sz="6" w:space="0" w:color="000000"/>
              <w:left w:val="single" w:sz="6" w:space="0" w:color="000000"/>
              <w:bottom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907</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b/>
                <w:bCs/>
                <w:color w:val="000000"/>
                <w:sz w:val="16"/>
                <w:szCs w:val="16"/>
                <w:lang w:eastAsia="ru-RU"/>
              </w:rPr>
              <w:t xml:space="preserve">Ревизионная комиссия </w:t>
            </w:r>
            <w:proofErr w:type="spellStart"/>
            <w:r w:rsidRPr="001E492A">
              <w:rPr>
                <w:rFonts w:ascii="Arial" w:eastAsia="Times New Roman" w:hAnsi="Arial" w:cs="Arial"/>
                <w:b/>
                <w:bCs/>
                <w:color w:val="000000"/>
                <w:sz w:val="16"/>
                <w:szCs w:val="16"/>
                <w:lang w:eastAsia="ru-RU"/>
              </w:rPr>
              <w:t>Макарьевского</w:t>
            </w:r>
            <w:proofErr w:type="spellEnd"/>
            <w:r w:rsidRPr="001E492A">
              <w:rPr>
                <w:rFonts w:ascii="Arial" w:eastAsia="Times New Roman" w:hAnsi="Arial" w:cs="Arial"/>
                <w:b/>
                <w:bCs/>
                <w:color w:val="000000"/>
                <w:sz w:val="16"/>
                <w:szCs w:val="16"/>
                <w:lang w:eastAsia="ru-RU"/>
              </w:rPr>
              <w:t xml:space="preserve"> муниципального района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b/>
                <w:bCs/>
                <w:color w:val="000000"/>
                <w:sz w:val="16"/>
                <w:szCs w:val="16"/>
                <w:lang w:eastAsia="ru-RU"/>
              </w:rPr>
              <w:t>908</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637000,00</w:t>
            </w:r>
          </w:p>
        </w:tc>
        <w:tc>
          <w:tcPr>
            <w:tcW w:w="1103"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582000,00</w:t>
            </w:r>
          </w:p>
        </w:tc>
        <w:tc>
          <w:tcPr>
            <w:tcW w:w="1100" w:type="dxa"/>
            <w:tcBorders>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582000,00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Общегосударственные вопросы</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908</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0100</w:t>
            </w: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637000,00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582000,00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582000,00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908</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0106</w:t>
            </w: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637000,00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582000,00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582000,00</w:t>
            </w:r>
          </w:p>
        </w:tc>
      </w:tr>
      <w:tr w:rsidR="001E492A" w:rsidRPr="001E492A" w:rsidTr="004875A0">
        <w:trPr>
          <w:trHeight w:val="20"/>
        </w:trPr>
        <w:tc>
          <w:tcPr>
            <w:tcW w:w="3984"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Руководитель ревизионной комиссии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908</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0030000000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637000,00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582000,00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582000,00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908</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0030000110</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624700,00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908</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624700,00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908</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624700,00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570000,00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570000,00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Расходы на обеспечение функций муниципальных органов</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908</w:t>
            </w:r>
          </w:p>
        </w:tc>
        <w:tc>
          <w:tcPr>
            <w:tcW w:w="832" w:type="dxa"/>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0030000190</w:t>
            </w: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12300,00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908</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12300,00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908</w:t>
            </w: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12300,00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12000,00</w:t>
            </w:r>
          </w:p>
        </w:tc>
      </w:tr>
      <w:tr w:rsidR="001E492A" w:rsidRPr="001E492A" w:rsidTr="004875A0">
        <w:trPr>
          <w:trHeight w:val="20"/>
        </w:trPr>
        <w:tc>
          <w:tcPr>
            <w:tcW w:w="3984"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Всего по бюджету:</w:t>
            </w:r>
          </w:p>
        </w:tc>
        <w:tc>
          <w:tcPr>
            <w:tcW w:w="590"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83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06"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390719482,00</w:t>
            </w:r>
          </w:p>
        </w:tc>
        <w:tc>
          <w:tcPr>
            <w:tcW w:w="11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304843625,00</w:t>
            </w:r>
          </w:p>
        </w:tc>
        <w:tc>
          <w:tcPr>
            <w:tcW w:w="11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304942783,00</w:t>
            </w:r>
          </w:p>
        </w:tc>
      </w:tr>
    </w:tbl>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Приложение №4</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к решению Собрания депутатов </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от 08.06.2023 №23</w:t>
      </w:r>
    </w:p>
    <w:p w:rsidR="001E492A" w:rsidRPr="001E492A" w:rsidRDefault="001E492A" w:rsidP="001E492A">
      <w:pPr>
        <w:widowControl w:val="0"/>
        <w:suppressAutoHyphens/>
        <w:spacing w:after="0" w:line="240" w:lineRule="auto"/>
        <w:ind w:firstLine="708"/>
        <w:jc w:val="center"/>
        <w:rPr>
          <w:rFonts w:ascii="Arial" w:eastAsia="Times New Roman" w:hAnsi="Arial" w:cs="Arial"/>
          <w:sz w:val="16"/>
          <w:szCs w:val="16"/>
          <w:lang w:eastAsia="ar-SA"/>
        </w:rPr>
      </w:pPr>
      <w:r w:rsidRPr="001E492A">
        <w:rPr>
          <w:rFonts w:ascii="Arial" w:eastAsia="Times New Roman" w:hAnsi="Arial" w:cs="Arial"/>
          <w:sz w:val="16"/>
          <w:szCs w:val="16"/>
          <w:lang w:eastAsia="ar-SA"/>
        </w:rPr>
        <w:t>МЕЖБЮДЖЕТНЫЕ ТРАНСФЕРТЫ, ПЕРЕДАВАЕМЫЕ БЮДЖЕТУ</w:t>
      </w:r>
    </w:p>
    <w:p w:rsidR="001E492A" w:rsidRPr="001E492A" w:rsidRDefault="001E492A" w:rsidP="001E492A">
      <w:pPr>
        <w:widowControl w:val="0"/>
        <w:suppressAutoHyphens/>
        <w:spacing w:after="0" w:line="240" w:lineRule="auto"/>
        <w:ind w:firstLine="708"/>
        <w:jc w:val="center"/>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 МАКАРЬЕВСКОГО МУНИЦИПАЛЬНОГО РАЙОНА ОТ ДРУГИХ БЮДЖЕТОВ </w:t>
      </w:r>
      <w:proofErr w:type="gramStart"/>
      <w:r w:rsidRPr="001E492A">
        <w:rPr>
          <w:rFonts w:ascii="Arial" w:eastAsia="Times New Roman" w:hAnsi="Arial" w:cs="Arial"/>
          <w:sz w:val="16"/>
          <w:szCs w:val="16"/>
          <w:lang w:eastAsia="ar-SA"/>
        </w:rPr>
        <w:t>БЮДЖЕТНОЙ</w:t>
      </w:r>
      <w:proofErr w:type="gramEnd"/>
      <w:r w:rsidRPr="001E492A">
        <w:rPr>
          <w:rFonts w:ascii="Arial" w:eastAsia="Times New Roman" w:hAnsi="Arial" w:cs="Arial"/>
          <w:sz w:val="16"/>
          <w:szCs w:val="16"/>
          <w:lang w:eastAsia="ar-SA"/>
        </w:rPr>
        <w:t xml:space="preserve"> </w:t>
      </w:r>
    </w:p>
    <w:p w:rsidR="001E492A" w:rsidRPr="001E492A" w:rsidRDefault="001E492A" w:rsidP="001E492A">
      <w:pPr>
        <w:widowControl w:val="0"/>
        <w:suppressAutoHyphens/>
        <w:spacing w:after="0" w:line="240" w:lineRule="auto"/>
        <w:ind w:firstLine="708"/>
        <w:jc w:val="center"/>
        <w:rPr>
          <w:rFonts w:ascii="Arial" w:eastAsia="Times New Roman" w:hAnsi="Arial" w:cs="Arial"/>
          <w:sz w:val="16"/>
          <w:szCs w:val="16"/>
          <w:lang w:eastAsia="ar-SA"/>
        </w:rPr>
      </w:pPr>
      <w:r w:rsidRPr="001E492A">
        <w:rPr>
          <w:rFonts w:ascii="Arial" w:eastAsia="Times New Roman" w:hAnsi="Arial" w:cs="Arial"/>
          <w:sz w:val="16"/>
          <w:szCs w:val="16"/>
          <w:lang w:eastAsia="ar-SA"/>
        </w:rPr>
        <w:t>СИСТЕМЫ РОССИЙСКОЙ ФЕДЕРАЦИИ НА 2023 ГОД И  НА ПЛАНОВЫЙ ПЕРИОД 2024</w:t>
      </w:r>
      <w:proofErr w:type="gramStart"/>
      <w:r w:rsidRPr="001E492A">
        <w:rPr>
          <w:rFonts w:ascii="Arial" w:eastAsia="Times New Roman" w:hAnsi="Arial" w:cs="Arial"/>
          <w:sz w:val="16"/>
          <w:szCs w:val="16"/>
          <w:lang w:eastAsia="ar-SA"/>
        </w:rPr>
        <w:t xml:space="preserve"> И</w:t>
      </w:r>
      <w:proofErr w:type="gramEnd"/>
      <w:r w:rsidRPr="001E492A">
        <w:rPr>
          <w:rFonts w:ascii="Arial" w:eastAsia="Times New Roman" w:hAnsi="Arial" w:cs="Arial"/>
          <w:sz w:val="16"/>
          <w:szCs w:val="16"/>
          <w:lang w:eastAsia="ar-SA"/>
        </w:rPr>
        <w:t xml:space="preserve"> 2025 ГОДОВ</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рублей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6549"/>
        <w:gridCol w:w="1276"/>
        <w:gridCol w:w="1276"/>
        <w:gridCol w:w="1305"/>
      </w:tblGrid>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spacing w:after="0" w:line="240" w:lineRule="auto"/>
              <w:jc w:val="center"/>
              <w:rPr>
                <w:rFonts w:ascii="Arial" w:eastAsia="Lucida Sans Unicode" w:hAnsi="Arial" w:cs="Arial"/>
                <w:color w:val="000000"/>
                <w:sz w:val="16"/>
                <w:szCs w:val="16"/>
                <w:lang w:bidi="en-US"/>
              </w:rPr>
            </w:pPr>
            <w:r w:rsidRPr="001E492A">
              <w:rPr>
                <w:rFonts w:ascii="Arial" w:eastAsia="Times New Roman" w:hAnsi="Arial" w:cs="Arial"/>
                <w:sz w:val="16"/>
                <w:szCs w:val="16"/>
                <w:lang w:eastAsia="ar-SA"/>
              </w:rPr>
              <w:t>Наименование вида межбюджетных трансфертов</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spacing w:after="0" w:line="240" w:lineRule="auto"/>
              <w:jc w:val="center"/>
              <w:rPr>
                <w:rFonts w:ascii="Arial" w:eastAsia="Lucida Sans Unicode" w:hAnsi="Arial" w:cs="Arial"/>
                <w:color w:val="000000"/>
                <w:sz w:val="16"/>
                <w:szCs w:val="16"/>
                <w:lang w:bidi="en-US"/>
              </w:rPr>
            </w:pPr>
            <w:r w:rsidRPr="001E492A">
              <w:rPr>
                <w:rFonts w:ascii="Arial" w:eastAsia="Times New Roman" w:hAnsi="Arial" w:cs="Arial"/>
                <w:sz w:val="16"/>
                <w:szCs w:val="16"/>
                <w:lang w:eastAsia="ar-SA"/>
              </w:rPr>
              <w:t>Сумма на 2023 год</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spacing w:after="0" w:line="240" w:lineRule="auto"/>
              <w:jc w:val="center"/>
              <w:rPr>
                <w:rFonts w:ascii="Arial" w:eastAsia="Lucida Sans Unicode" w:hAnsi="Arial" w:cs="Arial"/>
                <w:color w:val="000000"/>
                <w:sz w:val="16"/>
                <w:szCs w:val="16"/>
                <w:lang w:bidi="en-US"/>
              </w:rPr>
            </w:pPr>
            <w:r w:rsidRPr="001E492A">
              <w:rPr>
                <w:rFonts w:ascii="Arial" w:eastAsia="Times New Roman" w:hAnsi="Arial" w:cs="Arial"/>
                <w:sz w:val="16"/>
                <w:szCs w:val="16"/>
                <w:lang w:eastAsia="ar-SA"/>
              </w:rPr>
              <w:t>Сумма на 2024 год</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spacing w:after="0" w:line="240" w:lineRule="auto"/>
              <w:jc w:val="center"/>
              <w:rPr>
                <w:rFonts w:ascii="Arial" w:eastAsia="Lucida Sans Unicode" w:hAnsi="Arial" w:cs="Arial"/>
                <w:color w:val="000000"/>
                <w:sz w:val="16"/>
                <w:szCs w:val="16"/>
                <w:lang w:bidi="en-US"/>
              </w:rPr>
            </w:pPr>
            <w:r w:rsidRPr="001E492A">
              <w:rPr>
                <w:rFonts w:ascii="Arial" w:eastAsia="Times New Roman" w:hAnsi="Arial" w:cs="Arial"/>
                <w:sz w:val="16"/>
                <w:szCs w:val="16"/>
                <w:lang w:eastAsia="ar-SA"/>
              </w:rPr>
              <w:t>Сумма на 2025 год</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 xml:space="preserve"> Дотация на выравнивание  бюджетной обеспеченности муниципальных районов (муниципальных округов, городских округов)</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148939000,00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133735000,00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137246000,00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Дотации бюджетам муниципальных районов на поддержку мер по обеспечению сбалансированности бюджетов</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9800000,00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Субсидии  бюджетам муниципальных районов (муниципальных округов,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4339610,00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4339610,00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4197280,00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Субсидии бюджетам муниципальных районов (городских, муниципальных округов) на организацию отдыха детей в каникулярное время</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546236,00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421621,00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421621,00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Субсидии бюджетам муниципальных районов, муниципальных и городских округов на организацию отдыха детей в каникулярное время в разновозрастных отрядах</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96630,00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96630,00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96630,00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Субсидии  бюджетам муниципальных районов (муниципальных округов, городских округов) на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Костромской области</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1248200,00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1230450,00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1230450,00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Субсидии  бюджетам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1388900,00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Субсидии  бюджетам муниципальных образований на техническое оснащение муниципальных музеев</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2000000,00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 xml:space="preserve">Субсидии  бюджетам муниципальных образований на развитие сети учреждений </w:t>
            </w:r>
            <w:proofErr w:type="spellStart"/>
            <w:r w:rsidRPr="001E492A">
              <w:rPr>
                <w:rFonts w:ascii="Arial" w:eastAsia="Times New Roman" w:hAnsi="Arial" w:cs="Arial"/>
                <w:sz w:val="16"/>
                <w:szCs w:val="16"/>
                <w:lang w:eastAsia="ar-SA"/>
              </w:rPr>
              <w:t>культурно-досугового</w:t>
            </w:r>
            <w:proofErr w:type="spellEnd"/>
            <w:r w:rsidRPr="001E492A">
              <w:rPr>
                <w:rFonts w:ascii="Arial" w:eastAsia="Times New Roman" w:hAnsi="Arial" w:cs="Arial"/>
                <w:sz w:val="16"/>
                <w:szCs w:val="16"/>
                <w:lang w:eastAsia="ar-SA"/>
              </w:rPr>
              <w:t xml:space="preserve"> типа</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21224220,00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Субсидии  бюджетам муниципальных образований на поддержку отрасли культура</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108815,00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Субсидии бюджетам муниципальных районов (городских округов, муниципальных округов)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40000000,00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15000000,00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15000000,00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Субсидии бюджетам муниципальных образований на реализацию мероприятий по обеспечению жильем молодых семей</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539550,00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563690,00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563230,00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Субсидии бюджетам муниципальных образований на поддержку муниципальных программ формирования современной городской среды</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2042100,00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 xml:space="preserve">Субсидии бюджетам муниципальных образований на </w:t>
            </w:r>
            <w:proofErr w:type="spellStart"/>
            <w:r w:rsidRPr="001E492A">
              <w:rPr>
                <w:rFonts w:ascii="Arial" w:eastAsia="Times New Roman" w:hAnsi="Arial" w:cs="Arial"/>
                <w:sz w:val="16"/>
                <w:szCs w:val="16"/>
                <w:lang w:eastAsia="ar-SA"/>
              </w:rPr>
              <w:t>софинансирование</w:t>
            </w:r>
            <w:proofErr w:type="spellEnd"/>
            <w:r w:rsidRPr="001E492A">
              <w:rPr>
                <w:rFonts w:ascii="Arial" w:eastAsia="Times New Roman" w:hAnsi="Arial" w:cs="Arial"/>
                <w:sz w:val="16"/>
                <w:szCs w:val="16"/>
                <w:lang w:eastAsia="ar-SA"/>
              </w:rPr>
              <w:t xml:space="preserve"> мероприятий по борьбе с борщевиком Сосновского на территории Костромской области</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26745,00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spacing w:after="0" w:line="240" w:lineRule="auto"/>
              <w:rPr>
                <w:rFonts w:ascii="Arial" w:eastAsia="Lucida Sans Unicode" w:hAnsi="Arial" w:cs="Arial"/>
                <w:color w:val="000000"/>
                <w:sz w:val="16"/>
                <w:szCs w:val="16"/>
                <w:lang w:val="en-US" w:bidi="en-US"/>
              </w:rPr>
            </w:pPr>
            <w:r w:rsidRPr="001E492A">
              <w:rPr>
                <w:rFonts w:ascii="Arial" w:eastAsia="Times New Roman" w:hAnsi="Arial" w:cs="Arial"/>
                <w:sz w:val="16"/>
                <w:szCs w:val="16"/>
                <w:lang w:eastAsia="ar-SA"/>
              </w:rPr>
              <w:t>13500,00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spacing w:after="0" w:line="240" w:lineRule="auto"/>
              <w:rPr>
                <w:rFonts w:ascii="Arial" w:eastAsia="Lucida Sans Unicode" w:hAnsi="Arial" w:cs="Arial"/>
                <w:color w:val="000000"/>
                <w:sz w:val="16"/>
                <w:szCs w:val="16"/>
                <w:lang w:val="en-US" w:bidi="en-US"/>
              </w:rPr>
            </w:pPr>
            <w:r w:rsidRPr="001E492A">
              <w:rPr>
                <w:rFonts w:ascii="Arial" w:eastAsia="Times New Roman" w:hAnsi="Arial" w:cs="Arial"/>
                <w:sz w:val="16"/>
                <w:szCs w:val="16"/>
                <w:lang w:eastAsia="ar-SA"/>
              </w:rPr>
              <w:t>13500,00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Субсидии бюджетам муниципальных районов (городских округов, муниципальных округов)   в 2023 году на подготовку проектов межевания земельных участков и на проведение кадастровых работ</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1069396,00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spacing w:after="0" w:line="240" w:lineRule="auto"/>
              <w:rPr>
                <w:rFonts w:ascii="Arial" w:eastAsia="Lucida Sans Unicode" w:hAnsi="Arial" w:cs="Arial"/>
                <w:sz w:val="16"/>
                <w:szCs w:val="16"/>
                <w:lang w:bidi="en-US"/>
              </w:rPr>
            </w:pPr>
            <w:r w:rsidRPr="001E492A">
              <w:rPr>
                <w:rFonts w:ascii="Arial" w:eastAsia="Times New Roman" w:hAnsi="Arial" w:cs="Arial"/>
                <w:sz w:val="16"/>
                <w:szCs w:val="16"/>
                <w:lang w:eastAsia="ar-SA"/>
              </w:rPr>
              <w:t>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spacing w:after="0" w:line="240" w:lineRule="auto"/>
              <w:rPr>
                <w:rFonts w:ascii="Arial" w:eastAsia="Lucida Sans Unicode" w:hAnsi="Arial" w:cs="Arial"/>
                <w:sz w:val="16"/>
                <w:szCs w:val="16"/>
                <w:lang w:bidi="en-US"/>
              </w:rPr>
            </w:pPr>
            <w:r w:rsidRPr="001E492A">
              <w:rPr>
                <w:rFonts w:ascii="Arial" w:eastAsia="Times New Roman" w:hAnsi="Arial" w:cs="Arial"/>
                <w:sz w:val="16"/>
                <w:szCs w:val="16"/>
                <w:lang w:eastAsia="ar-SA"/>
              </w:rPr>
              <w:t>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proofErr w:type="gramStart"/>
            <w:r w:rsidRPr="001E492A">
              <w:rPr>
                <w:rFonts w:ascii="Arial" w:eastAsia="Times New Roman" w:hAnsi="Arial" w:cs="Arial"/>
                <w:sz w:val="16"/>
                <w:szCs w:val="16"/>
                <w:lang w:eastAsia="ar-SA"/>
              </w:rPr>
              <w:t xml:space="preserve">Субсидии из областного  бюджета, передаваемые бюджетам муниципальных образований Костромской области в 2023 году на </w:t>
            </w:r>
            <w:proofErr w:type="spellStart"/>
            <w:r w:rsidRPr="001E492A">
              <w:rPr>
                <w:rFonts w:ascii="Arial" w:eastAsia="Times New Roman" w:hAnsi="Arial" w:cs="Arial"/>
                <w:sz w:val="16"/>
                <w:szCs w:val="16"/>
                <w:lang w:eastAsia="ar-SA"/>
              </w:rPr>
              <w:t>софинансирование</w:t>
            </w:r>
            <w:proofErr w:type="spellEnd"/>
            <w:r w:rsidRPr="001E492A">
              <w:rPr>
                <w:rFonts w:ascii="Arial" w:eastAsia="Times New Roman" w:hAnsi="Arial" w:cs="Arial"/>
                <w:sz w:val="16"/>
                <w:szCs w:val="16"/>
                <w:lang w:eastAsia="ar-SA"/>
              </w:rPr>
              <w:t xml:space="preserve"> расходных обязательств муниципальных образований Костромской области, возникших при реализации проектов развития, основанных на общественных инициативах, в номинации «Местные инициативы»</w:t>
            </w:r>
            <w:proofErr w:type="gramEnd"/>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1128924,00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spacing w:after="0" w:line="240" w:lineRule="auto"/>
              <w:rPr>
                <w:rFonts w:ascii="Arial" w:eastAsia="Lucida Sans Unicode" w:hAnsi="Arial" w:cs="Arial"/>
                <w:sz w:val="16"/>
                <w:szCs w:val="16"/>
                <w:lang w:bidi="en-US"/>
              </w:rPr>
            </w:pPr>
            <w:r w:rsidRPr="001E492A">
              <w:rPr>
                <w:rFonts w:ascii="Arial" w:eastAsia="Times New Roman" w:hAnsi="Arial" w:cs="Arial"/>
                <w:sz w:val="16"/>
                <w:szCs w:val="16"/>
                <w:lang w:eastAsia="ar-SA"/>
              </w:rPr>
              <w:t>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spacing w:after="0" w:line="240" w:lineRule="auto"/>
              <w:rPr>
                <w:rFonts w:ascii="Arial" w:eastAsia="Lucida Sans Unicode" w:hAnsi="Arial" w:cs="Arial"/>
                <w:sz w:val="16"/>
                <w:szCs w:val="16"/>
                <w:lang w:bidi="en-US"/>
              </w:rPr>
            </w:pPr>
            <w:r w:rsidRPr="001E492A">
              <w:rPr>
                <w:rFonts w:ascii="Arial" w:eastAsia="Times New Roman" w:hAnsi="Arial" w:cs="Arial"/>
                <w:sz w:val="16"/>
                <w:szCs w:val="16"/>
                <w:lang w:eastAsia="ar-SA"/>
              </w:rPr>
              <w:t>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(городских округов) государственных полномочий в сфере АПК</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1757800,00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1589000,00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1589000,00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Субвенции местным  бюджетам  на реализацию основных общеобразовательных программ в муниципальных общеобразовательных организациях</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78668650,00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84562330,00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84562330,00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Субвенции местным  бюджетам  на реализацию образовательных программ дошкольного образования в муниципальных дошкольных образовательных организациях</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9243060,00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9243060,00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9243060,00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Субвенции местным бюджетам на осуществление органами местного самоуправления государственных полномочий в сфере архивного дела</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812100,00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812100,00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812100,00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 xml:space="preserve">Субвенции бюджетам муниципальных районов (муниципальных округов, городских округов) на осуществление органами местного самоуправления муниципальных </w:t>
            </w:r>
            <w:r w:rsidRPr="001E492A">
              <w:rPr>
                <w:rFonts w:ascii="Arial" w:eastAsia="Times New Roman" w:hAnsi="Arial" w:cs="Arial"/>
                <w:sz w:val="16"/>
                <w:szCs w:val="16"/>
                <w:lang w:eastAsia="ar-SA"/>
              </w:rPr>
              <w:lastRenderedPageBreak/>
              <w:t>районо</w:t>
            </w:r>
            <w:proofErr w:type="gramStart"/>
            <w:r w:rsidRPr="001E492A">
              <w:rPr>
                <w:rFonts w:ascii="Arial" w:eastAsia="Times New Roman" w:hAnsi="Arial" w:cs="Arial"/>
                <w:sz w:val="16"/>
                <w:szCs w:val="16"/>
                <w:lang w:eastAsia="ar-SA"/>
              </w:rPr>
              <w:t>в(</w:t>
            </w:r>
            <w:proofErr w:type="gramEnd"/>
            <w:r w:rsidRPr="001E492A">
              <w:rPr>
                <w:rFonts w:ascii="Arial" w:eastAsia="Times New Roman" w:hAnsi="Arial" w:cs="Arial"/>
                <w:sz w:val="16"/>
                <w:szCs w:val="16"/>
                <w:lang w:eastAsia="ar-SA"/>
              </w:rPr>
              <w:t>муниципальных округов, городских округов)  государственных полномочий по решению вопросов  в сфере трудовых отношений</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lastRenderedPageBreak/>
              <w:t>408200,00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359500,00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359500,00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lastRenderedPageBreak/>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w:t>
            </w:r>
            <w:proofErr w:type="gramStart"/>
            <w:r w:rsidRPr="001E492A">
              <w:rPr>
                <w:rFonts w:ascii="Arial" w:eastAsia="Times New Roman" w:hAnsi="Arial" w:cs="Arial"/>
                <w:sz w:val="16"/>
                <w:szCs w:val="16"/>
                <w:lang w:eastAsia="ar-SA"/>
              </w:rPr>
              <w:t>в(</w:t>
            </w:r>
            <w:proofErr w:type="gramEnd"/>
            <w:r w:rsidRPr="001E492A">
              <w:rPr>
                <w:rFonts w:ascii="Arial" w:eastAsia="Times New Roman" w:hAnsi="Arial" w:cs="Arial"/>
                <w:sz w:val="16"/>
                <w:szCs w:val="16"/>
                <w:lang w:eastAsia="ar-SA"/>
              </w:rPr>
              <w:t>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467100,00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411300,00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411300,00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Субвенции бюджетам муниципальных образований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33800,00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33800,00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33800,00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Субвенции бюджетам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56900,00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56900,00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56900,00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spacing w:after="0" w:line="240" w:lineRule="auto"/>
              <w:rPr>
                <w:rFonts w:ascii="Arial" w:eastAsia="Lucida Sans Unicode" w:hAnsi="Arial" w:cs="Arial"/>
                <w:color w:val="000000"/>
                <w:sz w:val="16"/>
                <w:szCs w:val="16"/>
                <w:lang w:bidi="en-US"/>
              </w:rPr>
            </w:pPr>
            <w:r w:rsidRPr="001E492A">
              <w:rPr>
                <w:rFonts w:ascii="Arial" w:eastAsia="Times New Roman" w:hAnsi="Arial" w:cs="Arial"/>
                <w:sz w:val="16"/>
                <w:szCs w:val="16"/>
                <w:lang w:eastAsia="ar-SA"/>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1167800,00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1028400,00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1028400,00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spacing w:after="0" w:line="240" w:lineRule="auto"/>
              <w:rPr>
                <w:rFonts w:ascii="Arial" w:eastAsia="Lucida Sans Unicode" w:hAnsi="Arial" w:cs="Arial"/>
                <w:color w:val="000000"/>
                <w:sz w:val="16"/>
                <w:szCs w:val="16"/>
                <w:lang w:bidi="en-US"/>
              </w:rPr>
            </w:pPr>
            <w:r w:rsidRPr="001E492A">
              <w:rPr>
                <w:rFonts w:ascii="Arial" w:eastAsia="Times New Roman" w:hAnsi="Arial" w:cs="Arial"/>
                <w:sz w:val="16"/>
                <w:szCs w:val="16"/>
                <w:lang w:eastAsia="ar-SA"/>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161000,00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161000,00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161000,00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spacing w:after="0" w:line="240" w:lineRule="auto"/>
              <w:rPr>
                <w:rFonts w:ascii="Arial" w:eastAsia="Lucida Sans Unicode" w:hAnsi="Arial" w:cs="Arial"/>
                <w:color w:val="000000"/>
                <w:sz w:val="16"/>
                <w:szCs w:val="16"/>
                <w:lang w:bidi="en-US"/>
              </w:rPr>
            </w:pPr>
            <w:r w:rsidRPr="001E492A">
              <w:rPr>
                <w:rFonts w:ascii="Arial" w:eastAsia="Times New Roman" w:hAnsi="Arial" w:cs="Arial"/>
                <w:sz w:val="16"/>
                <w:szCs w:val="16"/>
                <w:lang w:eastAsia="ar-SA"/>
              </w:rPr>
              <w:t>Субвенции бюджетам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146000,00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146000,00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146000,00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spacing w:after="0" w:line="240" w:lineRule="auto"/>
              <w:rPr>
                <w:rFonts w:ascii="Arial" w:eastAsia="Lucida Sans Unicode" w:hAnsi="Arial" w:cs="Arial"/>
                <w:color w:val="000000"/>
                <w:sz w:val="16"/>
                <w:szCs w:val="16"/>
                <w:lang w:bidi="en-US"/>
              </w:rPr>
            </w:pPr>
            <w:r w:rsidRPr="001E492A">
              <w:rPr>
                <w:rFonts w:ascii="Arial" w:eastAsia="Times New Roman" w:hAnsi="Arial" w:cs="Arial"/>
                <w:sz w:val="16"/>
                <w:szCs w:val="16"/>
                <w:lang w:eastAsia="ar-SA"/>
              </w:rPr>
              <w:t>Субвенции бюджетам муниципальных районов, муниципальных и городских округов на 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 на территории Костромской области</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640600,00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564200,00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564200,00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spacing w:after="0" w:line="240" w:lineRule="auto"/>
              <w:rPr>
                <w:rFonts w:ascii="Arial" w:eastAsia="Lucida Sans Unicode" w:hAnsi="Arial" w:cs="Arial"/>
                <w:color w:val="000000"/>
                <w:sz w:val="16"/>
                <w:szCs w:val="16"/>
                <w:lang w:bidi="en-US"/>
              </w:rPr>
            </w:pPr>
            <w:r w:rsidRPr="001E492A">
              <w:rPr>
                <w:rFonts w:ascii="Arial" w:eastAsia="Times New Roman" w:hAnsi="Arial" w:cs="Arial"/>
                <w:sz w:val="16"/>
                <w:szCs w:val="16"/>
                <w:lang w:eastAsia="ar-SA"/>
              </w:rPr>
              <w:t>Иные межбюджетные трансферты бюджетам муниципальных районов  (муниципальных округов,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6562080,00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6562080,00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6562080,00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spacing w:after="0" w:line="240" w:lineRule="auto"/>
              <w:rPr>
                <w:rFonts w:ascii="Arial" w:eastAsia="Lucida Sans Unicode" w:hAnsi="Arial" w:cs="Arial"/>
                <w:color w:val="000000"/>
                <w:sz w:val="16"/>
                <w:szCs w:val="16"/>
                <w:lang w:bidi="en-US"/>
              </w:rPr>
            </w:pPr>
            <w:r w:rsidRPr="001E492A">
              <w:rPr>
                <w:rFonts w:ascii="Arial" w:eastAsia="Times New Roman" w:hAnsi="Arial" w:cs="Arial"/>
                <w:sz w:val="16"/>
                <w:szCs w:val="16"/>
                <w:lang w:eastAsia="ar-SA"/>
              </w:rPr>
              <w:t>Иные межбюджетные трансферты бюджетам муниципальных районов (муниципальных округов, городских округов)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1263370,00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1263370,00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1263370,00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rPr>
                <w:rFonts w:ascii="Arial" w:eastAsia="Times New Roman" w:hAnsi="Arial" w:cs="Arial"/>
                <w:sz w:val="16"/>
                <w:szCs w:val="16"/>
                <w:lang w:bidi="en-US"/>
              </w:rPr>
            </w:pPr>
            <w:r w:rsidRPr="001E492A">
              <w:rPr>
                <w:rFonts w:ascii="Arial" w:eastAsia="Times New Roman" w:hAnsi="Arial" w:cs="Arial"/>
                <w:sz w:val="16"/>
                <w:szCs w:val="16"/>
                <w:lang w:eastAsia="ar-SA"/>
              </w:rPr>
              <w:t>Иные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4093296,00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3223826,00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3223826,00</w:t>
            </w:r>
          </w:p>
        </w:tc>
      </w:tr>
      <w:tr w:rsidR="001E492A" w:rsidRPr="001E492A" w:rsidTr="004875A0">
        <w:trPr>
          <w:trHeight w:val="20"/>
        </w:trPr>
        <w:tc>
          <w:tcPr>
            <w:tcW w:w="314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right"/>
              <w:rPr>
                <w:rFonts w:ascii="Arial" w:eastAsia="Times New Roman" w:hAnsi="Arial" w:cs="Arial"/>
                <w:sz w:val="16"/>
                <w:szCs w:val="16"/>
                <w:lang w:bidi="en-US"/>
              </w:rPr>
            </w:pPr>
            <w:r w:rsidRPr="001E492A">
              <w:rPr>
                <w:rFonts w:ascii="Arial" w:eastAsia="Times New Roman" w:hAnsi="Arial" w:cs="Arial"/>
                <w:sz w:val="16"/>
                <w:szCs w:val="16"/>
                <w:lang w:eastAsia="ar-SA"/>
              </w:rPr>
              <w:t>ИТОГО:</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339980082,00</w:t>
            </w:r>
          </w:p>
        </w:tc>
        <w:tc>
          <w:tcPr>
            <w:tcW w:w="613"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265417367,00</w:t>
            </w:r>
          </w:p>
        </w:tc>
        <w:tc>
          <w:tcPr>
            <w:tcW w:w="627"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LineNumbers/>
              <w:suppressAutoHyphens/>
              <w:snapToGrid w:val="0"/>
              <w:spacing w:after="0" w:line="240" w:lineRule="auto"/>
              <w:jc w:val="center"/>
              <w:rPr>
                <w:rFonts w:ascii="Arial" w:eastAsia="Times New Roman" w:hAnsi="Arial" w:cs="Arial"/>
                <w:sz w:val="16"/>
                <w:szCs w:val="16"/>
                <w:lang w:bidi="en-US"/>
              </w:rPr>
            </w:pPr>
            <w:r w:rsidRPr="001E492A">
              <w:rPr>
                <w:rFonts w:ascii="Arial" w:eastAsia="Times New Roman" w:hAnsi="Arial" w:cs="Arial"/>
                <w:sz w:val="16"/>
                <w:szCs w:val="16"/>
                <w:lang w:eastAsia="ar-SA"/>
              </w:rPr>
              <w:t>268785577,00</w:t>
            </w:r>
          </w:p>
        </w:tc>
      </w:tr>
    </w:tbl>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Приложение №5</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к решению Собрания депутатов </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от 08.06.2023 №23</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p>
    <w:p w:rsidR="001E492A" w:rsidRPr="001E492A" w:rsidRDefault="001E492A" w:rsidP="001E492A">
      <w:pPr>
        <w:widowControl w:val="0"/>
        <w:suppressAutoHyphens/>
        <w:autoSpaceDE w:val="0"/>
        <w:snapToGrid w:val="0"/>
        <w:spacing w:after="0" w:line="240" w:lineRule="auto"/>
        <w:jc w:val="center"/>
        <w:rPr>
          <w:rFonts w:ascii="Arial" w:eastAsia="Times New Roman" w:hAnsi="Arial" w:cs="Arial"/>
          <w:bCs/>
          <w:sz w:val="16"/>
          <w:szCs w:val="16"/>
          <w:lang w:eastAsia="ar-SA"/>
        </w:rPr>
      </w:pPr>
      <w:r w:rsidRPr="001E492A">
        <w:rPr>
          <w:rFonts w:ascii="Arial" w:eastAsia="Times New Roman" w:hAnsi="Arial" w:cs="Arial"/>
          <w:bCs/>
          <w:sz w:val="16"/>
          <w:szCs w:val="16"/>
          <w:lang w:eastAsia="ar-SA"/>
        </w:rPr>
        <w:t xml:space="preserve">МЕЖБЮДЖЕТНЫЕ ТРАНСФЕРТЫ, ПРЕДОСТАВЛЯЕМЫЕ БЮДЖЕТАМ ПОСЕЛЕНИЙ ИЗ БЮДЖЕТА </w:t>
      </w:r>
    </w:p>
    <w:p w:rsidR="001E492A" w:rsidRPr="001E492A" w:rsidRDefault="001E492A" w:rsidP="001E492A">
      <w:pPr>
        <w:widowControl w:val="0"/>
        <w:suppressAutoHyphens/>
        <w:autoSpaceDE w:val="0"/>
        <w:snapToGrid w:val="0"/>
        <w:spacing w:after="0" w:line="240" w:lineRule="auto"/>
        <w:jc w:val="center"/>
        <w:rPr>
          <w:rFonts w:ascii="Arial" w:eastAsia="Times New Roman" w:hAnsi="Arial" w:cs="Arial"/>
          <w:bCs/>
          <w:sz w:val="16"/>
          <w:szCs w:val="16"/>
          <w:lang w:eastAsia="ar-SA"/>
        </w:rPr>
      </w:pPr>
      <w:r w:rsidRPr="001E492A">
        <w:rPr>
          <w:rFonts w:ascii="Arial" w:eastAsia="Times New Roman" w:hAnsi="Arial" w:cs="Arial"/>
          <w:bCs/>
          <w:sz w:val="16"/>
          <w:szCs w:val="16"/>
          <w:lang w:eastAsia="ar-SA"/>
        </w:rPr>
        <w:t>МАКАРЬЕВСКОГО МУНИЦИПАЛЬНОГО РАЙОНА НА 2023 ГОД И  НА ПЛАНОВЫЙ ПЕРИОД 2024</w:t>
      </w:r>
      <w:proofErr w:type="gramStart"/>
      <w:r w:rsidRPr="001E492A">
        <w:rPr>
          <w:rFonts w:ascii="Arial" w:eastAsia="Times New Roman" w:hAnsi="Arial" w:cs="Arial"/>
          <w:bCs/>
          <w:sz w:val="16"/>
          <w:szCs w:val="16"/>
          <w:lang w:eastAsia="ar-SA"/>
        </w:rPr>
        <w:t xml:space="preserve"> И</w:t>
      </w:r>
      <w:proofErr w:type="gramEnd"/>
      <w:r w:rsidRPr="001E492A">
        <w:rPr>
          <w:rFonts w:ascii="Arial" w:eastAsia="Times New Roman" w:hAnsi="Arial" w:cs="Arial"/>
          <w:bCs/>
          <w:sz w:val="16"/>
          <w:szCs w:val="16"/>
          <w:lang w:eastAsia="ar-SA"/>
        </w:rPr>
        <w:t xml:space="preserve"> 2025 ГОДОВ</w:t>
      </w:r>
    </w:p>
    <w:p w:rsidR="001E492A" w:rsidRPr="001E492A" w:rsidRDefault="001E492A" w:rsidP="001E492A">
      <w:pPr>
        <w:widowControl w:val="0"/>
        <w:suppressAutoHyphens/>
        <w:spacing w:after="0" w:line="240" w:lineRule="auto"/>
        <w:jc w:val="right"/>
        <w:rPr>
          <w:rFonts w:ascii="Arial" w:eastAsia="Times New Roman" w:hAnsi="Arial" w:cs="Arial"/>
          <w:bCs/>
          <w:sz w:val="16"/>
          <w:szCs w:val="16"/>
          <w:lang w:eastAsia="ar-SA"/>
        </w:rPr>
      </w:pPr>
      <w:r w:rsidRPr="001E492A">
        <w:rPr>
          <w:rFonts w:ascii="Arial" w:eastAsia="Times New Roman" w:hAnsi="Arial" w:cs="Arial"/>
          <w:bCs/>
          <w:sz w:val="16"/>
          <w:szCs w:val="16"/>
          <w:lang w:eastAsia="ar-SA"/>
        </w:rPr>
        <w:t>рублей</w:t>
      </w:r>
    </w:p>
    <w:tbl>
      <w:tblPr>
        <w:tblW w:w="5000" w:type="pct"/>
        <w:tblCellMar>
          <w:left w:w="30" w:type="dxa"/>
          <w:right w:w="30" w:type="dxa"/>
        </w:tblCellMar>
        <w:tblLook w:val="04A0"/>
      </w:tblPr>
      <w:tblGrid>
        <w:gridCol w:w="5978"/>
        <w:gridCol w:w="1478"/>
        <w:gridCol w:w="1476"/>
        <w:gridCol w:w="1478"/>
      </w:tblGrid>
      <w:tr w:rsidR="001E492A" w:rsidRPr="001E492A" w:rsidTr="004875A0">
        <w:trPr>
          <w:trHeight w:val="20"/>
        </w:trPr>
        <w:tc>
          <w:tcPr>
            <w:tcW w:w="2871" w:type="pct"/>
            <w:tcBorders>
              <w:top w:val="single" w:sz="4" w:space="0" w:color="000000"/>
              <w:left w:val="single" w:sz="4" w:space="0" w:color="000000"/>
              <w:bottom w:val="nil"/>
              <w:right w:val="nil"/>
            </w:tcBorders>
            <w:hideMark/>
          </w:tcPr>
          <w:p w:rsidR="001E492A" w:rsidRPr="001E492A" w:rsidRDefault="001E492A" w:rsidP="001E492A">
            <w:pPr>
              <w:widowControl w:val="0"/>
              <w:suppressAutoHyphens/>
              <w:autoSpaceDE w:val="0"/>
              <w:snapToGrid w:val="0"/>
              <w:spacing w:after="0" w:line="240" w:lineRule="auto"/>
              <w:jc w:val="center"/>
              <w:rPr>
                <w:rFonts w:ascii="Arial" w:eastAsia="Lucida Sans Unicode" w:hAnsi="Arial" w:cs="Arial"/>
                <w:bCs/>
                <w:color w:val="000000"/>
                <w:sz w:val="16"/>
                <w:szCs w:val="16"/>
                <w:lang w:val="en-US" w:bidi="en-US"/>
              </w:rPr>
            </w:pPr>
            <w:r w:rsidRPr="001E492A">
              <w:rPr>
                <w:rFonts w:ascii="Arial" w:eastAsia="Times New Roman" w:hAnsi="Arial" w:cs="Arial"/>
                <w:bCs/>
                <w:sz w:val="16"/>
                <w:szCs w:val="16"/>
                <w:lang w:eastAsia="ar-SA"/>
              </w:rPr>
              <w:t xml:space="preserve">Наименование </w:t>
            </w:r>
          </w:p>
        </w:tc>
        <w:tc>
          <w:tcPr>
            <w:tcW w:w="710" w:type="pct"/>
            <w:tcBorders>
              <w:top w:val="single" w:sz="4" w:space="0" w:color="000000"/>
              <w:left w:val="single" w:sz="4" w:space="0" w:color="000000"/>
              <w:bottom w:val="nil"/>
              <w:right w:val="single" w:sz="4" w:space="0" w:color="000000"/>
            </w:tcBorders>
            <w:hideMark/>
          </w:tcPr>
          <w:p w:rsidR="001E492A" w:rsidRPr="001E492A" w:rsidRDefault="001E492A" w:rsidP="001E492A">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Сумма</w:t>
            </w:r>
            <w:r w:rsidRPr="001E492A">
              <w:rPr>
                <w:rFonts w:ascii="Arial" w:eastAsia="Times New Roman" w:hAnsi="Arial" w:cs="Arial"/>
                <w:bCs/>
                <w:sz w:val="16"/>
                <w:szCs w:val="16"/>
                <w:lang w:eastAsia="ar-SA"/>
              </w:rPr>
              <w:t xml:space="preserve"> на 2023 год</w:t>
            </w:r>
          </w:p>
        </w:tc>
        <w:tc>
          <w:tcPr>
            <w:tcW w:w="709" w:type="pct"/>
            <w:tcBorders>
              <w:top w:val="single" w:sz="4" w:space="0" w:color="000000"/>
              <w:left w:val="single" w:sz="4" w:space="0" w:color="000000"/>
              <w:bottom w:val="nil"/>
              <w:right w:val="single" w:sz="4" w:space="0" w:color="000000"/>
            </w:tcBorders>
            <w:hideMark/>
          </w:tcPr>
          <w:p w:rsidR="001E492A" w:rsidRPr="001E492A" w:rsidRDefault="001E492A" w:rsidP="001E492A">
            <w:pPr>
              <w:widowControl w:val="0"/>
              <w:suppressAutoHyphens/>
              <w:autoSpaceDE w:val="0"/>
              <w:snapToGrid w:val="0"/>
              <w:spacing w:after="0" w:line="240" w:lineRule="auto"/>
              <w:jc w:val="center"/>
              <w:rPr>
                <w:rFonts w:ascii="Arial" w:eastAsia="Lucida Sans Unicode" w:hAnsi="Arial" w:cs="Arial"/>
                <w:bCs/>
                <w:color w:val="000000"/>
                <w:sz w:val="16"/>
                <w:szCs w:val="16"/>
                <w:lang w:val="en-US" w:bidi="en-US"/>
              </w:rPr>
            </w:pPr>
            <w:r w:rsidRPr="001E492A">
              <w:rPr>
                <w:rFonts w:ascii="Arial" w:eastAsia="Times New Roman" w:hAnsi="Arial" w:cs="Arial"/>
                <w:bCs/>
                <w:sz w:val="16"/>
                <w:szCs w:val="16"/>
                <w:lang w:eastAsia="ar-SA"/>
              </w:rPr>
              <w:t>Сумма</w:t>
            </w:r>
            <w:r w:rsidRPr="001E492A">
              <w:rPr>
                <w:rFonts w:ascii="Arial" w:eastAsia="Times New Roman" w:hAnsi="Arial" w:cs="Arial"/>
                <w:bCs/>
                <w:sz w:val="16"/>
                <w:szCs w:val="16"/>
                <w:lang w:eastAsia="ar-SA"/>
              </w:rPr>
              <w:t xml:space="preserve"> на 2024 год</w:t>
            </w:r>
          </w:p>
        </w:tc>
        <w:tc>
          <w:tcPr>
            <w:tcW w:w="710" w:type="pct"/>
            <w:tcBorders>
              <w:top w:val="single" w:sz="4" w:space="0" w:color="000000"/>
              <w:left w:val="single" w:sz="4" w:space="0" w:color="000000"/>
              <w:bottom w:val="nil"/>
              <w:right w:val="single" w:sz="4" w:space="0" w:color="000000"/>
            </w:tcBorders>
            <w:hideMark/>
          </w:tcPr>
          <w:p w:rsidR="001E492A" w:rsidRPr="001E492A" w:rsidRDefault="001E492A" w:rsidP="001E492A">
            <w:pPr>
              <w:widowControl w:val="0"/>
              <w:suppressAutoHyphens/>
              <w:autoSpaceDE w:val="0"/>
              <w:snapToGrid w:val="0"/>
              <w:spacing w:after="0" w:line="240" w:lineRule="auto"/>
              <w:jc w:val="center"/>
              <w:rPr>
                <w:rFonts w:ascii="Arial" w:eastAsia="Lucida Sans Unicode" w:hAnsi="Arial" w:cs="Arial"/>
                <w:bCs/>
                <w:color w:val="000000"/>
                <w:sz w:val="16"/>
                <w:szCs w:val="16"/>
                <w:lang w:val="en-US" w:bidi="en-US"/>
              </w:rPr>
            </w:pPr>
            <w:r w:rsidRPr="001E492A">
              <w:rPr>
                <w:rFonts w:ascii="Arial" w:eastAsia="Times New Roman" w:hAnsi="Arial" w:cs="Arial"/>
                <w:bCs/>
                <w:sz w:val="16"/>
                <w:szCs w:val="16"/>
                <w:lang w:eastAsia="ar-SA"/>
              </w:rPr>
              <w:t>Сумма</w:t>
            </w:r>
            <w:r w:rsidRPr="001E492A">
              <w:rPr>
                <w:rFonts w:ascii="Arial" w:eastAsia="Times New Roman" w:hAnsi="Arial" w:cs="Arial"/>
                <w:bCs/>
                <w:sz w:val="16"/>
                <w:szCs w:val="16"/>
                <w:lang w:eastAsia="ar-SA"/>
              </w:rPr>
              <w:t xml:space="preserve"> на 2025 год</w:t>
            </w:r>
          </w:p>
        </w:tc>
      </w:tr>
      <w:tr w:rsidR="001E492A" w:rsidRPr="001E492A" w:rsidTr="004875A0">
        <w:trPr>
          <w:trHeight w:val="20"/>
        </w:trPr>
        <w:tc>
          <w:tcPr>
            <w:tcW w:w="2871" w:type="pct"/>
            <w:tcBorders>
              <w:top w:val="single" w:sz="2" w:space="0" w:color="000000"/>
              <w:left w:val="single" w:sz="2" w:space="0" w:color="000000"/>
              <w:bottom w:val="single" w:sz="2" w:space="0" w:color="000000"/>
              <w:right w:val="nil"/>
            </w:tcBorders>
            <w:hideMark/>
          </w:tcPr>
          <w:p w:rsidR="001E492A" w:rsidRPr="001E492A" w:rsidRDefault="001E492A" w:rsidP="001E492A">
            <w:pPr>
              <w:widowControl w:val="0"/>
              <w:suppressAutoHyphens/>
              <w:autoSpaceDE w:val="0"/>
              <w:snapToGrid w:val="0"/>
              <w:spacing w:after="0" w:line="240" w:lineRule="auto"/>
              <w:rPr>
                <w:rFonts w:ascii="Arial" w:eastAsia="Lucida Sans Unicode" w:hAnsi="Arial" w:cs="Arial"/>
                <w:color w:val="000000"/>
                <w:sz w:val="16"/>
                <w:szCs w:val="16"/>
                <w:lang w:bidi="en-US"/>
              </w:rPr>
            </w:pPr>
            <w:proofErr w:type="gramStart"/>
            <w:r w:rsidRPr="001E492A">
              <w:rPr>
                <w:rFonts w:ascii="Arial" w:eastAsia="Times New Roman" w:hAnsi="Arial" w:cs="Arial"/>
                <w:sz w:val="16"/>
                <w:szCs w:val="16"/>
                <w:lang w:eastAsia="ar-SA"/>
              </w:rPr>
              <w:t>Дотация</w:t>
            </w:r>
            <w:proofErr w:type="gramEnd"/>
            <w:r w:rsidRPr="001E492A">
              <w:rPr>
                <w:rFonts w:ascii="Arial" w:eastAsia="Times New Roman" w:hAnsi="Arial" w:cs="Arial"/>
                <w:sz w:val="16"/>
                <w:szCs w:val="16"/>
                <w:lang w:eastAsia="ar-SA"/>
              </w:rPr>
              <w:t xml:space="preserve"> на выравнивание бюджетной обеспеченности предоставляемая из бюджета муниципального района </w:t>
            </w:r>
          </w:p>
        </w:tc>
        <w:tc>
          <w:tcPr>
            <w:tcW w:w="710"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5341400,00</w:t>
            </w:r>
          </w:p>
        </w:tc>
        <w:tc>
          <w:tcPr>
            <w:tcW w:w="709"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5608500,00</w:t>
            </w:r>
          </w:p>
        </w:tc>
        <w:tc>
          <w:tcPr>
            <w:tcW w:w="710"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5888900,00</w:t>
            </w:r>
          </w:p>
        </w:tc>
      </w:tr>
      <w:tr w:rsidR="001E492A" w:rsidRPr="001E492A" w:rsidTr="004875A0">
        <w:trPr>
          <w:trHeight w:val="20"/>
        </w:trPr>
        <w:tc>
          <w:tcPr>
            <w:tcW w:w="2871" w:type="pct"/>
            <w:tcBorders>
              <w:top w:val="single" w:sz="2" w:space="0" w:color="000000"/>
              <w:left w:val="single" w:sz="2" w:space="0" w:color="000000"/>
              <w:bottom w:val="single" w:sz="2" w:space="0" w:color="000000"/>
              <w:right w:val="nil"/>
            </w:tcBorders>
            <w:hideMark/>
          </w:tcPr>
          <w:p w:rsidR="001E492A" w:rsidRPr="001E492A" w:rsidRDefault="001E492A" w:rsidP="001E492A">
            <w:pPr>
              <w:widowControl w:val="0"/>
              <w:suppressAutoHyphens/>
              <w:autoSpaceDE w:val="0"/>
              <w:snapToGrid w:val="0"/>
              <w:spacing w:after="0" w:line="240" w:lineRule="auto"/>
              <w:rPr>
                <w:rFonts w:ascii="Arial" w:eastAsia="Lucida Sans Unicode" w:hAnsi="Arial" w:cs="Arial"/>
                <w:color w:val="000000"/>
                <w:sz w:val="16"/>
                <w:szCs w:val="16"/>
                <w:vertAlign w:val="superscript"/>
                <w:lang w:bidi="en-US"/>
              </w:rPr>
            </w:pPr>
            <w:r w:rsidRPr="001E492A">
              <w:rPr>
                <w:rFonts w:ascii="Arial" w:eastAsia="Times New Roman" w:hAnsi="Arial" w:cs="Arial"/>
                <w:sz w:val="16"/>
                <w:szCs w:val="16"/>
                <w:lang w:eastAsia="ar-SA"/>
              </w:rPr>
              <w:t>Консолидированные субсидии на  реализацию мероприятий по строительству (реконструкции), капитальному ремонту, ремонту и содержанию автомобильных дорог общего пользования местного значения, в том числе формирование муниципального дорожного фонда</w:t>
            </w:r>
          </w:p>
        </w:tc>
        <w:tc>
          <w:tcPr>
            <w:tcW w:w="710"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40000000,00</w:t>
            </w:r>
          </w:p>
        </w:tc>
        <w:tc>
          <w:tcPr>
            <w:tcW w:w="709"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15000000,00</w:t>
            </w:r>
          </w:p>
        </w:tc>
        <w:tc>
          <w:tcPr>
            <w:tcW w:w="710"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15000000,00</w:t>
            </w:r>
          </w:p>
        </w:tc>
      </w:tr>
      <w:tr w:rsidR="001E492A" w:rsidRPr="001E492A" w:rsidTr="004875A0">
        <w:trPr>
          <w:trHeight w:val="20"/>
        </w:trPr>
        <w:tc>
          <w:tcPr>
            <w:tcW w:w="2871" w:type="pct"/>
            <w:tcBorders>
              <w:top w:val="single" w:sz="2" w:space="0" w:color="000000"/>
              <w:left w:val="single" w:sz="2" w:space="0" w:color="000000"/>
              <w:bottom w:val="single" w:sz="2" w:space="0" w:color="000000"/>
              <w:right w:val="nil"/>
            </w:tcBorders>
            <w:hideMark/>
          </w:tcPr>
          <w:p w:rsidR="001E492A" w:rsidRPr="001E492A" w:rsidRDefault="001E492A" w:rsidP="001E492A">
            <w:pPr>
              <w:widowControl w:val="0"/>
              <w:suppressAutoHyphens/>
              <w:autoSpaceDE w:val="0"/>
              <w:snapToGrid w:val="0"/>
              <w:spacing w:after="0" w:line="240" w:lineRule="auto"/>
              <w:rPr>
                <w:rFonts w:ascii="Arial" w:eastAsia="Lucida Sans Unicode" w:hAnsi="Arial" w:cs="Arial"/>
                <w:color w:val="000000"/>
                <w:sz w:val="16"/>
                <w:szCs w:val="16"/>
                <w:lang w:bidi="en-US"/>
              </w:rPr>
            </w:pPr>
            <w:r w:rsidRPr="001E492A">
              <w:rPr>
                <w:rFonts w:ascii="Arial" w:eastAsia="Times New Roman" w:hAnsi="Arial" w:cs="Arial"/>
                <w:sz w:val="16"/>
                <w:szCs w:val="16"/>
                <w:lang w:eastAsia="ar-SA"/>
              </w:rPr>
              <w:t>Субвенции, передаваемые  поселениям  на осуществление  органами местного самоуправления поселений государственных полномочий по составлению протоколов об административных правонарушениях</w:t>
            </w:r>
          </w:p>
        </w:tc>
        <w:tc>
          <w:tcPr>
            <w:tcW w:w="710"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28400,00</w:t>
            </w:r>
          </w:p>
        </w:tc>
        <w:tc>
          <w:tcPr>
            <w:tcW w:w="709"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28400,00</w:t>
            </w:r>
          </w:p>
        </w:tc>
        <w:tc>
          <w:tcPr>
            <w:tcW w:w="710"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28400,00</w:t>
            </w:r>
          </w:p>
        </w:tc>
      </w:tr>
      <w:tr w:rsidR="001E492A" w:rsidRPr="001E492A" w:rsidTr="004875A0">
        <w:trPr>
          <w:trHeight w:val="20"/>
        </w:trPr>
        <w:tc>
          <w:tcPr>
            <w:tcW w:w="2871" w:type="pct"/>
            <w:tcBorders>
              <w:top w:val="single" w:sz="2" w:space="0" w:color="000000"/>
              <w:left w:val="single" w:sz="2" w:space="0" w:color="000000"/>
              <w:bottom w:val="single" w:sz="4" w:space="0" w:color="000000"/>
              <w:right w:val="nil"/>
            </w:tcBorders>
            <w:hideMark/>
          </w:tcPr>
          <w:p w:rsidR="001E492A" w:rsidRPr="001E492A" w:rsidRDefault="001E492A" w:rsidP="001E492A">
            <w:pPr>
              <w:widowControl w:val="0"/>
              <w:suppressAutoHyphens/>
              <w:autoSpaceDE w:val="0"/>
              <w:snapToGrid w:val="0"/>
              <w:spacing w:after="0" w:line="240" w:lineRule="auto"/>
              <w:rPr>
                <w:rFonts w:ascii="Arial" w:eastAsia="Lucida Sans Unicode" w:hAnsi="Arial" w:cs="Arial"/>
                <w:color w:val="000000"/>
                <w:sz w:val="16"/>
                <w:szCs w:val="16"/>
                <w:lang w:bidi="en-US"/>
              </w:rPr>
            </w:pPr>
            <w:r w:rsidRPr="001E492A">
              <w:rPr>
                <w:rFonts w:ascii="Arial" w:eastAsia="Times New Roman" w:hAnsi="Arial" w:cs="Arial"/>
                <w:sz w:val="16"/>
                <w:szCs w:val="16"/>
                <w:lang w:eastAsia="ar-SA"/>
              </w:rPr>
              <w:t>Иные межбюджетные трансферты, передаваемые бюджетам поселений по передаче полномочий на содержание автомобильных дорог местного значения вне границ населенных пунктов в границах муниципального района в соответствии с заключенными соглашениями</w:t>
            </w:r>
          </w:p>
        </w:tc>
        <w:tc>
          <w:tcPr>
            <w:tcW w:w="710"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2602467,00</w:t>
            </w:r>
          </w:p>
        </w:tc>
        <w:tc>
          <w:tcPr>
            <w:tcW w:w="709"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2602467,00</w:t>
            </w:r>
          </w:p>
        </w:tc>
        <w:tc>
          <w:tcPr>
            <w:tcW w:w="710"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2602467,00</w:t>
            </w:r>
          </w:p>
        </w:tc>
      </w:tr>
      <w:tr w:rsidR="001E492A" w:rsidRPr="001E492A" w:rsidTr="004875A0">
        <w:trPr>
          <w:trHeight w:val="20"/>
        </w:trPr>
        <w:tc>
          <w:tcPr>
            <w:tcW w:w="2871" w:type="pct"/>
            <w:tcBorders>
              <w:top w:val="single" w:sz="2" w:space="0" w:color="000000"/>
              <w:left w:val="single" w:sz="2" w:space="0" w:color="000000"/>
              <w:bottom w:val="single" w:sz="4" w:space="0" w:color="000000"/>
              <w:right w:val="nil"/>
            </w:tcBorders>
            <w:hideMark/>
          </w:tcPr>
          <w:p w:rsidR="001E492A" w:rsidRPr="001E492A" w:rsidRDefault="001E492A" w:rsidP="001E492A">
            <w:pPr>
              <w:widowControl w:val="0"/>
              <w:suppressAutoHyphens/>
              <w:autoSpaceDE w:val="0"/>
              <w:snapToGrid w:val="0"/>
              <w:spacing w:after="0" w:line="240" w:lineRule="auto"/>
              <w:rPr>
                <w:rFonts w:ascii="Arial" w:eastAsia="Lucida Sans Unicode" w:hAnsi="Arial" w:cs="Arial"/>
                <w:color w:val="000000"/>
                <w:sz w:val="16"/>
                <w:szCs w:val="16"/>
                <w:lang w:bidi="en-US"/>
              </w:rPr>
            </w:pPr>
            <w:r w:rsidRPr="001E492A">
              <w:rPr>
                <w:rFonts w:ascii="Arial" w:eastAsia="Times New Roman" w:hAnsi="Arial" w:cs="Arial"/>
                <w:sz w:val="16"/>
                <w:szCs w:val="16"/>
                <w:lang w:eastAsia="ar-SA"/>
              </w:rPr>
              <w:t xml:space="preserve">Иные межбюджетные трансферты, передаваемые бюджетам поселений на увеличение объемов муниципальных дорожных фондов поселений за счет средств дорожного фонда </w:t>
            </w: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w:t>
            </w:r>
          </w:p>
        </w:tc>
        <w:tc>
          <w:tcPr>
            <w:tcW w:w="710"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2092433,00</w:t>
            </w:r>
          </w:p>
        </w:tc>
        <w:tc>
          <w:tcPr>
            <w:tcW w:w="709"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0</w:t>
            </w:r>
          </w:p>
        </w:tc>
        <w:tc>
          <w:tcPr>
            <w:tcW w:w="710"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0</w:t>
            </w:r>
          </w:p>
        </w:tc>
      </w:tr>
      <w:tr w:rsidR="001E492A" w:rsidRPr="001E492A" w:rsidTr="004875A0">
        <w:trPr>
          <w:trHeight w:val="20"/>
        </w:trPr>
        <w:tc>
          <w:tcPr>
            <w:tcW w:w="2871" w:type="pct"/>
            <w:tcBorders>
              <w:top w:val="single" w:sz="2" w:space="0" w:color="000000"/>
              <w:left w:val="single" w:sz="2" w:space="0" w:color="000000"/>
              <w:bottom w:val="single" w:sz="4" w:space="0" w:color="000000"/>
              <w:right w:val="nil"/>
            </w:tcBorders>
            <w:hideMark/>
          </w:tcPr>
          <w:p w:rsidR="001E492A" w:rsidRPr="001E492A" w:rsidRDefault="001E492A" w:rsidP="001E492A">
            <w:pPr>
              <w:widowControl w:val="0"/>
              <w:suppressAutoHyphens/>
              <w:autoSpaceDE w:val="0"/>
              <w:snapToGrid w:val="0"/>
              <w:spacing w:after="0" w:line="240" w:lineRule="auto"/>
              <w:rPr>
                <w:rFonts w:ascii="Arial" w:eastAsia="Lucida Sans Unicode" w:hAnsi="Arial" w:cs="Arial"/>
                <w:color w:val="000000"/>
                <w:sz w:val="16"/>
                <w:szCs w:val="16"/>
                <w:lang w:bidi="en-US"/>
              </w:rPr>
            </w:pPr>
            <w:r w:rsidRPr="001E492A">
              <w:rPr>
                <w:rFonts w:ascii="Arial" w:eastAsia="Times New Roman" w:hAnsi="Arial" w:cs="Arial"/>
                <w:sz w:val="16"/>
                <w:szCs w:val="16"/>
                <w:lang w:eastAsia="ar-SA"/>
              </w:rPr>
              <w:t>Иные межбюджетные трансферты, передаваемые бюджетам поселений по передаче полномочий на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w:t>
            </w:r>
          </w:p>
        </w:tc>
        <w:tc>
          <w:tcPr>
            <w:tcW w:w="710"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1500000,00</w:t>
            </w:r>
          </w:p>
        </w:tc>
        <w:tc>
          <w:tcPr>
            <w:tcW w:w="709"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0</w:t>
            </w:r>
          </w:p>
        </w:tc>
        <w:tc>
          <w:tcPr>
            <w:tcW w:w="710"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0</w:t>
            </w:r>
          </w:p>
        </w:tc>
      </w:tr>
      <w:tr w:rsidR="001E492A" w:rsidRPr="001E492A" w:rsidTr="004875A0">
        <w:trPr>
          <w:trHeight w:val="20"/>
        </w:trPr>
        <w:tc>
          <w:tcPr>
            <w:tcW w:w="2871" w:type="pct"/>
            <w:tcBorders>
              <w:top w:val="single" w:sz="2" w:space="0" w:color="000000"/>
              <w:left w:val="single" w:sz="2" w:space="0" w:color="000000"/>
              <w:bottom w:val="single" w:sz="4" w:space="0" w:color="000000"/>
              <w:right w:val="nil"/>
            </w:tcBorders>
            <w:hideMark/>
          </w:tcPr>
          <w:p w:rsidR="001E492A" w:rsidRPr="001E492A" w:rsidRDefault="001E492A" w:rsidP="001E492A">
            <w:pPr>
              <w:widowControl w:val="0"/>
              <w:suppressAutoHyphens/>
              <w:autoSpaceDE w:val="0"/>
              <w:snapToGrid w:val="0"/>
              <w:spacing w:after="0" w:line="240" w:lineRule="auto"/>
              <w:rPr>
                <w:rFonts w:ascii="Arial" w:eastAsia="Lucida Sans Unicode" w:hAnsi="Arial" w:cs="Arial"/>
                <w:color w:val="000000"/>
                <w:sz w:val="16"/>
                <w:szCs w:val="16"/>
                <w:lang w:bidi="en-US"/>
              </w:rPr>
            </w:pPr>
            <w:r w:rsidRPr="001E492A">
              <w:rPr>
                <w:rFonts w:ascii="Arial" w:eastAsia="Times New Roman" w:hAnsi="Arial" w:cs="Arial"/>
                <w:sz w:val="16"/>
                <w:szCs w:val="16"/>
                <w:lang w:eastAsia="ar-SA"/>
              </w:rPr>
              <w:t xml:space="preserve">Иные межбюджетные трансферты, передаваемые бюджетам поселений по </w:t>
            </w:r>
            <w:r w:rsidRPr="001E492A">
              <w:rPr>
                <w:rFonts w:ascii="Arial" w:eastAsia="Times New Roman" w:hAnsi="Arial" w:cs="Arial"/>
                <w:sz w:val="16"/>
                <w:szCs w:val="16"/>
                <w:lang w:eastAsia="ar-SA"/>
              </w:rPr>
              <w:lastRenderedPageBreak/>
              <w:t>передаче полномочий на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710"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lastRenderedPageBreak/>
              <w:t>12000,00</w:t>
            </w:r>
          </w:p>
        </w:tc>
        <w:tc>
          <w:tcPr>
            <w:tcW w:w="709"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12000,00</w:t>
            </w:r>
          </w:p>
        </w:tc>
        <w:tc>
          <w:tcPr>
            <w:tcW w:w="710"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12000,00</w:t>
            </w:r>
          </w:p>
        </w:tc>
      </w:tr>
      <w:tr w:rsidR="001E492A" w:rsidRPr="001E492A" w:rsidTr="004875A0">
        <w:trPr>
          <w:trHeight w:val="20"/>
        </w:trPr>
        <w:tc>
          <w:tcPr>
            <w:tcW w:w="2871" w:type="pct"/>
            <w:tcBorders>
              <w:top w:val="single" w:sz="2" w:space="0" w:color="000000"/>
              <w:left w:val="single" w:sz="2" w:space="0" w:color="000000"/>
              <w:bottom w:val="single" w:sz="4" w:space="0" w:color="000000"/>
              <w:right w:val="nil"/>
            </w:tcBorders>
            <w:hideMark/>
          </w:tcPr>
          <w:p w:rsidR="001E492A" w:rsidRPr="001E492A" w:rsidRDefault="001E492A" w:rsidP="001E492A">
            <w:pPr>
              <w:widowControl w:val="0"/>
              <w:suppressAutoHyphens/>
              <w:autoSpaceDE w:val="0"/>
              <w:snapToGrid w:val="0"/>
              <w:spacing w:after="0" w:line="240" w:lineRule="auto"/>
              <w:rPr>
                <w:rFonts w:ascii="Arial" w:eastAsia="Lucida Sans Unicode" w:hAnsi="Arial" w:cs="Arial"/>
                <w:color w:val="000000"/>
                <w:sz w:val="16"/>
                <w:szCs w:val="16"/>
                <w:lang w:bidi="en-US"/>
              </w:rPr>
            </w:pPr>
            <w:r w:rsidRPr="001E492A">
              <w:rPr>
                <w:rFonts w:ascii="Arial" w:eastAsia="Times New Roman" w:hAnsi="Arial" w:cs="Arial"/>
                <w:sz w:val="16"/>
                <w:szCs w:val="16"/>
                <w:lang w:eastAsia="ar-SA"/>
              </w:rPr>
              <w:lastRenderedPageBreak/>
              <w:t xml:space="preserve">Иные межбюджетные трансферты на </w:t>
            </w:r>
            <w:proofErr w:type="spellStart"/>
            <w:r w:rsidRPr="001E492A">
              <w:rPr>
                <w:rFonts w:ascii="Arial" w:eastAsia="Times New Roman" w:hAnsi="Arial" w:cs="Arial"/>
                <w:sz w:val="16"/>
                <w:szCs w:val="16"/>
                <w:lang w:eastAsia="ar-SA"/>
              </w:rPr>
              <w:t>софинансирование</w:t>
            </w:r>
            <w:proofErr w:type="spellEnd"/>
            <w:r w:rsidRPr="001E492A">
              <w:rPr>
                <w:rFonts w:ascii="Arial" w:eastAsia="Times New Roman" w:hAnsi="Arial" w:cs="Arial"/>
                <w:sz w:val="16"/>
                <w:szCs w:val="16"/>
                <w:lang w:eastAsia="ar-SA"/>
              </w:rPr>
              <w:t xml:space="preserve"> расходных обязательств, возникших при выполнении полномочий органов местного самоуправления городских и сельских поселений по вопросам местного значения городского и сельских поселений</w:t>
            </w:r>
          </w:p>
        </w:tc>
        <w:tc>
          <w:tcPr>
            <w:tcW w:w="710"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9600000,00</w:t>
            </w:r>
          </w:p>
        </w:tc>
        <w:tc>
          <w:tcPr>
            <w:tcW w:w="709"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0</w:t>
            </w:r>
          </w:p>
        </w:tc>
        <w:tc>
          <w:tcPr>
            <w:tcW w:w="710"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0</w:t>
            </w:r>
          </w:p>
        </w:tc>
      </w:tr>
      <w:tr w:rsidR="001E492A" w:rsidRPr="001E492A" w:rsidTr="004875A0">
        <w:trPr>
          <w:trHeight w:val="20"/>
        </w:trPr>
        <w:tc>
          <w:tcPr>
            <w:tcW w:w="2871" w:type="pct"/>
            <w:tcBorders>
              <w:top w:val="single" w:sz="4" w:space="0" w:color="000000"/>
              <w:left w:val="single" w:sz="4" w:space="0" w:color="000000"/>
              <w:bottom w:val="single" w:sz="4" w:space="0" w:color="000000"/>
              <w:right w:val="nil"/>
            </w:tcBorders>
            <w:hideMark/>
          </w:tcPr>
          <w:p w:rsidR="001E492A" w:rsidRPr="001E492A" w:rsidRDefault="001E492A" w:rsidP="001E492A">
            <w:pPr>
              <w:widowControl w:val="0"/>
              <w:suppressAutoHyphens/>
              <w:autoSpaceDE w:val="0"/>
              <w:snapToGrid w:val="0"/>
              <w:spacing w:after="0" w:line="240" w:lineRule="auto"/>
              <w:rPr>
                <w:rFonts w:ascii="Arial" w:eastAsia="Lucida Sans Unicode" w:hAnsi="Arial" w:cs="Arial"/>
                <w:bCs/>
                <w:color w:val="000000"/>
                <w:sz w:val="16"/>
                <w:szCs w:val="16"/>
                <w:lang w:val="en-US" w:bidi="en-US"/>
              </w:rPr>
            </w:pPr>
            <w:r w:rsidRPr="001E492A">
              <w:rPr>
                <w:rFonts w:ascii="Arial" w:eastAsia="Times New Roman" w:hAnsi="Arial" w:cs="Arial"/>
                <w:bCs/>
                <w:sz w:val="16"/>
                <w:szCs w:val="16"/>
                <w:lang w:eastAsia="ar-SA"/>
              </w:rPr>
              <w:t>Итого</w:t>
            </w:r>
          </w:p>
        </w:tc>
        <w:tc>
          <w:tcPr>
            <w:tcW w:w="710"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 xml:space="preserve">   1176700,00</w:t>
            </w:r>
          </w:p>
        </w:tc>
        <w:tc>
          <w:tcPr>
            <w:tcW w:w="709"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23251367,00</w:t>
            </w:r>
          </w:p>
        </w:tc>
        <w:tc>
          <w:tcPr>
            <w:tcW w:w="710" w:type="pct"/>
            <w:tcBorders>
              <w:top w:val="single" w:sz="4" w:space="0" w:color="000000"/>
              <w:left w:val="single" w:sz="4" w:space="0" w:color="000000"/>
              <w:bottom w:val="single" w:sz="4" w:space="0" w:color="000000"/>
              <w:right w:val="single" w:sz="4" w:space="0" w:color="000000"/>
            </w:tcBorders>
            <w:hideMark/>
          </w:tcPr>
          <w:p w:rsidR="001E492A" w:rsidRPr="001E492A" w:rsidRDefault="001E492A" w:rsidP="001E492A">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E492A">
              <w:rPr>
                <w:rFonts w:ascii="Arial" w:eastAsia="Times New Roman" w:hAnsi="Arial" w:cs="Arial"/>
                <w:bCs/>
                <w:sz w:val="16"/>
                <w:szCs w:val="16"/>
                <w:lang w:eastAsia="ar-SA"/>
              </w:rPr>
              <w:t>23531767,00</w:t>
            </w:r>
          </w:p>
        </w:tc>
      </w:tr>
    </w:tbl>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Приложение №6</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 xml:space="preserve">к решению Собрания депутатов </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proofErr w:type="spellStart"/>
      <w:r w:rsidRPr="001E492A">
        <w:rPr>
          <w:rFonts w:ascii="Arial" w:eastAsia="Times New Roman" w:hAnsi="Arial" w:cs="Arial"/>
          <w:sz w:val="16"/>
          <w:szCs w:val="16"/>
          <w:lang w:eastAsia="ar-SA"/>
        </w:rPr>
        <w:t>Макарьевского</w:t>
      </w:r>
      <w:proofErr w:type="spellEnd"/>
      <w:r w:rsidRPr="001E492A">
        <w:rPr>
          <w:rFonts w:ascii="Arial" w:eastAsia="Times New Roman" w:hAnsi="Arial" w:cs="Arial"/>
          <w:sz w:val="16"/>
          <w:szCs w:val="16"/>
          <w:lang w:eastAsia="ar-SA"/>
        </w:rPr>
        <w:t xml:space="preserve"> муниципального района</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от 08.06.2023 №23</w:t>
      </w:r>
    </w:p>
    <w:p w:rsidR="004875A0" w:rsidRDefault="001E492A" w:rsidP="001E492A">
      <w:pPr>
        <w:widowControl w:val="0"/>
        <w:suppressAutoHyphens/>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РАСПРЕДЕЛЕНИЕ МЕЖБЮДЖЕТНЫХ ТРАНСФЕРТОВ, ПЕРЕДАВАЕМЫХ </w:t>
      </w:r>
    </w:p>
    <w:p w:rsidR="004875A0" w:rsidRDefault="001E492A" w:rsidP="001E492A">
      <w:pPr>
        <w:widowControl w:val="0"/>
        <w:suppressAutoHyphens/>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БЮДЖЕТАМ ПОСЕЛЕНИЙ МАКАРЬЕВСКОГО МУНИЦИПАЛЬНОГО РАЙОНА ИЗ БЮДЖЕТА МАКАРЬЕВСКОГО </w:t>
      </w:r>
    </w:p>
    <w:p w:rsidR="001E492A" w:rsidRPr="001E492A" w:rsidRDefault="001E492A" w:rsidP="001E492A">
      <w:pPr>
        <w:widowControl w:val="0"/>
        <w:suppressAutoHyphens/>
        <w:spacing w:after="0" w:line="240" w:lineRule="auto"/>
        <w:jc w:val="center"/>
        <w:rPr>
          <w:rFonts w:ascii="Arial" w:eastAsia="Times New Roman" w:hAnsi="Arial" w:cs="Arial"/>
          <w:sz w:val="16"/>
          <w:szCs w:val="16"/>
          <w:lang w:eastAsia="ar-SA"/>
        </w:rPr>
      </w:pPr>
      <w:r w:rsidRPr="001E492A">
        <w:rPr>
          <w:rFonts w:ascii="Arial" w:eastAsia="Times New Roman" w:hAnsi="Arial" w:cs="Arial"/>
          <w:color w:val="000000"/>
          <w:sz w:val="16"/>
          <w:szCs w:val="16"/>
          <w:lang w:eastAsia="ru-RU"/>
        </w:rPr>
        <w:t>МУНИЦИПАЛЬНОГО РАЙОНА</w:t>
      </w:r>
      <w:r w:rsidR="004875A0">
        <w:rPr>
          <w:rFonts w:ascii="Arial" w:eastAsia="Times New Roman" w:hAnsi="Arial" w:cs="Arial"/>
          <w:color w:val="000000"/>
          <w:sz w:val="16"/>
          <w:szCs w:val="16"/>
          <w:lang w:eastAsia="ru-RU"/>
        </w:rPr>
        <w:t xml:space="preserve"> </w:t>
      </w:r>
      <w:r w:rsidRPr="001E492A">
        <w:rPr>
          <w:rFonts w:ascii="Arial" w:eastAsia="Times New Roman" w:hAnsi="Arial" w:cs="Arial"/>
          <w:color w:val="000000"/>
          <w:sz w:val="16"/>
          <w:szCs w:val="16"/>
          <w:lang w:eastAsia="ru-RU"/>
        </w:rPr>
        <w:t xml:space="preserve"> НА 2023 ГОД И НА ПЛАНОВЫЙ ПЕРИОД 2024</w:t>
      </w:r>
      <w:proofErr w:type="gramStart"/>
      <w:r w:rsidRPr="001E492A">
        <w:rPr>
          <w:rFonts w:ascii="Arial" w:eastAsia="Times New Roman" w:hAnsi="Arial" w:cs="Arial"/>
          <w:color w:val="000000"/>
          <w:sz w:val="16"/>
          <w:szCs w:val="16"/>
          <w:lang w:eastAsia="ru-RU"/>
        </w:rPr>
        <w:t xml:space="preserve"> И</w:t>
      </w:r>
      <w:proofErr w:type="gramEnd"/>
      <w:r w:rsidRPr="001E492A">
        <w:rPr>
          <w:rFonts w:ascii="Arial" w:eastAsia="Times New Roman" w:hAnsi="Arial" w:cs="Arial"/>
          <w:color w:val="000000"/>
          <w:sz w:val="16"/>
          <w:szCs w:val="16"/>
          <w:lang w:eastAsia="ru-RU"/>
        </w:rPr>
        <w:t xml:space="preserve"> 2025 ГОДОВ</w:t>
      </w:r>
    </w:p>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r w:rsidRPr="001E492A">
        <w:rPr>
          <w:rFonts w:ascii="Arial" w:eastAsia="Times New Roman" w:hAnsi="Arial" w:cs="Arial"/>
          <w:sz w:val="16"/>
          <w:szCs w:val="16"/>
          <w:lang w:eastAsia="ar-SA"/>
        </w:rPr>
        <w:t>рублей</w:t>
      </w:r>
    </w:p>
    <w:tbl>
      <w:tblPr>
        <w:tblW w:w="0" w:type="auto"/>
        <w:tblLayout w:type="fixed"/>
        <w:tblCellMar>
          <w:top w:w="15" w:type="dxa"/>
          <w:left w:w="15" w:type="dxa"/>
          <w:bottom w:w="15" w:type="dxa"/>
          <w:right w:w="15" w:type="dxa"/>
        </w:tblCellMar>
        <w:tblLook w:val="04A0"/>
      </w:tblPr>
      <w:tblGrid>
        <w:gridCol w:w="1062"/>
        <w:gridCol w:w="346"/>
        <w:gridCol w:w="346"/>
        <w:gridCol w:w="347"/>
        <w:gridCol w:w="432"/>
        <w:gridCol w:w="432"/>
        <w:gridCol w:w="432"/>
        <w:gridCol w:w="400"/>
        <w:gridCol w:w="400"/>
        <w:gridCol w:w="213"/>
        <w:gridCol w:w="534"/>
        <w:gridCol w:w="347"/>
        <w:gridCol w:w="347"/>
        <w:gridCol w:w="432"/>
        <w:gridCol w:w="432"/>
        <w:gridCol w:w="432"/>
        <w:gridCol w:w="405"/>
        <w:gridCol w:w="405"/>
        <w:gridCol w:w="406"/>
        <w:gridCol w:w="347"/>
        <w:gridCol w:w="347"/>
        <w:gridCol w:w="347"/>
        <w:gridCol w:w="396"/>
        <w:gridCol w:w="396"/>
        <w:gridCol w:w="397"/>
      </w:tblGrid>
      <w:tr w:rsidR="001E492A" w:rsidRPr="001E492A" w:rsidTr="004875A0">
        <w:trPr>
          <w:trHeight w:val="230"/>
        </w:trPr>
        <w:tc>
          <w:tcPr>
            <w:tcW w:w="1062" w:type="dxa"/>
            <w:vMerge w:val="restart"/>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p>
        </w:tc>
        <w:tc>
          <w:tcPr>
            <w:tcW w:w="1039" w:type="dxa"/>
            <w:gridSpan w:val="3"/>
            <w:vMerge w:val="restar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Дотация на выравнивание бюджетной обеспеченности поселений из бюджета муниципального района </w:t>
            </w:r>
          </w:p>
        </w:tc>
        <w:tc>
          <w:tcPr>
            <w:tcW w:w="1296" w:type="dxa"/>
            <w:gridSpan w:val="3"/>
            <w:vMerge w:val="restar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Консолидированные субсидии на реализацию мероприятий по строительству (реконструкции), капитальному ремонту, ремонту и содержанию автомобильных дорог общего пользования местного значения, в том числе формирование муниципального дорожного фонда</w:t>
            </w:r>
          </w:p>
        </w:tc>
        <w:tc>
          <w:tcPr>
            <w:tcW w:w="1013" w:type="dxa"/>
            <w:gridSpan w:val="3"/>
            <w:vMerge w:val="restar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Субвенции, передаваемые поселениям на осуществление органами местного самоуправления поселений государственных полномочий по составлению протоколов об административных правонарушениях</w:t>
            </w:r>
          </w:p>
        </w:tc>
        <w:tc>
          <w:tcPr>
            <w:tcW w:w="1228" w:type="dxa"/>
            <w:gridSpan w:val="3"/>
            <w:vMerge w:val="restar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содержание автомобильных дорог местного значения вне границ населенных пунктов в границах муниципального района в соответствии с заключенными соглашениями</w:t>
            </w:r>
          </w:p>
        </w:tc>
        <w:tc>
          <w:tcPr>
            <w:tcW w:w="1296" w:type="dxa"/>
            <w:gridSpan w:val="3"/>
            <w:vMerge w:val="restar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1216" w:type="dxa"/>
            <w:gridSpan w:val="3"/>
            <w:vMerge w:val="restar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Иные межбюджетные трансферты на </w:t>
            </w:r>
            <w:proofErr w:type="spellStart"/>
            <w:r w:rsidRPr="001E492A">
              <w:rPr>
                <w:rFonts w:ascii="Arial" w:eastAsia="Times New Roman" w:hAnsi="Arial" w:cs="Arial"/>
                <w:color w:val="000000"/>
                <w:sz w:val="16"/>
                <w:szCs w:val="16"/>
                <w:lang w:eastAsia="ru-RU"/>
              </w:rPr>
              <w:t>софинансирование</w:t>
            </w:r>
            <w:proofErr w:type="spellEnd"/>
            <w:r w:rsidRPr="001E492A">
              <w:rPr>
                <w:rFonts w:ascii="Arial" w:eastAsia="Times New Roman" w:hAnsi="Arial" w:cs="Arial"/>
                <w:color w:val="000000"/>
                <w:sz w:val="16"/>
                <w:szCs w:val="16"/>
                <w:lang w:eastAsia="ru-RU"/>
              </w:rPr>
              <w:t xml:space="preserve"> расходных обязательств, возникших при выполнении полномочий органов местного самоуправления городских и сельских поселений по вопросам местного значения городского и сельских поселений</w:t>
            </w:r>
          </w:p>
        </w:tc>
        <w:tc>
          <w:tcPr>
            <w:tcW w:w="1041" w:type="dxa"/>
            <w:gridSpan w:val="3"/>
            <w:vMerge w:val="restar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 xml:space="preserve">Иные межбюджетные трансферты, передаваемые бюджетам поселений на увеличение объемов муниципальных дорожных фондов поселений за счет средств дорожного фонда </w:t>
            </w:r>
            <w:proofErr w:type="spellStart"/>
            <w:r w:rsidRPr="001E492A">
              <w:rPr>
                <w:rFonts w:ascii="Arial" w:eastAsia="Times New Roman" w:hAnsi="Arial" w:cs="Arial"/>
                <w:color w:val="000000"/>
                <w:sz w:val="16"/>
                <w:szCs w:val="16"/>
                <w:lang w:eastAsia="ru-RU"/>
              </w:rPr>
              <w:t>Макарьевского</w:t>
            </w:r>
            <w:proofErr w:type="spellEnd"/>
            <w:r w:rsidRPr="001E492A">
              <w:rPr>
                <w:rFonts w:ascii="Arial" w:eastAsia="Times New Roman" w:hAnsi="Arial" w:cs="Arial"/>
                <w:color w:val="000000"/>
                <w:sz w:val="16"/>
                <w:szCs w:val="16"/>
                <w:lang w:eastAsia="ru-RU"/>
              </w:rPr>
              <w:t xml:space="preserve"> муниципального района</w:t>
            </w:r>
          </w:p>
        </w:tc>
        <w:tc>
          <w:tcPr>
            <w:tcW w:w="1189" w:type="dxa"/>
            <w:gridSpan w:val="3"/>
            <w:vMerge w:val="restart"/>
            <w:tcBorders>
              <w:top w:val="single" w:sz="6" w:space="0" w:color="000000"/>
              <w:left w:val="single" w:sz="6" w:space="0" w:color="000000"/>
              <w:bottom w:val="single" w:sz="6" w:space="0" w:color="000000"/>
              <w:right w:val="single" w:sz="6" w:space="0" w:color="000000"/>
            </w:tcBorders>
            <w:hideMark/>
          </w:tcPr>
          <w:p w:rsidR="001E492A" w:rsidRPr="001E492A" w:rsidRDefault="001E492A" w:rsidP="001E492A">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w:t>
            </w:r>
          </w:p>
        </w:tc>
      </w:tr>
      <w:tr w:rsidR="001E492A" w:rsidRPr="001E492A" w:rsidTr="004875A0">
        <w:trPr>
          <w:trHeight w:val="230"/>
        </w:trPr>
        <w:tc>
          <w:tcPr>
            <w:tcW w:w="1062" w:type="dxa"/>
            <w:vMerge/>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1039" w:type="dxa"/>
            <w:gridSpan w:val="3"/>
            <w:vMerge/>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1296" w:type="dxa"/>
            <w:gridSpan w:val="3"/>
            <w:vMerge/>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1013" w:type="dxa"/>
            <w:gridSpan w:val="3"/>
            <w:vMerge/>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1228" w:type="dxa"/>
            <w:gridSpan w:val="3"/>
            <w:vMerge/>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1296" w:type="dxa"/>
            <w:gridSpan w:val="3"/>
            <w:vMerge/>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1216" w:type="dxa"/>
            <w:gridSpan w:val="3"/>
            <w:vMerge/>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1041" w:type="dxa"/>
            <w:gridSpan w:val="3"/>
            <w:vMerge/>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c>
          <w:tcPr>
            <w:tcW w:w="1189" w:type="dxa"/>
            <w:gridSpan w:val="3"/>
            <w:vMerge/>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1E492A">
            <w:pPr>
              <w:spacing w:after="0" w:line="240" w:lineRule="auto"/>
              <w:rPr>
                <w:rFonts w:ascii="Arial" w:eastAsia="Times New Roman" w:hAnsi="Arial" w:cs="Arial"/>
                <w:color w:val="000000"/>
                <w:sz w:val="16"/>
                <w:szCs w:val="16"/>
                <w:lang w:eastAsia="ru-RU"/>
              </w:rPr>
            </w:pPr>
          </w:p>
        </w:tc>
      </w:tr>
      <w:tr w:rsidR="004875A0" w:rsidRPr="001E492A" w:rsidTr="004875A0">
        <w:trPr>
          <w:cantSplit/>
          <w:trHeight w:val="924"/>
        </w:trPr>
        <w:tc>
          <w:tcPr>
            <w:tcW w:w="106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46"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2023 год</w:t>
            </w:r>
          </w:p>
        </w:tc>
        <w:tc>
          <w:tcPr>
            <w:tcW w:w="346"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2024 год</w:t>
            </w:r>
          </w:p>
        </w:tc>
        <w:tc>
          <w:tcPr>
            <w:tcW w:w="347"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2025 год</w:t>
            </w:r>
          </w:p>
        </w:tc>
        <w:tc>
          <w:tcPr>
            <w:tcW w:w="432"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2023 год</w:t>
            </w:r>
          </w:p>
        </w:tc>
        <w:tc>
          <w:tcPr>
            <w:tcW w:w="432"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2024 год</w:t>
            </w:r>
          </w:p>
        </w:tc>
        <w:tc>
          <w:tcPr>
            <w:tcW w:w="432"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2025 год</w:t>
            </w:r>
          </w:p>
        </w:tc>
        <w:tc>
          <w:tcPr>
            <w:tcW w:w="400"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2023 год</w:t>
            </w:r>
          </w:p>
        </w:tc>
        <w:tc>
          <w:tcPr>
            <w:tcW w:w="400"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2024 год</w:t>
            </w:r>
          </w:p>
        </w:tc>
        <w:tc>
          <w:tcPr>
            <w:tcW w:w="213"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2025 год</w:t>
            </w:r>
          </w:p>
        </w:tc>
        <w:tc>
          <w:tcPr>
            <w:tcW w:w="534"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2023 год</w:t>
            </w:r>
          </w:p>
        </w:tc>
        <w:tc>
          <w:tcPr>
            <w:tcW w:w="347"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2024 год</w:t>
            </w:r>
          </w:p>
        </w:tc>
        <w:tc>
          <w:tcPr>
            <w:tcW w:w="347"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2025 год</w:t>
            </w:r>
          </w:p>
        </w:tc>
        <w:tc>
          <w:tcPr>
            <w:tcW w:w="432"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2023 год</w:t>
            </w:r>
          </w:p>
        </w:tc>
        <w:tc>
          <w:tcPr>
            <w:tcW w:w="432"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2024 год</w:t>
            </w:r>
          </w:p>
        </w:tc>
        <w:tc>
          <w:tcPr>
            <w:tcW w:w="432"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2025 год</w:t>
            </w:r>
          </w:p>
        </w:tc>
        <w:tc>
          <w:tcPr>
            <w:tcW w:w="405"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2023 год</w:t>
            </w:r>
          </w:p>
        </w:tc>
        <w:tc>
          <w:tcPr>
            <w:tcW w:w="405"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2024 год</w:t>
            </w:r>
          </w:p>
        </w:tc>
        <w:tc>
          <w:tcPr>
            <w:tcW w:w="406"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2025 год</w:t>
            </w:r>
          </w:p>
        </w:tc>
        <w:tc>
          <w:tcPr>
            <w:tcW w:w="347"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2023 год</w:t>
            </w:r>
          </w:p>
        </w:tc>
        <w:tc>
          <w:tcPr>
            <w:tcW w:w="347"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2024 год</w:t>
            </w:r>
          </w:p>
        </w:tc>
        <w:tc>
          <w:tcPr>
            <w:tcW w:w="347"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2025 год</w:t>
            </w:r>
          </w:p>
        </w:tc>
        <w:tc>
          <w:tcPr>
            <w:tcW w:w="396"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2023 год</w:t>
            </w:r>
          </w:p>
        </w:tc>
        <w:tc>
          <w:tcPr>
            <w:tcW w:w="396"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2024 год</w:t>
            </w:r>
          </w:p>
        </w:tc>
        <w:tc>
          <w:tcPr>
            <w:tcW w:w="397" w:type="dxa"/>
            <w:tcBorders>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2025 год</w:t>
            </w:r>
          </w:p>
        </w:tc>
      </w:tr>
      <w:tr w:rsidR="004875A0" w:rsidRPr="001E492A" w:rsidTr="004875A0">
        <w:trPr>
          <w:cantSplit/>
          <w:trHeight w:val="1072"/>
        </w:trPr>
        <w:tc>
          <w:tcPr>
            <w:tcW w:w="106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4875A0">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г</w:t>
            </w:r>
            <w:proofErr w:type="gramStart"/>
            <w:r w:rsidRPr="001E492A">
              <w:rPr>
                <w:rFonts w:ascii="Arial" w:eastAsia="Times New Roman" w:hAnsi="Arial" w:cs="Arial"/>
                <w:color w:val="000000"/>
                <w:sz w:val="16"/>
                <w:szCs w:val="16"/>
                <w:lang w:eastAsia="ru-RU"/>
              </w:rPr>
              <w:t>.М</w:t>
            </w:r>
            <w:proofErr w:type="gramEnd"/>
            <w:r w:rsidRPr="001E492A">
              <w:rPr>
                <w:rFonts w:ascii="Arial" w:eastAsia="Times New Roman" w:hAnsi="Arial" w:cs="Arial"/>
                <w:color w:val="000000"/>
                <w:sz w:val="16"/>
                <w:szCs w:val="16"/>
                <w:lang w:eastAsia="ru-RU"/>
              </w:rPr>
              <w:t>акарьев</w:t>
            </w:r>
          </w:p>
        </w:tc>
        <w:tc>
          <w:tcPr>
            <w:tcW w:w="34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34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w:t>
            </w:r>
          </w:p>
        </w:tc>
        <w:tc>
          <w:tcPr>
            <w:tcW w:w="400"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w:t>
            </w:r>
          </w:p>
        </w:tc>
        <w:tc>
          <w:tcPr>
            <w:tcW w:w="400"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w:t>
            </w:r>
          </w:p>
        </w:tc>
        <w:tc>
          <w:tcPr>
            <w:tcW w:w="213"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w:t>
            </w:r>
          </w:p>
        </w:tc>
        <w:tc>
          <w:tcPr>
            <w:tcW w:w="534"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05"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8800000</w:t>
            </w:r>
          </w:p>
        </w:tc>
        <w:tc>
          <w:tcPr>
            <w:tcW w:w="405"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0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9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370000</w:t>
            </w:r>
          </w:p>
        </w:tc>
        <w:tc>
          <w:tcPr>
            <w:tcW w:w="39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9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r>
      <w:tr w:rsidR="004875A0" w:rsidRPr="001E492A" w:rsidTr="004875A0">
        <w:trPr>
          <w:cantSplit/>
          <w:trHeight w:val="946"/>
        </w:trPr>
        <w:tc>
          <w:tcPr>
            <w:tcW w:w="106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4875A0">
            <w:pPr>
              <w:spacing w:after="0" w:line="240" w:lineRule="auto"/>
              <w:jc w:val="center"/>
              <w:rPr>
                <w:rFonts w:ascii="Arial" w:eastAsia="Times New Roman" w:hAnsi="Arial" w:cs="Arial"/>
                <w:color w:val="000000"/>
                <w:sz w:val="16"/>
                <w:szCs w:val="16"/>
                <w:lang w:eastAsia="ru-RU"/>
              </w:rPr>
            </w:pPr>
            <w:proofErr w:type="spellStart"/>
            <w:r w:rsidRPr="001E492A">
              <w:rPr>
                <w:rFonts w:ascii="Arial" w:eastAsia="Times New Roman" w:hAnsi="Arial" w:cs="Arial"/>
                <w:color w:val="000000"/>
                <w:sz w:val="16"/>
                <w:szCs w:val="16"/>
                <w:lang w:eastAsia="ru-RU"/>
              </w:rPr>
              <w:t>Горчухинское</w:t>
            </w:r>
            <w:proofErr w:type="spellEnd"/>
            <w:r w:rsidRPr="001E492A">
              <w:rPr>
                <w:rFonts w:ascii="Arial" w:eastAsia="Times New Roman" w:hAnsi="Arial" w:cs="Arial"/>
                <w:color w:val="000000"/>
                <w:sz w:val="16"/>
                <w:szCs w:val="16"/>
                <w:lang w:eastAsia="ru-RU"/>
              </w:rPr>
              <w:t xml:space="preserve"> </w:t>
            </w:r>
            <w:proofErr w:type="spellStart"/>
            <w:r w:rsidRPr="001E492A">
              <w:rPr>
                <w:rFonts w:ascii="Arial" w:eastAsia="Times New Roman" w:hAnsi="Arial" w:cs="Arial"/>
                <w:color w:val="000000"/>
                <w:sz w:val="16"/>
                <w:szCs w:val="16"/>
                <w:lang w:eastAsia="ru-RU"/>
              </w:rPr>
              <w:t>сел</w:t>
            </w:r>
            <w:proofErr w:type="gramStart"/>
            <w:r w:rsidRPr="001E492A">
              <w:rPr>
                <w:rFonts w:ascii="Arial" w:eastAsia="Times New Roman" w:hAnsi="Arial" w:cs="Arial"/>
                <w:color w:val="000000"/>
                <w:sz w:val="16"/>
                <w:szCs w:val="16"/>
                <w:lang w:eastAsia="ru-RU"/>
              </w:rPr>
              <w:t>.п</w:t>
            </w:r>
            <w:proofErr w:type="gramEnd"/>
            <w:r w:rsidRPr="001E492A">
              <w:rPr>
                <w:rFonts w:ascii="Arial" w:eastAsia="Times New Roman" w:hAnsi="Arial" w:cs="Arial"/>
                <w:color w:val="000000"/>
                <w:sz w:val="16"/>
                <w:szCs w:val="16"/>
                <w:lang w:eastAsia="ru-RU"/>
              </w:rPr>
              <w:t>оселение</w:t>
            </w:r>
            <w:proofErr w:type="spellEnd"/>
          </w:p>
        </w:tc>
        <w:tc>
          <w:tcPr>
            <w:tcW w:w="34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646800</w:t>
            </w:r>
          </w:p>
        </w:tc>
        <w:tc>
          <w:tcPr>
            <w:tcW w:w="34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682000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763300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00"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5500</w:t>
            </w:r>
          </w:p>
        </w:tc>
        <w:tc>
          <w:tcPr>
            <w:tcW w:w="400"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5500</w:t>
            </w:r>
          </w:p>
        </w:tc>
        <w:tc>
          <w:tcPr>
            <w:tcW w:w="213"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5500</w:t>
            </w:r>
          </w:p>
        </w:tc>
        <w:tc>
          <w:tcPr>
            <w:tcW w:w="534"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444974</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444974</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444974</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w:t>
            </w:r>
          </w:p>
        </w:tc>
        <w:tc>
          <w:tcPr>
            <w:tcW w:w="405"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700000</w:t>
            </w:r>
          </w:p>
        </w:tc>
        <w:tc>
          <w:tcPr>
            <w:tcW w:w="405"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0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9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142000</w:t>
            </w:r>
          </w:p>
        </w:tc>
        <w:tc>
          <w:tcPr>
            <w:tcW w:w="39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9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r>
      <w:tr w:rsidR="004875A0" w:rsidRPr="001E492A" w:rsidTr="004875A0">
        <w:trPr>
          <w:cantSplit/>
          <w:trHeight w:val="945"/>
        </w:trPr>
        <w:tc>
          <w:tcPr>
            <w:tcW w:w="106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4875A0">
            <w:pPr>
              <w:spacing w:after="0" w:line="240" w:lineRule="auto"/>
              <w:jc w:val="center"/>
              <w:rPr>
                <w:rFonts w:ascii="Arial" w:eastAsia="Times New Roman" w:hAnsi="Arial" w:cs="Arial"/>
                <w:color w:val="000000"/>
                <w:sz w:val="16"/>
                <w:szCs w:val="16"/>
                <w:lang w:eastAsia="ru-RU"/>
              </w:rPr>
            </w:pPr>
            <w:proofErr w:type="spellStart"/>
            <w:r w:rsidRPr="001E492A">
              <w:rPr>
                <w:rFonts w:ascii="Arial" w:eastAsia="Times New Roman" w:hAnsi="Arial" w:cs="Arial"/>
                <w:color w:val="000000"/>
                <w:sz w:val="16"/>
                <w:szCs w:val="16"/>
                <w:lang w:eastAsia="ru-RU"/>
              </w:rPr>
              <w:t>Нежитинское</w:t>
            </w:r>
            <w:proofErr w:type="spellEnd"/>
            <w:r w:rsidRPr="001E492A">
              <w:rPr>
                <w:rFonts w:ascii="Arial" w:eastAsia="Times New Roman" w:hAnsi="Arial" w:cs="Arial"/>
                <w:color w:val="000000"/>
                <w:sz w:val="16"/>
                <w:szCs w:val="16"/>
                <w:lang w:eastAsia="ru-RU"/>
              </w:rPr>
              <w:t xml:space="preserve"> </w:t>
            </w:r>
            <w:proofErr w:type="spellStart"/>
            <w:r w:rsidRPr="001E492A">
              <w:rPr>
                <w:rFonts w:ascii="Arial" w:eastAsia="Times New Roman" w:hAnsi="Arial" w:cs="Arial"/>
                <w:color w:val="000000"/>
                <w:sz w:val="16"/>
                <w:szCs w:val="16"/>
                <w:lang w:eastAsia="ru-RU"/>
              </w:rPr>
              <w:t>сел</w:t>
            </w:r>
            <w:proofErr w:type="gramStart"/>
            <w:r w:rsidRPr="001E492A">
              <w:rPr>
                <w:rFonts w:ascii="Arial" w:eastAsia="Times New Roman" w:hAnsi="Arial" w:cs="Arial"/>
                <w:color w:val="000000"/>
                <w:sz w:val="16"/>
                <w:szCs w:val="16"/>
                <w:lang w:eastAsia="ru-RU"/>
              </w:rPr>
              <w:t>.п</w:t>
            </w:r>
            <w:proofErr w:type="gramEnd"/>
            <w:r w:rsidRPr="001E492A">
              <w:rPr>
                <w:rFonts w:ascii="Arial" w:eastAsia="Times New Roman" w:hAnsi="Arial" w:cs="Arial"/>
                <w:color w:val="000000"/>
                <w:sz w:val="16"/>
                <w:szCs w:val="16"/>
                <w:lang w:eastAsia="ru-RU"/>
              </w:rPr>
              <w:t>оселение</w:t>
            </w:r>
            <w:proofErr w:type="spellEnd"/>
          </w:p>
        </w:tc>
        <w:tc>
          <w:tcPr>
            <w:tcW w:w="34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849200</w:t>
            </w:r>
          </w:p>
        </w:tc>
        <w:tc>
          <w:tcPr>
            <w:tcW w:w="34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897600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930700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00"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400"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213"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800</w:t>
            </w:r>
          </w:p>
        </w:tc>
        <w:tc>
          <w:tcPr>
            <w:tcW w:w="534"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387422</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387422</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387422</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w:t>
            </w:r>
          </w:p>
        </w:tc>
        <w:tc>
          <w:tcPr>
            <w:tcW w:w="405"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05"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0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9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200000</w:t>
            </w:r>
          </w:p>
        </w:tc>
        <w:tc>
          <w:tcPr>
            <w:tcW w:w="39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9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r>
      <w:tr w:rsidR="004875A0" w:rsidRPr="001E492A" w:rsidTr="004875A0">
        <w:trPr>
          <w:cantSplit/>
          <w:trHeight w:val="959"/>
        </w:trPr>
        <w:tc>
          <w:tcPr>
            <w:tcW w:w="106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4875A0">
            <w:pPr>
              <w:spacing w:after="0" w:line="240" w:lineRule="auto"/>
              <w:jc w:val="center"/>
              <w:rPr>
                <w:rFonts w:ascii="Arial" w:eastAsia="Times New Roman" w:hAnsi="Arial" w:cs="Arial"/>
                <w:color w:val="000000"/>
                <w:sz w:val="16"/>
                <w:szCs w:val="16"/>
                <w:lang w:eastAsia="ru-RU"/>
              </w:rPr>
            </w:pPr>
            <w:proofErr w:type="spellStart"/>
            <w:r w:rsidRPr="001E492A">
              <w:rPr>
                <w:rFonts w:ascii="Arial" w:eastAsia="Times New Roman" w:hAnsi="Arial" w:cs="Arial"/>
                <w:color w:val="000000"/>
                <w:sz w:val="16"/>
                <w:szCs w:val="16"/>
                <w:lang w:eastAsia="ru-RU"/>
              </w:rPr>
              <w:t>Николо-Макаровское</w:t>
            </w:r>
            <w:proofErr w:type="spellEnd"/>
            <w:r w:rsidRPr="001E492A">
              <w:rPr>
                <w:rFonts w:ascii="Arial" w:eastAsia="Times New Roman" w:hAnsi="Arial" w:cs="Arial"/>
                <w:color w:val="000000"/>
                <w:sz w:val="16"/>
                <w:szCs w:val="16"/>
                <w:lang w:eastAsia="ru-RU"/>
              </w:rPr>
              <w:t xml:space="preserve"> </w:t>
            </w:r>
            <w:proofErr w:type="spellStart"/>
            <w:r w:rsidRPr="001E492A">
              <w:rPr>
                <w:rFonts w:ascii="Arial" w:eastAsia="Times New Roman" w:hAnsi="Arial" w:cs="Arial"/>
                <w:color w:val="000000"/>
                <w:sz w:val="16"/>
                <w:szCs w:val="16"/>
                <w:lang w:eastAsia="ru-RU"/>
              </w:rPr>
              <w:t>сел</w:t>
            </w:r>
            <w:proofErr w:type="gramStart"/>
            <w:r w:rsidRPr="001E492A">
              <w:rPr>
                <w:rFonts w:ascii="Arial" w:eastAsia="Times New Roman" w:hAnsi="Arial" w:cs="Arial"/>
                <w:color w:val="000000"/>
                <w:sz w:val="16"/>
                <w:szCs w:val="16"/>
                <w:lang w:eastAsia="ru-RU"/>
              </w:rPr>
              <w:t>.п</w:t>
            </w:r>
            <w:proofErr w:type="gramEnd"/>
            <w:r w:rsidRPr="001E492A">
              <w:rPr>
                <w:rFonts w:ascii="Arial" w:eastAsia="Times New Roman" w:hAnsi="Arial" w:cs="Arial"/>
                <w:color w:val="000000"/>
                <w:sz w:val="16"/>
                <w:szCs w:val="16"/>
                <w:lang w:eastAsia="ru-RU"/>
              </w:rPr>
              <w:t>осел</w:t>
            </w:r>
            <w:proofErr w:type="spellEnd"/>
          </w:p>
        </w:tc>
        <w:tc>
          <w:tcPr>
            <w:tcW w:w="34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989200</w:t>
            </w:r>
          </w:p>
        </w:tc>
        <w:tc>
          <w:tcPr>
            <w:tcW w:w="34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1042600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1072100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00"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w:t>
            </w:r>
          </w:p>
        </w:tc>
        <w:tc>
          <w:tcPr>
            <w:tcW w:w="400"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w:t>
            </w:r>
          </w:p>
        </w:tc>
        <w:tc>
          <w:tcPr>
            <w:tcW w:w="213"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1100</w:t>
            </w:r>
          </w:p>
        </w:tc>
        <w:tc>
          <w:tcPr>
            <w:tcW w:w="534"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233717</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233717</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233717</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w:t>
            </w:r>
          </w:p>
        </w:tc>
        <w:tc>
          <w:tcPr>
            <w:tcW w:w="405"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05"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0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9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212000</w:t>
            </w:r>
          </w:p>
        </w:tc>
        <w:tc>
          <w:tcPr>
            <w:tcW w:w="39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9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r>
      <w:tr w:rsidR="004875A0" w:rsidRPr="001E492A" w:rsidTr="004875A0">
        <w:trPr>
          <w:cantSplit/>
          <w:trHeight w:val="946"/>
        </w:trPr>
        <w:tc>
          <w:tcPr>
            <w:tcW w:w="106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4875A0">
            <w:pPr>
              <w:spacing w:after="0" w:line="240" w:lineRule="auto"/>
              <w:jc w:val="center"/>
              <w:rPr>
                <w:rFonts w:ascii="Arial" w:eastAsia="Times New Roman" w:hAnsi="Arial" w:cs="Arial"/>
                <w:color w:val="000000"/>
                <w:sz w:val="16"/>
                <w:szCs w:val="16"/>
                <w:lang w:eastAsia="ru-RU"/>
              </w:rPr>
            </w:pPr>
            <w:proofErr w:type="spellStart"/>
            <w:r w:rsidRPr="001E492A">
              <w:rPr>
                <w:rFonts w:ascii="Arial" w:eastAsia="Times New Roman" w:hAnsi="Arial" w:cs="Arial"/>
                <w:color w:val="000000"/>
                <w:sz w:val="16"/>
                <w:szCs w:val="16"/>
                <w:lang w:eastAsia="ru-RU"/>
              </w:rPr>
              <w:t>Унженское</w:t>
            </w:r>
            <w:proofErr w:type="spellEnd"/>
            <w:r w:rsidRPr="001E492A">
              <w:rPr>
                <w:rFonts w:ascii="Arial" w:eastAsia="Times New Roman" w:hAnsi="Arial" w:cs="Arial"/>
                <w:color w:val="000000"/>
                <w:sz w:val="16"/>
                <w:szCs w:val="16"/>
                <w:lang w:eastAsia="ru-RU"/>
              </w:rPr>
              <w:t xml:space="preserve"> </w:t>
            </w:r>
            <w:proofErr w:type="spellStart"/>
            <w:r w:rsidRPr="001E492A">
              <w:rPr>
                <w:rFonts w:ascii="Arial" w:eastAsia="Times New Roman" w:hAnsi="Arial" w:cs="Arial"/>
                <w:color w:val="000000"/>
                <w:sz w:val="16"/>
                <w:szCs w:val="16"/>
                <w:lang w:eastAsia="ru-RU"/>
              </w:rPr>
              <w:t>сел</w:t>
            </w:r>
            <w:proofErr w:type="gramStart"/>
            <w:r w:rsidRPr="001E492A">
              <w:rPr>
                <w:rFonts w:ascii="Arial" w:eastAsia="Times New Roman" w:hAnsi="Arial" w:cs="Arial"/>
                <w:color w:val="000000"/>
                <w:sz w:val="16"/>
                <w:szCs w:val="16"/>
                <w:lang w:eastAsia="ru-RU"/>
              </w:rPr>
              <w:t>.п</w:t>
            </w:r>
            <w:proofErr w:type="gramEnd"/>
            <w:r w:rsidRPr="001E492A">
              <w:rPr>
                <w:rFonts w:ascii="Arial" w:eastAsia="Times New Roman" w:hAnsi="Arial" w:cs="Arial"/>
                <w:color w:val="000000"/>
                <w:sz w:val="16"/>
                <w:szCs w:val="16"/>
                <w:lang w:eastAsia="ru-RU"/>
              </w:rPr>
              <w:t>оселение</w:t>
            </w:r>
            <w:proofErr w:type="spellEnd"/>
          </w:p>
        </w:tc>
        <w:tc>
          <w:tcPr>
            <w:tcW w:w="34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1474100</w:t>
            </w:r>
          </w:p>
        </w:tc>
        <w:tc>
          <w:tcPr>
            <w:tcW w:w="34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1542600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1614400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00"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w:t>
            </w:r>
          </w:p>
        </w:tc>
        <w:tc>
          <w:tcPr>
            <w:tcW w:w="400"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w:t>
            </w:r>
          </w:p>
        </w:tc>
        <w:tc>
          <w:tcPr>
            <w:tcW w:w="213"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3100</w:t>
            </w:r>
          </w:p>
        </w:tc>
        <w:tc>
          <w:tcPr>
            <w:tcW w:w="534"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911004</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911004</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911004</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w:t>
            </w:r>
          </w:p>
        </w:tc>
        <w:tc>
          <w:tcPr>
            <w:tcW w:w="405"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05"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0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9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296000</w:t>
            </w:r>
          </w:p>
        </w:tc>
        <w:tc>
          <w:tcPr>
            <w:tcW w:w="39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9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r>
      <w:tr w:rsidR="004875A0" w:rsidRPr="001E492A" w:rsidTr="004875A0">
        <w:trPr>
          <w:cantSplit/>
          <w:trHeight w:val="959"/>
        </w:trPr>
        <w:tc>
          <w:tcPr>
            <w:tcW w:w="106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4875A0">
            <w:pPr>
              <w:spacing w:after="0" w:line="240" w:lineRule="auto"/>
              <w:jc w:val="center"/>
              <w:rPr>
                <w:rFonts w:ascii="Arial" w:eastAsia="Times New Roman" w:hAnsi="Arial" w:cs="Arial"/>
                <w:color w:val="000000"/>
                <w:sz w:val="16"/>
                <w:szCs w:val="16"/>
                <w:lang w:eastAsia="ru-RU"/>
              </w:rPr>
            </w:pPr>
            <w:proofErr w:type="spellStart"/>
            <w:r w:rsidRPr="001E492A">
              <w:rPr>
                <w:rFonts w:ascii="Arial" w:eastAsia="Times New Roman" w:hAnsi="Arial" w:cs="Arial"/>
                <w:color w:val="000000"/>
                <w:sz w:val="16"/>
                <w:szCs w:val="16"/>
                <w:lang w:eastAsia="ru-RU"/>
              </w:rPr>
              <w:t>Усть-Нейское</w:t>
            </w:r>
            <w:proofErr w:type="spellEnd"/>
            <w:r w:rsidRPr="001E492A">
              <w:rPr>
                <w:rFonts w:ascii="Arial" w:eastAsia="Times New Roman" w:hAnsi="Arial" w:cs="Arial"/>
                <w:color w:val="000000"/>
                <w:sz w:val="16"/>
                <w:szCs w:val="16"/>
                <w:lang w:eastAsia="ru-RU"/>
              </w:rPr>
              <w:t xml:space="preserve"> </w:t>
            </w:r>
            <w:proofErr w:type="spellStart"/>
            <w:r w:rsidRPr="001E492A">
              <w:rPr>
                <w:rFonts w:ascii="Arial" w:eastAsia="Times New Roman" w:hAnsi="Arial" w:cs="Arial"/>
                <w:color w:val="000000"/>
                <w:sz w:val="16"/>
                <w:szCs w:val="16"/>
                <w:lang w:eastAsia="ru-RU"/>
              </w:rPr>
              <w:t>сел</w:t>
            </w:r>
            <w:proofErr w:type="gramStart"/>
            <w:r w:rsidRPr="001E492A">
              <w:rPr>
                <w:rFonts w:ascii="Arial" w:eastAsia="Times New Roman" w:hAnsi="Arial" w:cs="Arial"/>
                <w:color w:val="000000"/>
                <w:sz w:val="16"/>
                <w:szCs w:val="16"/>
                <w:lang w:eastAsia="ru-RU"/>
              </w:rPr>
              <w:t>.п</w:t>
            </w:r>
            <w:proofErr w:type="gramEnd"/>
            <w:r w:rsidRPr="001E492A">
              <w:rPr>
                <w:rFonts w:ascii="Arial" w:eastAsia="Times New Roman" w:hAnsi="Arial" w:cs="Arial"/>
                <w:color w:val="000000"/>
                <w:sz w:val="16"/>
                <w:szCs w:val="16"/>
                <w:lang w:eastAsia="ru-RU"/>
              </w:rPr>
              <w:t>оселение</w:t>
            </w:r>
            <w:proofErr w:type="spellEnd"/>
          </w:p>
        </w:tc>
        <w:tc>
          <w:tcPr>
            <w:tcW w:w="34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1382100</w:t>
            </w:r>
          </w:p>
        </w:tc>
        <w:tc>
          <w:tcPr>
            <w:tcW w:w="34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1443700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1508400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00"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2900</w:t>
            </w:r>
          </w:p>
        </w:tc>
        <w:tc>
          <w:tcPr>
            <w:tcW w:w="400"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2900</w:t>
            </w:r>
          </w:p>
        </w:tc>
        <w:tc>
          <w:tcPr>
            <w:tcW w:w="213"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2900</w:t>
            </w:r>
          </w:p>
        </w:tc>
        <w:tc>
          <w:tcPr>
            <w:tcW w:w="534"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625350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625350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625350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2400</w:t>
            </w:r>
          </w:p>
        </w:tc>
        <w:tc>
          <w:tcPr>
            <w:tcW w:w="405"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100000</w:t>
            </w:r>
          </w:p>
        </w:tc>
        <w:tc>
          <w:tcPr>
            <w:tcW w:w="405"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0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92433</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9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280000</w:t>
            </w:r>
          </w:p>
        </w:tc>
        <w:tc>
          <w:tcPr>
            <w:tcW w:w="39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9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r>
      <w:tr w:rsidR="004875A0" w:rsidRPr="001E492A" w:rsidTr="004875A0">
        <w:trPr>
          <w:cantSplit/>
          <w:trHeight w:val="817"/>
        </w:trPr>
        <w:tc>
          <w:tcPr>
            <w:tcW w:w="106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4875A0">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lastRenderedPageBreak/>
              <w:t>не распределенные</w:t>
            </w:r>
          </w:p>
        </w:tc>
        <w:tc>
          <w:tcPr>
            <w:tcW w:w="34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4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400"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400"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213"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534"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405"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405"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40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9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9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c>
          <w:tcPr>
            <w:tcW w:w="39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p>
        </w:tc>
      </w:tr>
      <w:tr w:rsidR="004875A0" w:rsidRPr="001E492A" w:rsidTr="004875A0">
        <w:trPr>
          <w:cantSplit/>
          <w:trHeight w:val="955"/>
        </w:trPr>
        <w:tc>
          <w:tcPr>
            <w:tcW w:w="1062" w:type="dxa"/>
            <w:tcBorders>
              <w:top w:val="single" w:sz="6" w:space="0" w:color="000000"/>
              <w:left w:val="single" w:sz="6" w:space="0" w:color="000000"/>
              <w:bottom w:val="single" w:sz="6" w:space="0" w:color="000000"/>
              <w:right w:val="single" w:sz="6" w:space="0" w:color="000000"/>
            </w:tcBorders>
            <w:vAlign w:val="center"/>
            <w:hideMark/>
          </w:tcPr>
          <w:p w:rsidR="001E492A" w:rsidRPr="001E492A" w:rsidRDefault="001E492A" w:rsidP="004875A0">
            <w:pPr>
              <w:spacing w:after="0" w:line="240" w:lineRule="auto"/>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ИТОГО</w:t>
            </w:r>
          </w:p>
        </w:tc>
        <w:tc>
          <w:tcPr>
            <w:tcW w:w="34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5341400</w:t>
            </w:r>
          </w:p>
        </w:tc>
        <w:tc>
          <w:tcPr>
            <w:tcW w:w="34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5608500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5888900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40000000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15000000</w:t>
            </w:r>
          </w:p>
        </w:tc>
        <w:tc>
          <w:tcPr>
            <w:tcW w:w="400"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w:t>
            </w:r>
          </w:p>
        </w:tc>
        <w:tc>
          <w:tcPr>
            <w:tcW w:w="400"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w:t>
            </w:r>
          </w:p>
        </w:tc>
        <w:tc>
          <w:tcPr>
            <w:tcW w:w="213"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28400</w:t>
            </w:r>
          </w:p>
        </w:tc>
        <w:tc>
          <w:tcPr>
            <w:tcW w:w="534"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2602467</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w:t>
            </w:r>
          </w:p>
        </w:tc>
        <w:tc>
          <w:tcPr>
            <w:tcW w:w="432"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12000</w:t>
            </w:r>
          </w:p>
        </w:tc>
        <w:tc>
          <w:tcPr>
            <w:tcW w:w="405"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9600000</w:t>
            </w:r>
          </w:p>
        </w:tc>
        <w:tc>
          <w:tcPr>
            <w:tcW w:w="405"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40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2092433</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34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39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1500000</w:t>
            </w:r>
          </w:p>
        </w:tc>
        <w:tc>
          <w:tcPr>
            <w:tcW w:w="396"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c>
          <w:tcPr>
            <w:tcW w:w="397" w:type="dxa"/>
            <w:tcBorders>
              <w:top w:val="single" w:sz="6" w:space="0" w:color="000000"/>
              <w:left w:val="single" w:sz="6" w:space="0" w:color="000000"/>
              <w:bottom w:val="single" w:sz="6" w:space="0" w:color="000000"/>
              <w:right w:val="single" w:sz="6" w:space="0" w:color="000000"/>
            </w:tcBorders>
            <w:textDirection w:val="btLr"/>
            <w:vAlign w:val="center"/>
            <w:hideMark/>
          </w:tcPr>
          <w:p w:rsidR="001E492A" w:rsidRPr="001E492A" w:rsidRDefault="001E492A" w:rsidP="004875A0">
            <w:pPr>
              <w:spacing w:after="0" w:line="240" w:lineRule="auto"/>
              <w:ind w:left="113" w:right="113"/>
              <w:jc w:val="center"/>
              <w:rPr>
                <w:rFonts w:ascii="Arial" w:eastAsia="Times New Roman" w:hAnsi="Arial" w:cs="Arial"/>
                <w:color w:val="000000"/>
                <w:sz w:val="16"/>
                <w:szCs w:val="16"/>
                <w:lang w:eastAsia="ru-RU"/>
              </w:rPr>
            </w:pPr>
            <w:r w:rsidRPr="001E492A">
              <w:rPr>
                <w:rFonts w:ascii="Arial" w:eastAsia="Times New Roman" w:hAnsi="Arial" w:cs="Arial"/>
                <w:color w:val="000000"/>
                <w:sz w:val="16"/>
                <w:szCs w:val="16"/>
                <w:lang w:eastAsia="ru-RU"/>
              </w:rPr>
              <w:t>0</w:t>
            </w:r>
          </w:p>
        </w:tc>
      </w:tr>
    </w:tbl>
    <w:p w:rsidR="001E492A" w:rsidRPr="001E492A" w:rsidRDefault="001E492A" w:rsidP="001E492A">
      <w:pPr>
        <w:widowControl w:val="0"/>
        <w:suppressAutoHyphens/>
        <w:spacing w:after="0" w:line="240" w:lineRule="auto"/>
        <w:jc w:val="right"/>
        <w:rPr>
          <w:rFonts w:ascii="Arial" w:eastAsia="Times New Roman" w:hAnsi="Arial" w:cs="Arial"/>
          <w:sz w:val="16"/>
          <w:szCs w:val="16"/>
          <w:lang w:eastAsia="ar-SA"/>
        </w:rPr>
      </w:pPr>
    </w:p>
    <w:p w:rsidR="00CB757A" w:rsidRPr="00CB757A" w:rsidRDefault="00CB757A" w:rsidP="00CB757A">
      <w:pPr>
        <w:spacing w:after="0" w:line="240" w:lineRule="auto"/>
        <w:ind w:firstLine="284"/>
        <w:jc w:val="both"/>
        <w:rPr>
          <w:rFonts w:ascii="Times New Roman" w:eastAsia="Times New Roman" w:hAnsi="Times New Roman"/>
          <w:sz w:val="16"/>
          <w:szCs w:val="16"/>
          <w:lang w:eastAsia="ru-RU"/>
        </w:rPr>
      </w:pPr>
    </w:p>
    <w:p w:rsidR="00235C25" w:rsidRPr="00235C25" w:rsidRDefault="00235C25" w:rsidP="00235C25">
      <w:pPr>
        <w:suppressAutoHyphens/>
        <w:spacing w:after="0" w:line="240" w:lineRule="auto"/>
        <w:jc w:val="center"/>
        <w:rPr>
          <w:rFonts w:ascii="Arial" w:eastAsia="Times New Roman" w:hAnsi="Arial" w:cs="Arial"/>
          <w:b/>
          <w:sz w:val="16"/>
          <w:szCs w:val="16"/>
          <w:lang w:eastAsia="ar-SA"/>
        </w:rPr>
      </w:pPr>
      <w:r w:rsidRPr="00235C25">
        <w:rPr>
          <w:rFonts w:ascii="Arial" w:eastAsia="Times New Roman" w:hAnsi="Arial" w:cs="Arial"/>
          <w:b/>
          <w:sz w:val="16"/>
          <w:szCs w:val="16"/>
          <w:lang w:eastAsia="ar-SA"/>
        </w:rPr>
        <w:t>СОБРАНИЕ ДЕПУТАТОВ</w:t>
      </w:r>
    </w:p>
    <w:p w:rsidR="00235C25" w:rsidRPr="00235C25" w:rsidRDefault="00235C25" w:rsidP="00235C25">
      <w:pPr>
        <w:suppressAutoHyphens/>
        <w:spacing w:after="0" w:line="240" w:lineRule="auto"/>
        <w:jc w:val="center"/>
        <w:rPr>
          <w:rFonts w:ascii="Arial" w:eastAsia="Times New Roman" w:hAnsi="Arial" w:cs="Arial"/>
          <w:b/>
          <w:sz w:val="16"/>
          <w:szCs w:val="16"/>
          <w:lang w:eastAsia="ar-SA"/>
        </w:rPr>
      </w:pPr>
      <w:r w:rsidRPr="00235C25">
        <w:rPr>
          <w:rFonts w:ascii="Arial" w:eastAsia="Times New Roman" w:hAnsi="Arial" w:cs="Arial"/>
          <w:b/>
          <w:sz w:val="16"/>
          <w:szCs w:val="16"/>
          <w:lang w:eastAsia="ar-SA"/>
        </w:rPr>
        <w:t>МАКАРЬЕВСКОГО МУНИЦИПАЛЬНОГО РАЙОНА</w:t>
      </w:r>
    </w:p>
    <w:p w:rsidR="00235C25" w:rsidRPr="00235C25" w:rsidRDefault="00235C25" w:rsidP="00235C25">
      <w:pPr>
        <w:suppressAutoHyphens/>
        <w:spacing w:after="0" w:line="240" w:lineRule="auto"/>
        <w:jc w:val="center"/>
        <w:rPr>
          <w:rFonts w:ascii="Arial" w:eastAsia="Times New Roman" w:hAnsi="Arial" w:cs="Arial"/>
          <w:sz w:val="16"/>
          <w:szCs w:val="16"/>
          <w:lang w:eastAsia="ar-SA"/>
        </w:rPr>
      </w:pPr>
      <w:r w:rsidRPr="00235C25">
        <w:rPr>
          <w:rFonts w:ascii="Arial" w:eastAsia="Times New Roman" w:hAnsi="Arial" w:cs="Arial"/>
          <w:b/>
          <w:sz w:val="16"/>
          <w:szCs w:val="16"/>
          <w:lang w:eastAsia="ar-SA"/>
        </w:rPr>
        <w:t xml:space="preserve">  </w:t>
      </w:r>
      <w:proofErr w:type="gramStart"/>
      <w:r w:rsidRPr="00235C25">
        <w:rPr>
          <w:rFonts w:ascii="Arial" w:eastAsia="Times New Roman" w:hAnsi="Arial" w:cs="Arial"/>
          <w:b/>
          <w:sz w:val="16"/>
          <w:szCs w:val="16"/>
          <w:lang w:eastAsia="ar-SA"/>
        </w:rPr>
        <w:t>Р</w:t>
      </w:r>
      <w:proofErr w:type="gramEnd"/>
      <w:r w:rsidRPr="00235C25">
        <w:rPr>
          <w:rFonts w:ascii="Arial" w:eastAsia="Times New Roman" w:hAnsi="Arial" w:cs="Arial"/>
          <w:b/>
          <w:sz w:val="16"/>
          <w:szCs w:val="16"/>
          <w:lang w:eastAsia="ar-SA"/>
        </w:rPr>
        <w:t xml:space="preserve"> Е Ш Е Н И Е </w:t>
      </w:r>
    </w:p>
    <w:p w:rsidR="00235C25" w:rsidRPr="00235C25" w:rsidRDefault="00235C25" w:rsidP="00235C25">
      <w:pPr>
        <w:suppressAutoHyphens/>
        <w:spacing w:after="0" w:line="240" w:lineRule="auto"/>
        <w:jc w:val="center"/>
        <w:rPr>
          <w:rFonts w:ascii="Arial" w:eastAsia="Times New Roman" w:hAnsi="Arial" w:cs="Arial"/>
          <w:sz w:val="16"/>
          <w:szCs w:val="16"/>
          <w:lang w:eastAsia="ar-SA"/>
        </w:rPr>
      </w:pPr>
    </w:p>
    <w:p w:rsidR="00235C25" w:rsidRPr="00235C25" w:rsidRDefault="00235C25" w:rsidP="00235C25">
      <w:pPr>
        <w:suppressAutoHyphens/>
        <w:spacing w:after="0" w:line="240" w:lineRule="auto"/>
        <w:jc w:val="center"/>
        <w:rPr>
          <w:rFonts w:ascii="Arial" w:eastAsia="Times New Roman" w:hAnsi="Arial" w:cs="Arial"/>
          <w:b/>
          <w:sz w:val="16"/>
          <w:szCs w:val="16"/>
          <w:lang w:eastAsia="ar-SA"/>
        </w:rPr>
      </w:pPr>
      <w:r w:rsidRPr="00235C25">
        <w:rPr>
          <w:rFonts w:ascii="Arial" w:eastAsia="Times New Roman" w:hAnsi="Arial" w:cs="Arial"/>
          <w:b/>
          <w:sz w:val="16"/>
          <w:szCs w:val="16"/>
          <w:lang w:eastAsia="ar-SA"/>
        </w:rPr>
        <w:t>№ 25 от 08.06.2023 года</w:t>
      </w:r>
    </w:p>
    <w:p w:rsidR="00235C25" w:rsidRPr="00235C25" w:rsidRDefault="00235C25" w:rsidP="00235C25">
      <w:pPr>
        <w:suppressAutoHyphens/>
        <w:spacing w:after="0" w:line="240" w:lineRule="auto"/>
        <w:jc w:val="both"/>
        <w:rPr>
          <w:rFonts w:ascii="Arial" w:eastAsia="SimSun" w:hAnsi="Arial" w:cs="Arial"/>
          <w:b/>
          <w:sz w:val="16"/>
          <w:szCs w:val="16"/>
          <w:lang w:eastAsia="ar-SA"/>
        </w:rPr>
      </w:pPr>
      <w:r w:rsidRPr="00235C25">
        <w:rPr>
          <w:rFonts w:ascii="Arial" w:eastAsia="SimSun" w:hAnsi="Arial" w:cs="Arial"/>
          <w:b/>
          <w:sz w:val="16"/>
          <w:szCs w:val="16"/>
          <w:lang w:eastAsia="ar-SA"/>
        </w:rPr>
        <w:t>О внесении изменений в решение</w:t>
      </w:r>
    </w:p>
    <w:p w:rsidR="00235C25" w:rsidRPr="00235C25" w:rsidRDefault="00235C25" w:rsidP="00235C25">
      <w:pPr>
        <w:suppressAutoHyphens/>
        <w:spacing w:after="0" w:line="240" w:lineRule="auto"/>
        <w:jc w:val="both"/>
        <w:rPr>
          <w:rFonts w:ascii="Arial" w:eastAsia="SimSun" w:hAnsi="Arial" w:cs="Arial"/>
          <w:b/>
          <w:sz w:val="16"/>
          <w:szCs w:val="16"/>
          <w:lang w:eastAsia="ar-SA"/>
        </w:rPr>
      </w:pPr>
      <w:r w:rsidRPr="00235C25">
        <w:rPr>
          <w:rFonts w:ascii="Arial" w:eastAsia="SimSun" w:hAnsi="Arial" w:cs="Arial"/>
          <w:b/>
          <w:sz w:val="16"/>
          <w:szCs w:val="16"/>
          <w:lang w:eastAsia="ar-SA"/>
        </w:rPr>
        <w:t xml:space="preserve">Собрания депутатов </w:t>
      </w:r>
      <w:proofErr w:type="spellStart"/>
      <w:r w:rsidRPr="00235C25">
        <w:rPr>
          <w:rFonts w:ascii="Arial" w:eastAsia="SimSun" w:hAnsi="Arial" w:cs="Arial"/>
          <w:b/>
          <w:sz w:val="16"/>
          <w:szCs w:val="16"/>
          <w:lang w:eastAsia="ar-SA"/>
        </w:rPr>
        <w:t>Макарьевского</w:t>
      </w:r>
      <w:proofErr w:type="spellEnd"/>
      <w:r w:rsidRPr="00235C25">
        <w:rPr>
          <w:rFonts w:ascii="Arial" w:eastAsia="SimSun" w:hAnsi="Arial" w:cs="Arial"/>
          <w:b/>
          <w:sz w:val="16"/>
          <w:szCs w:val="16"/>
          <w:lang w:eastAsia="ar-SA"/>
        </w:rPr>
        <w:t xml:space="preserve"> муниципального</w:t>
      </w:r>
    </w:p>
    <w:p w:rsidR="00235C25" w:rsidRPr="00235C25" w:rsidRDefault="00235C25" w:rsidP="00235C25">
      <w:pPr>
        <w:suppressAutoHyphens/>
        <w:spacing w:after="0" w:line="240" w:lineRule="auto"/>
        <w:jc w:val="both"/>
        <w:rPr>
          <w:rFonts w:ascii="Arial" w:eastAsia="SimSun" w:hAnsi="Arial" w:cs="Arial"/>
          <w:b/>
          <w:sz w:val="16"/>
          <w:szCs w:val="16"/>
          <w:lang w:eastAsia="ar-SA"/>
        </w:rPr>
      </w:pPr>
      <w:r w:rsidRPr="00235C25">
        <w:rPr>
          <w:rFonts w:ascii="Arial" w:eastAsia="SimSun" w:hAnsi="Arial" w:cs="Arial"/>
          <w:b/>
          <w:sz w:val="16"/>
          <w:szCs w:val="16"/>
          <w:lang w:eastAsia="ar-SA"/>
        </w:rPr>
        <w:t>района Костромской области от 24.11.2022 № 57</w:t>
      </w:r>
    </w:p>
    <w:p w:rsidR="00235C25" w:rsidRPr="00235C25" w:rsidRDefault="00235C25" w:rsidP="00235C25">
      <w:pPr>
        <w:suppressAutoHyphens/>
        <w:spacing w:after="0" w:line="240" w:lineRule="auto"/>
        <w:jc w:val="both"/>
        <w:rPr>
          <w:rFonts w:ascii="Arial" w:eastAsia="SimSun" w:hAnsi="Arial" w:cs="Arial"/>
          <w:sz w:val="16"/>
          <w:szCs w:val="16"/>
          <w:lang w:eastAsia="ar-SA"/>
        </w:rPr>
      </w:pPr>
    </w:p>
    <w:p w:rsidR="00235C25" w:rsidRPr="00235C25" w:rsidRDefault="00235C25" w:rsidP="00235C25">
      <w:pPr>
        <w:suppressAutoHyphens/>
        <w:spacing w:after="0" w:line="240" w:lineRule="auto"/>
        <w:ind w:firstLine="284"/>
        <w:jc w:val="both"/>
        <w:rPr>
          <w:rFonts w:ascii="Arial" w:eastAsia="SimSun" w:hAnsi="Arial" w:cs="Arial"/>
          <w:sz w:val="16"/>
          <w:szCs w:val="16"/>
          <w:lang w:eastAsia="ar-SA"/>
        </w:rPr>
      </w:pPr>
      <w:proofErr w:type="gramStart"/>
      <w:r w:rsidRPr="00235C25">
        <w:rPr>
          <w:rFonts w:ascii="Arial" w:eastAsia="SimSun" w:hAnsi="Arial" w:cs="Arial"/>
          <w:sz w:val="16"/>
          <w:szCs w:val="16"/>
          <w:lang w:eastAsia="ar-SA"/>
        </w:rPr>
        <w:t xml:space="preserve">В соответствии с частью 4 статьи 15 Федерального закона от 6 октября 2003 года N131-ФЗ "Об общих принципах организации местного самоуправления в Российской Федерации", руководствуясь Законом Костромской области от 04.12.2015 №38-6-ЗКО «О закреплении за сельскими поселениями Костромской области вопросов местного значения», ч.2 ст.10 Устава </w:t>
      </w:r>
      <w:proofErr w:type="spellStart"/>
      <w:r w:rsidRPr="00235C25">
        <w:rPr>
          <w:rFonts w:ascii="Arial" w:eastAsia="SimSun" w:hAnsi="Arial" w:cs="Arial"/>
          <w:sz w:val="16"/>
          <w:szCs w:val="16"/>
          <w:lang w:eastAsia="ar-SA"/>
        </w:rPr>
        <w:t>Макарьевского</w:t>
      </w:r>
      <w:proofErr w:type="spellEnd"/>
      <w:r w:rsidRPr="00235C25">
        <w:rPr>
          <w:rFonts w:ascii="Arial" w:eastAsia="SimSun" w:hAnsi="Arial" w:cs="Arial"/>
          <w:sz w:val="16"/>
          <w:szCs w:val="16"/>
          <w:lang w:eastAsia="ar-SA"/>
        </w:rPr>
        <w:t xml:space="preserve"> муниципального района Костромской области, Собрание депутатов </w:t>
      </w:r>
      <w:proofErr w:type="spellStart"/>
      <w:r w:rsidRPr="00235C25">
        <w:rPr>
          <w:rFonts w:ascii="Arial" w:eastAsia="SimSun" w:hAnsi="Arial" w:cs="Arial"/>
          <w:sz w:val="16"/>
          <w:szCs w:val="16"/>
          <w:lang w:eastAsia="ar-SA"/>
        </w:rPr>
        <w:t>Макарьевского</w:t>
      </w:r>
      <w:proofErr w:type="spellEnd"/>
      <w:r w:rsidRPr="00235C25">
        <w:rPr>
          <w:rFonts w:ascii="Arial" w:eastAsia="SimSun" w:hAnsi="Arial" w:cs="Arial"/>
          <w:sz w:val="16"/>
          <w:szCs w:val="16"/>
          <w:lang w:eastAsia="ar-SA"/>
        </w:rPr>
        <w:t xml:space="preserve"> муниципального района</w:t>
      </w:r>
      <w:proofErr w:type="gramEnd"/>
    </w:p>
    <w:p w:rsidR="00235C25" w:rsidRPr="00235C25" w:rsidRDefault="00235C25" w:rsidP="00235C25">
      <w:pPr>
        <w:suppressAutoHyphens/>
        <w:spacing w:after="0" w:line="240" w:lineRule="auto"/>
        <w:jc w:val="center"/>
        <w:rPr>
          <w:rFonts w:ascii="Arial" w:eastAsia="SimSun" w:hAnsi="Arial" w:cs="Arial"/>
          <w:sz w:val="16"/>
          <w:szCs w:val="16"/>
          <w:lang w:eastAsia="ar-SA"/>
        </w:rPr>
      </w:pPr>
      <w:r w:rsidRPr="00235C25">
        <w:rPr>
          <w:rFonts w:ascii="Arial" w:eastAsia="SimSun" w:hAnsi="Arial" w:cs="Arial"/>
          <w:sz w:val="16"/>
          <w:szCs w:val="16"/>
          <w:lang w:eastAsia="ar-SA"/>
        </w:rPr>
        <w:t>РЕШИЛО:</w:t>
      </w:r>
    </w:p>
    <w:p w:rsidR="00235C25" w:rsidRPr="00235C25" w:rsidRDefault="00235C25" w:rsidP="00235C25">
      <w:pPr>
        <w:numPr>
          <w:ilvl w:val="0"/>
          <w:numId w:val="10"/>
        </w:numPr>
        <w:tabs>
          <w:tab w:val="left" w:pos="567"/>
        </w:tabs>
        <w:suppressAutoHyphens/>
        <w:spacing w:after="0" w:line="240" w:lineRule="auto"/>
        <w:ind w:left="0" w:firstLine="284"/>
        <w:jc w:val="both"/>
        <w:rPr>
          <w:rFonts w:ascii="Arial" w:eastAsia="SimSun" w:hAnsi="Arial" w:cs="Arial"/>
          <w:sz w:val="16"/>
          <w:szCs w:val="16"/>
          <w:lang w:eastAsia="ar-SA"/>
        </w:rPr>
      </w:pPr>
      <w:r w:rsidRPr="00235C25">
        <w:rPr>
          <w:rFonts w:ascii="Arial" w:eastAsia="SimSun" w:hAnsi="Arial" w:cs="Arial"/>
          <w:sz w:val="16"/>
          <w:szCs w:val="16"/>
          <w:lang w:eastAsia="ar-SA"/>
        </w:rPr>
        <w:t xml:space="preserve">Внести в решение Собрания депутатов </w:t>
      </w:r>
      <w:proofErr w:type="spellStart"/>
      <w:r w:rsidRPr="00235C25">
        <w:rPr>
          <w:rFonts w:ascii="Arial" w:eastAsia="SimSun" w:hAnsi="Arial" w:cs="Arial"/>
          <w:sz w:val="16"/>
          <w:szCs w:val="16"/>
          <w:lang w:eastAsia="ar-SA"/>
        </w:rPr>
        <w:t>Макарьевского</w:t>
      </w:r>
      <w:proofErr w:type="spellEnd"/>
      <w:r w:rsidRPr="00235C25">
        <w:rPr>
          <w:rFonts w:ascii="Arial" w:eastAsia="SimSun" w:hAnsi="Arial" w:cs="Arial"/>
          <w:sz w:val="16"/>
          <w:szCs w:val="16"/>
          <w:lang w:eastAsia="ar-SA"/>
        </w:rPr>
        <w:t xml:space="preserve"> муниципального района Костромской области от 24.11.2022 № 57 (в ред. от 20.12.2022 № 70) «О принятии и передаче части полномочий местного значения на 2023 год и плановый период 2024 и 2025 годов» следующие изменения:</w:t>
      </w:r>
    </w:p>
    <w:p w:rsidR="00235C25" w:rsidRPr="00235C25" w:rsidRDefault="00235C25" w:rsidP="00235C25">
      <w:pPr>
        <w:numPr>
          <w:ilvl w:val="1"/>
          <w:numId w:val="10"/>
        </w:numPr>
        <w:tabs>
          <w:tab w:val="left" w:pos="567"/>
        </w:tabs>
        <w:suppressAutoHyphens/>
        <w:spacing w:after="0" w:line="240" w:lineRule="auto"/>
        <w:ind w:left="0" w:firstLine="426"/>
        <w:jc w:val="both"/>
        <w:rPr>
          <w:rFonts w:ascii="Arial" w:eastAsia="SimSun" w:hAnsi="Arial" w:cs="Arial"/>
          <w:sz w:val="16"/>
          <w:szCs w:val="16"/>
          <w:lang w:eastAsia="ar-SA"/>
        </w:rPr>
      </w:pPr>
      <w:r w:rsidRPr="00235C25">
        <w:rPr>
          <w:rFonts w:ascii="Arial" w:eastAsia="SimSun" w:hAnsi="Arial" w:cs="Arial"/>
          <w:sz w:val="16"/>
          <w:szCs w:val="16"/>
          <w:lang w:eastAsia="ar-SA"/>
        </w:rPr>
        <w:t>Пункт 4 дополнить подпунктом 4.3 следующего содержания:</w:t>
      </w:r>
    </w:p>
    <w:p w:rsidR="00235C25" w:rsidRPr="00235C25" w:rsidRDefault="00235C25" w:rsidP="00235C25">
      <w:pPr>
        <w:tabs>
          <w:tab w:val="left" w:pos="567"/>
        </w:tabs>
        <w:spacing w:after="0" w:line="240" w:lineRule="auto"/>
        <w:ind w:right="26" w:firstLine="284"/>
        <w:jc w:val="both"/>
        <w:rPr>
          <w:rFonts w:ascii="Arial" w:eastAsia="Times New Roman" w:hAnsi="Arial" w:cs="Arial"/>
          <w:sz w:val="16"/>
          <w:szCs w:val="16"/>
          <w:lang w:eastAsia="ru-RU"/>
        </w:rPr>
      </w:pPr>
      <w:r w:rsidRPr="00235C25">
        <w:rPr>
          <w:rFonts w:ascii="Arial" w:eastAsia="Times New Roman" w:hAnsi="Arial" w:cs="Arial"/>
          <w:sz w:val="16"/>
          <w:szCs w:val="16"/>
          <w:lang w:eastAsia="ru-RU"/>
        </w:rPr>
        <w:t xml:space="preserve">«4.3. </w:t>
      </w:r>
      <w:proofErr w:type="gramStart"/>
      <w:r w:rsidRPr="00235C25">
        <w:rPr>
          <w:rFonts w:ascii="Arial" w:eastAsia="Times New Roman" w:hAnsi="Arial" w:cs="Arial"/>
          <w:sz w:val="16"/>
          <w:szCs w:val="16"/>
          <w:lang w:eastAsia="ru-RU"/>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w:t>
      </w:r>
      <w:proofErr w:type="gramEnd"/>
      <w:r w:rsidRPr="00235C25">
        <w:rPr>
          <w:rFonts w:ascii="Arial" w:eastAsia="Times New Roman" w:hAnsi="Arial" w:cs="Arial"/>
          <w:sz w:val="16"/>
          <w:szCs w:val="16"/>
          <w:lang w:eastAsia="ru-RU"/>
        </w:rPr>
        <w:t xml:space="preserve"> </w:t>
      </w:r>
      <w:proofErr w:type="gramStart"/>
      <w:r w:rsidRPr="00235C25">
        <w:rPr>
          <w:rFonts w:ascii="Arial" w:eastAsia="Times New Roman" w:hAnsi="Arial" w:cs="Arial"/>
          <w:sz w:val="16"/>
          <w:szCs w:val="16"/>
          <w:lang w:eastAsia="ru-RU"/>
        </w:rPr>
        <w:t>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w:t>
      </w:r>
      <w:proofErr w:type="gramEnd"/>
      <w:r w:rsidRPr="00235C25">
        <w:rPr>
          <w:rFonts w:ascii="Arial" w:eastAsia="Times New Roman" w:hAnsi="Arial" w:cs="Arial"/>
          <w:sz w:val="16"/>
          <w:szCs w:val="16"/>
          <w:lang w:eastAsia="ru-RU"/>
        </w:rPr>
        <w:t xml:space="preserve"> </w:t>
      </w:r>
      <w:proofErr w:type="gramStart"/>
      <w:r w:rsidRPr="00235C25">
        <w:rPr>
          <w:rFonts w:ascii="Arial" w:eastAsia="Times New Roman" w:hAnsi="Arial" w:cs="Arial"/>
          <w:sz w:val="16"/>
          <w:szCs w:val="16"/>
          <w:lang w:eastAsia="ru-RU"/>
        </w:rPr>
        <w:t>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w:t>
      </w:r>
      <w:proofErr w:type="gramEnd"/>
      <w:r w:rsidRPr="00235C25">
        <w:rPr>
          <w:rFonts w:ascii="Arial" w:eastAsia="Times New Roman" w:hAnsi="Arial" w:cs="Arial"/>
          <w:sz w:val="16"/>
          <w:szCs w:val="16"/>
          <w:lang w:eastAsia="ru-RU"/>
        </w:rPr>
        <w:t xml:space="preserve"> </w:t>
      </w:r>
      <w:proofErr w:type="gramStart"/>
      <w:r w:rsidRPr="00235C25">
        <w:rPr>
          <w:rFonts w:ascii="Arial" w:eastAsia="Times New Roman" w:hAnsi="Arial" w:cs="Arial"/>
          <w:sz w:val="16"/>
          <w:szCs w:val="16"/>
          <w:lang w:eastAsia="ru-RU"/>
        </w:rPr>
        <w:t>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w:t>
      </w:r>
      <w:proofErr w:type="gramEnd"/>
      <w:r w:rsidRPr="00235C25">
        <w:rPr>
          <w:rFonts w:ascii="Arial" w:eastAsia="Times New Roman" w:hAnsi="Arial" w:cs="Arial"/>
          <w:sz w:val="16"/>
          <w:szCs w:val="16"/>
          <w:lang w:eastAsia="ru-RU"/>
        </w:rPr>
        <w:t xml:space="preserve"> </w:t>
      </w:r>
      <w:proofErr w:type="gramStart"/>
      <w:r w:rsidRPr="00235C25">
        <w:rPr>
          <w:rFonts w:ascii="Arial" w:eastAsia="Times New Roman" w:hAnsi="Arial" w:cs="Arial"/>
          <w:sz w:val="16"/>
          <w:szCs w:val="16"/>
          <w:lang w:eastAsia="ru-RU"/>
        </w:rPr>
        <w:t>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w:t>
      </w:r>
      <w:proofErr w:type="gramEnd"/>
      <w:r w:rsidRPr="00235C25">
        <w:rPr>
          <w:rFonts w:ascii="Arial" w:eastAsia="Times New Roman" w:hAnsi="Arial" w:cs="Arial"/>
          <w:sz w:val="16"/>
          <w:szCs w:val="16"/>
          <w:lang w:eastAsia="ru-RU"/>
        </w:rPr>
        <w:t xml:space="preserve"> в соответствие с установленными требованиями в случаях, предусмотренных Градостроительным кодексом Российской Федерации,  в части:</w:t>
      </w:r>
    </w:p>
    <w:p w:rsidR="00235C25" w:rsidRPr="00235C25" w:rsidRDefault="00235C25" w:rsidP="00235C25">
      <w:pPr>
        <w:tabs>
          <w:tab w:val="left" w:pos="567"/>
        </w:tabs>
        <w:spacing w:after="0" w:line="240" w:lineRule="auto"/>
        <w:ind w:right="26" w:firstLine="284"/>
        <w:jc w:val="both"/>
        <w:rPr>
          <w:rFonts w:ascii="Arial" w:eastAsia="Times New Roman" w:hAnsi="Arial" w:cs="Arial"/>
          <w:sz w:val="16"/>
          <w:szCs w:val="16"/>
          <w:lang w:eastAsia="ru-RU"/>
        </w:rPr>
      </w:pPr>
      <w:r w:rsidRPr="00235C25">
        <w:rPr>
          <w:rFonts w:ascii="Arial" w:eastAsia="Times New Roman" w:hAnsi="Arial" w:cs="Arial"/>
          <w:sz w:val="16"/>
          <w:szCs w:val="16"/>
          <w:lang w:eastAsia="ru-RU"/>
        </w:rPr>
        <w:t>- выполнения работ в 2023 году по описанию территориальных зон и описанию местоположения границ населенных пунктов</w:t>
      </w:r>
      <w:proofErr w:type="gramStart"/>
      <w:r w:rsidRPr="00235C25">
        <w:rPr>
          <w:rFonts w:ascii="Arial" w:eastAsia="Times New Roman" w:hAnsi="Arial" w:cs="Arial"/>
          <w:sz w:val="16"/>
          <w:szCs w:val="16"/>
          <w:lang w:eastAsia="ru-RU"/>
        </w:rPr>
        <w:t>.».</w:t>
      </w:r>
      <w:proofErr w:type="gramEnd"/>
    </w:p>
    <w:p w:rsidR="00235C25" w:rsidRPr="00235C25" w:rsidRDefault="00235C25" w:rsidP="00235C25">
      <w:pPr>
        <w:tabs>
          <w:tab w:val="left" w:pos="567"/>
        </w:tabs>
        <w:spacing w:after="0" w:line="240" w:lineRule="auto"/>
        <w:ind w:right="26" w:firstLine="284"/>
        <w:jc w:val="both"/>
        <w:rPr>
          <w:rFonts w:ascii="Arial" w:eastAsia="Times New Roman" w:hAnsi="Arial" w:cs="Arial"/>
          <w:sz w:val="16"/>
          <w:szCs w:val="16"/>
          <w:lang w:eastAsia="ru-RU"/>
        </w:rPr>
      </w:pPr>
      <w:r w:rsidRPr="00235C25">
        <w:rPr>
          <w:rFonts w:ascii="Arial" w:eastAsia="Times New Roman" w:hAnsi="Arial" w:cs="Arial"/>
          <w:sz w:val="16"/>
          <w:szCs w:val="16"/>
          <w:lang w:eastAsia="ru-RU"/>
        </w:rPr>
        <w:t>2. Определить объем иных межбюджетных трансфертов из бюджета района бюджету поселений на осуществление переданных полномочий на 2023 год в размере 1500 тыс. руб., в том числе:</w:t>
      </w:r>
    </w:p>
    <w:p w:rsidR="00235C25" w:rsidRPr="00235C25" w:rsidRDefault="00235C25" w:rsidP="00235C25">
      <w:pPr>
        <w:tabs>
          <w:tab w:val="left" w:pos="567"/>
          <w:tab w:val="left" w:pos="5085"/>
        </w:tabs>
        <w:spacing w:after="0" w:line="240" w:lineRule="auto"/>
        <w:ind w:right="26" w:firstLine="284"/>
        <w:jc w:val="both"/>
        <w:rPr>
          <w:rFonts w:ascii="Arial" w:eastAsia="Times New Roman" w:hAnsi="Arial" w:cs="Arial"/>
          <w:sz w:val="16"/>
          <w:szCs w:val="16"/>
          <w:lang w:eastAsia="ru-RU"/>
        </w:rPr>
      </w:pPr>
      <w:r w:rsidRPr="00235C25">
        <w:rPr>
          <w:rFonts w:ascii="Arial" w:eastAsia="Times New Roman" w:hAnsi="Arial" w:cs="Arial"/>
          <w:sz w:val="16"/>
          <w:szCs w:val="16"/>
          <w:lang w:eastAsia="ru-RU"/>
        </w:rPr>
        <w:t xml:space="preserve">- городскому поселению </w:t>
      </w:r>
      <w:proofErr w:type="gramStart"/>
      <w:r w:rsidRPr="00235C25">
        <w:rPr>
          <w:rFonts w:ascii="Arial" w:eastAsia="Times New Roman" w:hAnsi="Arial" w:cs="Arial"/>
          <w:sz w:val="16"/>
          <w:szCs w:val="16"/>
          <w:lang w:eastAsia="ru-RU"/>
        </w:rPr>
        <w:t>г</w:t>
      </w:r>
      <w:proofErr w:type="gramEnd"/>
      <w:r w:rsidRPr="00235C25">
        <w:rPr>
          <w:rFonts w:ascii="Arial" w:eastAsia="Times New Roman" w:hAnsi="Arial" w:cs="Arial"/>
          <w:sz w:val="16"/>
          <w:szCs w:val="16"/>
          <w:lang w:eastAsia="ru-RU"/>
        </w:rPr>
        <w:t>. Макарьев – 370 тыс. руб.;</w:t>
      </w:r>
    </w:p>
    <w:p w:rsidR="00235C25" w:rsidRPr="00235C25" w:rsidRDefault="00235C25" w:rsidP="00235C25">
      <w:pPr>
        <w:tabs>
          <w:tab w:val="left" w:pos="567"/>
          <w:tab w:val="left" w:pos="5085"/>
        </w:tabs>
        <w:spacing w:after="0" w:line="240" w:lineRule="auto"/>
        <w:ind w:right="26" w:firstLine="284"/>
        <w:jc w:val="both"/>
        <w:rPr>
          <w:rFonts w:ascii="Arial" w:eastAsia="Times New Roman" w:hAnsi="Arial" w:cs="Arial"/>
          <w:sz w:val="16"/>
          <w:szCs w:val="16"/>
          <w:lang w:eastAsia="ru-RU"/>
        </w:rPr>
      </w:pPr>
      <w:r w:rsidRPr="00235C25">
        <w:rPr>
          <w:rFonts w:ascii="Arial" w:eastAsia="Times New Roman" w:hAnsi="Arial" w:cs="Arial"/>
          <w:sz w:val="16"/>
          <w:szCs w:val="16"/>
          <w:lang w:eastAsia="ru-RU"/>
        </w:rPr>
        <w:t xml:space="preserve">- </w:t>
      </w:r>
      <w:proofErr w:type="spellStart"/>
      <w:r w:rsidRPr="00235C25">
        <w:rPr>
          <w:rFonts w:ascii="Arial" w:eastAsia="Times New Roman" w:hAnsi="Arial" w:cs="Arial"/>
          <w:sz w:val="16"/>
          <w:szCs w:val="16"/>
          <w:lang w:eastAsia="ru-RU"/>
        </w:rPr>
        <w:t>Горчухинскому</w:t>
      </w:r>
      <w:proofErr w:type="spellEnd"/>
      <w:r w:rsidRPr="00235C25">
        <w:rPr>
          <w:rFonts w:ascii="Arial" w:eastAsia="Times New Roman" w:hAnsi="Arial" w:cs="Arial"/>
          <w:sz w:val="16"/>
          <w:szCs w:val="16"/>
          <w:lang w:eastAsia="ru-RU"/>
        </w:rPr>
        <w:t xml:space="preserve"> сельскому поселению – 142 тыс. руб.;</w:t>
      </w:r>
    </w:p>
    <w:p w:rsidR="00235C25" w:rsidRPr="00235C25" w:rsidRDefault="00235C25" w:rsidP="00235C25">
      <w:pPr>
        <w:tabs>
          <w:tab w:val="left" w:pos="567"/>
          <w:tab w:val="left" w:pos="5085"/>
        </w:tabs>
        <w:spacing w:after="0" w:line="240" w:lineRule="auto"/>
        <w:ind w:right="26" w:firstLine="284"/>
        <w:jc w:val="both"/>
        <w:rPr>
          <w:rFonts w:ascii="Arial" w:eastAsia="Times New Roman" w:hAnsi="Arial" w:cs="Arial"/>
          <w:sz w:val="16"/>
          <w:szCs w:val="16"/>
          <w:lang w:eastAsia="ru-RU"/>
        </w:rPr>
      </w:pPr>
      <w:r w:rsidRPr="00235C25">
        <w:rPr>
          <w:rFonts w:ascii="Arial" w:eastAsia="Times New Roman" w:hAnsi="Arial" w:cs="Arial"/>
          <w:sz w:val="16"/>
          <w:szCs w:val="16"/>
          <w:lang w:eastAsia="ru-RU"/>
        </w:rPr>
        <w:t xml:space="preserve">- </w:t>
      </w:r>
      <w:proofErr w:type="spellStart"/>
      <w:r w:rsidRPr="00235C25">
        <w:rPr>
          <w:rFonts w:ascii="Arial" w:eastAsia="Times New Roman" w:hAnsi="Arial" w:cs="Arial"/>
          <w:sz w:val="16"/>
          <w:szCs w:val="16"/>
          <w:lang w:eastAsia="ru-RU"/>
        </w:rPr>
        <w:t>Нежитинскому</w:t>
      </w:r>
      <w:proofErr w:type="spellEnd"/>
      <w:r w:rsidRPr="00235C25">
        <w:rPr>
          <w:rFonts w:ascii="Arial" w:eastAsia="Times New Roman" w:hAnsi="Arial" w:cs="Arial"/>
          <w:sz w:val="16"/>
          <w:szCs w:val="16"/>
          <w:lang w:eastAsia="ru-RU"/>
        </w:rPr>
        <w:t xml:space="preserve"> сельскому поселению – 200 тыс. руб.;</w:t>
      </w:r>
    </w:p>
    <w:p w:rsidR="00235C25" w:rsidRPr="00235C25" w:rsidRDefault="00235C25" w:rsidP="00235C25">
      <w:pPr>
        <w:tabs>
          <w:tab w:val="left" w:pos="567"/>
          <w:tab w:val="left" w:pos="5085"/>
        </w:tabs>
        <w:spacing w:after="0" w:line="240" w:lineRule="auto"/>
        <w:ind w:right="26" w:firstLine="284"/>
        <w:jc w:val="both"/>
        <w:rPr>
          <w:rFonts w:ascii="Arial" w:eastAsia="Times New Roman" w:hAnsi="Arial" w:cs="Arial"/>
          <w:sz w:val="16"/>
          <w:szCs w:val="16"/>
          <w:lang w:eastAsia="ru-RU"/>
        </w:rPr>
      </w:pPr>
      <w:r w:rsidRPr="00235C25">
        <w:rPr>
          <w:rFonts w:ascii="Arial" w:eastAsia="Times New Roman" w:hAnsi="Arial" w:cs="Arial"/>
          <w:sz w:val="16"/>
          <w:szCs w:val="16"/>
          <w:lang w:eastAsia="ru-RU"/>
        </w:rPr>
        <w:t xml:space="preserve">- </w:t>
      </w:r>
      <w:proofErr w:type="spellStart"/>
      <w:r w:rsidRPr="00235C25">
        <w:rPr>
          <w:rFonts w:ascii="Arial" w:eastAsia="Times New Roman" w:hAnsi="Arial" w:cs="Arial"/>
          <w:sz w:val="16"/>
          <w:szCs w:val="16"/>
          <w:lang w:eastAsia="ru-RU"/>
        </w:rPr>
        <w:t>Николо-Макаровскому</w:t>
      </w:r>
      <w:proofErr w:type="spellEnd"/>
      <w:r w:rsidRPr="00235C25">
        <w:rPr>
          <w:rFonts w:ascii="Arial" w:eastAsia="Times New Roman" w:hAnsi="Arial" w:cs="Arial"/>
          <w:sz w:val="16"/>
          <w:szCs w:val="16"/>
          <w:lang w:eastAsia="ru-RU"/>
        </w:rPr>
        <w:t xml:space="preserve"> сельскому поселению – 212 тыс. руб.;</w:t>
      </w:r>
    </w:p>
    <w:p w:rsidR="00235C25" w:rsidRPr="00235C25" w:rsidRDefault="00235C25" w:rsidP="00235C25">
      <w:pPr>
        <w:tabs>
          <w:tab w:val="left" w:pos="567"/>
          <w:tab w:val="left" w:pos="5085"/>
        </w:tabs>
        <w:spacing w:after="0" w:line="240" w:lineRule="auto"/>
        <w:ind w:right="26" w:firstLine="284"/>
        <w:jc w:val="both"/>
        <w:rPr>
          <w:rFonts w:ascii="Arial" w:eastAsia="Times New Roman" w:hAnsi="Arial" w:cs="Arial"/>
          <w:sz w:val="16"/>
          <w:szCs w:val="16"/>
          <w:lang w:eastAsia="ru-RU"/>
        </w:rPr>
      </w:pPr>
      <w:r w:rsidRPr="00235C25">
        <w:rPr>
          <w:rFonts w:ascii="Arial" w:eastAsia="Times New Roman" w:hAnsi="Arial" w:cs="Arial"/>
          <w:sz w:val="16"/>
          <w:szCs w:val="16"/>
          <w:lang w:eastAsia="ru-RU"/>
        </w:rPr>
        <w:t xml:space="preserve">- </w:t>
      </w:r>
      <w:proofErr w:type="spellStart"/>
      <w:r w:rsidRPr="00235C25">
        <w:rPr>
          <w:rFonts w:ascii="Arial" w:eastAsia="Times New Roman" w:hAnsi="Arial" w:cs="Arial"/>
          <w:sz w:val="16"/>
          <w:szCs w:val="16"/>
          <w:lang w:eastAsia="ru-RU"/>
        </w:rPr>
        <w:t>Унженскому</w:t>
      </w:r>
      <w:proofErr w:type="spellEnd"/>
      <w:r w:rsidRPr="00235C25">
        <w:rPr>
          <w:rFonts w:ascii="Arial" w:eastAsia="Times New Roman" w:hAnsi="Arial" w:cs="Arial"/>
          <w:sz w:val="16"/>
          <w:szCs w:val="16"/>
          <w:lang w:eastAsia="ru-RU"/>
        </w:rPr>
        <w:t xml:space="preserve"> сельскому поселению – 296 тыс. руб.;</w:t>
      </w:r>
    </w:p>
    <w:p w:rsidR="00235C25" w:rsidRPr="00235C25" w:rsidRDefault="00235C25" w:rsidP="00235C25">
      <w:pPr>
        <w:tabs>
          <w:tab w:val="left" w:pos="567"/>
          <w:tab w:val="left" w:pos="5085"/>
        </w:tabs>
        <w:spacing w:after="0" w:line="240" w:lineRule="auto"/>
        <w:ind w:right="26" w:firstLine="284"/>
        <w:jc w:val="both"/>
        <w:rPr>
          <w:rFonts w:ascii="Arial" w:eastAsia="Times New Roman" w:hAnsi="Arial" w:cs="Arial"/>
          <w:sz w:val="16"/>
          <w:szCs w:val="16"/>
          <w:lang w:eastAsia="ru-RU"/>
        </w:rPr>
      </w:pPr>
      <w:r w:rsidRPr="00235C25">
        <w:rPr>
          <w:rFonts w:ascii="Arial" w:eastAsia="Times New Roman" w:hAnsi="Arial" w:cs="Arial"/>
          <w:sz w:val="16"/>
          <w:szCs w:val="16"/>
          <w:lang w:eastAsia="ru-RU"/>
        </w:rPr>
        <w:t xml:space="preserve">- </w:t>
      </w:r>
      <w:proofErr w:type="spellStart"/>
      <w:r w:rsidRPr="00235C25">
        <w:rPr>
          <w:rFonts w:ascii="Arial" w:eastAsia="Times New Roman" w:hAnsi="Arial" w:cs="Arial"/>
          <w:sz w:val="16"/>
          <w:szCs w:val="16"/>
          <w:lang w:eastAsia="ru-RU"/>
        </w:rPr>
        <w:t>Усть-Нейскому</w:t>
      </w:r>
      <w:proofErr w:type="spellEnd"/>
      <w:r w:rsidRPr="00235C25">
        <w:rPr>
          <w:rFonts w:ascii="Arial" w:eastAsia="Times New Roman" w:hAnsi="Arial" w:cs="Arial"/>
          <w:sz w:val="16"/>
          <w:szCs w:val="16"/>
          <w:lang w:eastAsia="ru-RU"/>
        </w:rPr>
        <w:t xml:space="preserve"> сельскому поселению – 280 тыс. руб.</w:t>
      </w:r>
    </w:p>
    <w:p w:rsidR="00235C25" w:rsidRPr="00235C25" w:rsidRDefault="00235C25" w:rsidP="00235C25">
      <w:pPr>
        <w:tabs>
          <w:tab w:val="left" w:pos="567"/>
        </w:tabs>
        <w:spacing w:after="0" w:line="240" w:lineRule="auto"/>
        <w:ind w:right="26" w:firstLine="284"/>
        <w:jc w:val="both"/>
        <w:rPr>
          <w:rFonts w:ascii="Arial" w:eastAsia="Times New Roman" w:hAnsi="Arial" w:cs="Arial"/>
          <w:sz w:val="16"/>
          <w:szCs w:val="16"/>
          <w:lang w:eastAsia="ru-RU"/>
        </w:rPr>
      </w:pPr>
      <w:r w:rsidRPr="00235C25">
        <w:rPr>
          <w:rFonts w:ascii="Arial" w:eastAsia="Times New Roman" w:hAnsi="Arial" w:cs="Arial"/>
          <w:sz w:val="16"/>
          <w:szCs w:val="16"/>
          <w:lang w:eastAsia="ru-RU"/>
        </w:rPr>
        <w:t xml:space="preserve">3. Администрации </w:t>
      </w:r>
      <w:proofErr w:type="spellStart"/>
      <w:r w:rsidRPr="00235C25">
        <w:rPr>
          <w:rFonts w:ascii="Arial" w:eastAsia="Times New Roman" w:hAnsi="Arial" w:cs="Arial"/>
          <w:sz w:val="16"/>
          <w:szCs w:val="16"/>
          <w:lang w:eastAsia="ru-RU"/>
        </w:rPr>
        <w:t>Макарьевского</w:t>
      </w:r>
      <w:proofErr w:type="spellEnd"/>
      <w:r w:rsidRPr="00235C25">
        <w:rPr>
          <w:rFonts w:ascii="Arial" w:eastAsia="Times New Roman" w:hAnsi="Arial" w:cs="Arial"/>
          <w:sz w:val="16"/>
          <w:szCs w:val="16"/>
          <w:lang w:eastAsia="ru-RU"/>
        </w:rPr>
        <w:t xml:space="preserve"> муниципального района и поселениям </w:t>
      </w:r>
      <w:proofErr w:type="spellStart"/>
      <w:r w:rsidRPr="00235C25">
        <w:rPr>
          <w:rFonts w:ascii="Arial" w:eastAsia="Times New Roman" w:hAnsi="Arial" w:cs="Arial"/>
          <w:sz w:val="16"/>
          <w:szCs w:val="16"/>
          <w:lang w:eastAsia="ru-RU"/>
        </w:rPr>
        <w:t>Макарьевского</w:t>
      </w:r>
      <w:proofErr w:type="spellEnd"/>
      <w:r w:rsidRPr="00235C25">
        <w:rPr>
          <w:rFonts w:ascii="Arial" w:eastAsia="Times New Roman" w:hAnsi="Arial" w:cs="Arial"/>
          <w:sz w:val="16"/>
          <w:szCs w:val="16"/>
          <w:lang w:eastAsia="ru-RU"/>
        </w:rPr>
        <w:t xml:space="preserve"> муниципального района заключить соглашения о передаче вышеуказанных полномочий по осуществлению вопросов местного значения до 30 июня 2023 года.</w:t>
      </w:r>
    </w:p>
    <w:p w:rsidR="00235C25" w:rsidRPr="00235C25" w:rsidRDefault="00235C25" w:rsidP="00235C25">
      <w:pPr>
        <w:tabs>
          <w:tab w:val="left" w:pos="567"/>
        </w:tabs>
        <w:spacing w:after="0" w:line="240" w:lineRule="auto"/>
        <w:ind w:right="26" w:firstLine="284"/>
        <w:jc w:val="both"/>
        <w:rPr>
          <w:rFonts w:ascii="Arial" w:eastAsia="Times New Roman" w:hAnsi="Arial" w:cs="Arial"/>
          <w:sz w:val="16"/>
          <w:szCs w:val="16"/>
          <w:lang w:eastAsia="ru-RU"/>
        </w:rPr>
      </w:pPr>
      <w:r w:rsidRPr="00235C25">
        <w:rPr>
          <w:rFonts w:ascii="Arial" w:eastAsia="Times New Roman" w:hAnsi="Arial" w:cs="Arial"/>
          <w:sz w:val="16"/>
          <w:szCs w:val="16"/>
          <w:lang w:eastAsia="ru-RU"/>
        </w:rPr>
        <w:t xml:space="preserve">4. </w:t>
      </w:r>
      <w:proofErr w:type="gramStart"/>
      <w:r w:rsidRPr="00235C25">
        <w:rPr>
          <w:rFonts w:ascii="Arial" w:eastAsia="Times New Roman" w:hAnsi="Arial" w:cs="Arial"/>
          <w:sz w:val="16"/>
          <w:szCs w:val="16"/>
          <w:lang w:eastAsia="ru-RU"/>
        </w:rPr>
        <w:t>Контроль за</w:t>
      </w:r>
      <w:proofErr w:type="gramEnd"/>
      <w:r w:rsidRPr="00235C25">
        <w:rPr>
          <w:rFonts w:ascii="Arial" w:eastAsia="Times New Roman" w:hAnsi="Arial" w:cs="Arial"/>
          <w:sz w:val="16"/>
          <w:szCs w:val="16"/>
          <w:lang w:eastAsia="ru-RU"/>
        </w:rPr>
        <w:t xml:space="preserve"> исполнением данного решения возложить на главу </w:t>
      </w:r>
      <w:proofErr w:type="spellStart"/>
      <w:r w:rsidRPr="00235C25">
        <w:rPr>
          <w:rFonts w:ascii="Arial" w:eastAsia="Times New Roman" w:hAnsi="Arial" w:cs="Arial"/>
          <w:sz w:val="16"/>
          <w:szCs w:val="16"/>
          <w:lang w:eastAsia="ru-RU"/>
        </w:rPr>
        <w:t>Макарьевского</w:t>
      </w:r>
      <w:proofErr w:type="spellEnd"/>
      <w:r w:rsidRPr="00235C25">
        <w:rPr>
          <w:rFonts w:ascii="Arial" w:eastAsia="Times New Roman" w:hAnsi="Arial" w:cs="Arial"/>
          <w:sz w:val="16"/>
          <w:szCs w:val="16"/>
          <w:lang w:eastAsia="ru-RU"/>
        </w:rPr>
        <w:t xml:space="preserve"> муниципального района и глав поселений </w:t>
      </w:r>
      <w:proofErr w:type="spellStart"/>
      <w:r w:rsidRPr="00235C25">
        <w:rPr>
          <w:rFonts w:ascii="Arial" w:eastAsia="Times New Roman" w:hAnsi="Arial" w:cs="Arial"/>
          <w:sz w:val="16"/>
          <w:szCs w:val="16"/>
          <w:lang w:eastAsia="ru-RU"/>
        </w:rPr>
        <w:t>Макарьевского</w:t>
      </w:r>
      <w:proofErr w:type="spellEnd"/>
      <w:r w:rsidRPr="00235C25">
        <w:rPr>
          <w:rFonts w:ascii="Arial" w:eastAsia="Times New Roman" w:hAnsi="Arial" w:cs="Arial"/>
          <w:sz w:val="16"/>
          <w:szCs w:val="16"/>
          <w:lang w:eastAsia="ru-RU"/>
        </w:rPr>
        <w:t xml:space="preserve"> муниципального района.</w:t>
      </w:r>
    </w:p>
    <w:p w:rsidR="00235C25" w:rsidRPr="00235C25" w:rsidRDefault="00235C25" w:rsidP="00235C25">
      <w:pPr>
        <w:tabs>
          <w:tab w:val="left" w:pos="567"/>
        </w:tabs>
        <w:spacing w:after="0" w:line="240" w:lineRule="auto"/>
        <w:ind w:right="26" w:firstLine="284"/>
        <w:jc w:val="both"/>
        <w:rPr>
          <w:rFonts w:ascii="Arial" w:eastAsia="Times New Roman" w:hAnsi="Arial" w:cs="Arial"/>
          <w:sz w:val="16"/>
          <w:szCs w:val="16"/>
          <w:lang w:eastAsia="ru-RU"/>
        </w:rPr>
      </w:pPr>
      <w:r w:rsidRPr="00235C25">
        <w:rPr>
          <w:rFonts w:ascii="Arial" w:eastAsia="Times New Roman" w:hAnsi="Arial" w:cs="Arial"/>
          <w:sz w:val="16"/>
          <w:szCs w:val="16"/>
          <w:lang w:eastAsia="ru-RU"/>
        </w:rPr>
        <w:t>5. Данное решение вступает в силу со дня официального опубликования.</w:t>
      </w:r>
    </w:p>
    <w:p w:rsidR="00235C25" w:rsidRPr="00235C25" w:rsidRDefault="00235C25" w:rsidP="00235C25">
      <w:pPr>
        <w:tabs>
          <w:tab w:val="left" w:pos="567"/>
        </w:tabs>
        <w:spacing w:after="0" w:line="240" w:lineRule="auto"/>
        <w:ind w:right="26" w:firstLine="284"/>
        <w:jc w:val="both"/>
        <w:rPr>
          <w:rFonts w:ascii="Arial" w:eastAsia="Times New Roman" w:hAnsi="Arial" w:cs="Arial"/>
          <w:sz w:val="16"/>
          <w:szCs w:val="16"/>
          <w:lang w:eastAsia="ru-RU"/>
        </w:rPr>
      </w:pPr>
      <w:r w:rsidRPr="00235C25">
        <w:rPr>
          <w:rFonts w:ascii="Arial" w:eastAsia="Times New Roman" w:hAnsi="Arial" w:cs="Arial"/>
          <w:sz w:val="16"/>
          <w:szCs w:val="16"/>
          <w:lang w:eastAsia="ru-RU"/>
        </w:rPr>
        <w:t xml:space="preserve">6. Данное решение направить главе </w:t>
      </w:r>
      <w:proofErr w:type="spellStart"/>
      <w:r w:rsidRPr="00235C25">
        <w:rPr>
          <w:rFonts w:ascii="Arial" w:eastAsia="Times New Roman" w:hAnsi="Arial" w:cs="Arial"/>
          <w:sz w:val="16"/>
          <w:szCs w:val="16"/>
          <w:lang w:eastAsia="ru-RU"/>
        </w:rPr>
        <w:t>Макарьевского</w:t>
      </w:r>
      <w:proofErr w:type="spellEnd"/>
      <w:r w:rsidRPr="00235C25">
        <w:rPr>
          <w:rFonts w:ascii="Arial" w:eastAsia="Times New Roman" w:hAnsi="Arial" w:cs="Arial"/>
          <w:sz w:val="16"/>
          <w:szCs w:val="16"/>
          <w:lang w:eastAsia="ru-RU"/>
        </w:rPr>
        <w:t xml:space="preserve"> муниципального района для подписания и официального опубликования.</w:t>
      </w:r>
    </w:p>
    <w:p w:rsidR="00235C25" w:rsidRPr="00235C25" w:rsidRDefault="00235C25" w:rsidP="00235C25">
      <w:pPr>
        <w:spacing w:after="0" w:line="240" w:lineRule="auto"/>
        <w:ind w:right="26" w:firstLine="709"/>
        <w:jc w:val="both"/>
        <w:rPr>
          <w:rFonts w:ascii="Arial" w:eastAsia="Times New Roman" w:hAnsi="Arial" w:cs="Arial"/>
          <w:sz w:val="16"/>
          <w:szCs w:val="16"/>
          <w:lang w:eastAsia="ru-RU"/>
        </w:rPr>
      </w:pPr>
    </w:p>
    <w:p w:rsidR="00235C25" w:rsidRPr="00235C25" w:rsidRDefault="00235C25" w:rsidP="00235C25">
      <w:pPr>
        <w:spacing w:after="0" w:line="240" w:lineRule="auto"/>
        <w:ind w:right="26" w:firstLine="709"/>
        <w:jc w:val="both"/>
        <w:rPr>
          <w:rFonts w:ascii="Arial" w:eastAsia="Times New Roman" w:hAnsi="Arial" w:cs="Arial"/>
          <w:sz w:val="16"/>
          <w:szCs w:val="16"/>
          <w:lang w:eastAsia="ru-RU"/>
        </w:rPr>
      </w:pPr>
    </w:p>
    <w:tbl>
      <w:tblPr>
        <w:tblW w:w="8788" w:type="dxa"/>
        <w:jc w:val="center"/>
        <w:tblInd w:w="109" w:type="dxa"/>
        <w:tblLayout w:type="fixed"/>
        <w:tblLook w:val="0000"/>
      </w:tblPr>
      <w:tblGrid>
        <w:gridCol w:w="4394"/>
        <w:gridCol w:w="4394"/>
      </w:tblGrid>
      <w:tr w:rsidR="00235C25" w:rsidRPr="00235C25" w:rsidTr="001158A5">
        <w:trPr>
          <w:jc w:val="center"/>
        </w:trPr>
        <w:tc>
          <w:tcPr>
            <w:tcW w:w="4394" w:type="dxa"/>
            <w:shd w:val="clear" w:color="auto" w:fill="auto"/>
          </w:tcPr>
          <w:p w:rsidR="00235C25" w:rsidRPr="00235C25" w:rsidRDefault="00235C25" w:rsidP="00235C25">
            <w:pPr>
              <w:suppressAutoHyphens/>
              <w:spacing w:after="0" w:line="240" w:lineRule="auto"/>
              <w:rPr>
                <w:rFonts w:ascii="Arial" w:eastAsia="SimSun" w:hAnsi="Arial" w:cs="Arial"/>
                <w:b/>
                <w:bCs/>
                <w:sz w:val="16"/>
                <w:szCs w:val="16"/>
                <w:lang w:eastAsia="ar-SA"/>
              </w:rPr>
            </w:pPr>
            <w:r w:rsidRPr="00235C25">
              <w:rPr>
                <w:rFonts w:ascii="Arial" w:eastAsia="SimSun" w:hAnsi="Arial" w:cs="Arial"/>
                <w:b/>
                <w:bCs/>
                <w:sz w:val="16"/>
                <w:szCs w:val="16"/>
                <w:lang w:eastAsia="ar-SA"/>
              </w:rPr>
              <w:t xml:space="preserve">Глава </w:t>
            </w:r>
            <w:proofErr w:type="spellStart"/>
            <w:r w:rsidRPr="00235C25">
              <w:rPr>
                <w:rFonts w:ascii="Arial" w:eastAsia="SimSun" w:hAnsi="Arial" w:cs="Arial"/>
                <w:b/>
                <w:bCs/>
                <w:sz w:val="16"/>
                <w:szCs w:val="16"/>
                <w:lang w:eastAsia="ar-SA"/>
              </w:rPr>
              <w:t>Макарьевского</w:t>
            </w:r>
            <w:proofErr w:type="spellEnd"/>
            <w:r w:rsidRPr="00235C25">
              <w:rPr>
                <w:rFonts w:ascii="Arial" w:eastAsia="SimSun" w:hAnsi="Arial" w:cs="Arial"/>
                <w:b/>
                <w:bCs/>
                <w:sz w:val="16"/>
                <w:szCs w:val="16"/>
                <w:lang w:eastAsia="ar-SA"/>
              </w:rPr>
              <w:t xml:space="preserve"> муниципального района Костромской области</w:t>
            </w:r>
          </w:p>
          <w:p w:rsidR="00235C25" w:rsidRPr="00235C25" w:rsidRDefault="00235C25" w:rsidP="00235C25">
            <w:pPr>
              <w:tabs>
                <w:tab w:val="left" w:pos="3010"/>
              </w:tabs>
              <w:suppressAutoHyphens/>
              <w:spacing w:after="0" w:line="240" w:lineRule="auto"/>
              <w:jc w:val="both"/>
              <w:rPr>
                <w:rFonts w:ascii="Arial" w:eastAsia="SimSun" w:hAnsi="Arial" w:cs="Arial"/>
                <w:b/>
                <w:bCs/>
                <w:sz w:val="16"/>
                <w:szCs w:val="16"/>
                <w:lang w:eastAsia="ar-SA"/>
              </w:rPr>
            </w:pPr>
            <w:r w:rsidRPr="00235C25">
              <w:rPr>
                <w:rFonts w:ascii="Arial" w:eastAsia="SimSun" w:hAnsi="Arial" w:cs="Arial"/>
                <w:b/>
                <w:bCs/>
                <w:sz w:val="16"/>
                <w:szCs w:val="16"/>
                <w:lang w:eastAsia="ar-SA"/>
              </w:rPr>
              <w:t xml:space="preserve">                                               Ю.Ю. </w:t>
            </w:r>
            <w:proofErr w:type="spellStart"/>
            <w:r w:rsidRPr="00235C25">
              <w:rPr>
                <w:rFonts w:ascii="Arial" w:eastAsia="SimSun" w:hAnsi="Arial" w:cs="Arial"/>
                <w:b/>
                <w:bCs/>
                <w:sz w:val="16"/>
                <w:szCs w:val="16"/>
                <w:lang w:eastAsia="ar-SA"/>
              </w:rPr>
              <w:t>Метелкин</w:t>
            </w:r>
            <w:proofErr w:type="spellEnd"/>
          </w:p>
        </w:tc>
        <w:tc>
          <w:tcPr>
            <w:tcW w:w="4394" w:type="dxa"/>
            <w:shd w:val="clear" w:color="auto" w:fill="auto"/>
          </w:tcPr>
          <w:p w:rsidR="00235C25" w:rsidRPr="00235C25" w:rsidRDefault="00235C25" w:rsidP="00235C25">
            <w:pPr>
              <w:suppressAutoHyphens/>
              <w:spacing w:after="0" w:line="240" w:lineRule="auto"/>
              <w:rPr>
                <w:rFonts w:ascii="Arial" w:eastAsia="SimSun" w:hAnsi="Arial" w:cs="Arial"/>
                <w:b/>
                <w:bCs/>
                <w:sz w:val="16"/>
                <w:szCs w:val="16"/>
                <w:lang w:eastAsia="ar-SA"/>
              </w:rPr>
            </w:pPr>
            <w:r w:rsidRPr="00235C25">
              <w:rPr>
                <w:rFonts w:ascii="Arial" w:eastAsia="SimSun" w:hAnsi="Arial" w:cs="Arial"/>
                <w:b/>
                <w:bCs/>
                <w:sz w:val="16"/>
                <w:szCs w:val="16"/>
                <w:lang w:eastAsia="ar-SA"/>
              </w:rPr>
              <w:t xml:space="preserve"> Председатель Собрания депутатов </w:t>
            </w:r>
          </w:p>
          <w:p w:rsidR="00235C25" w:rsidRPr="00235C25" w:rsidRDefault="00235C25" w:rsidP="00235C25">
            <w:pPr>
              <w:suppressAutoHyphens/>
              <w:spacing w:after="0" w:line="240" w:lineRule="auto"/>
              <w:rPr>
                <w:rFonts w:ascii="Arial" w:eastAsia="SimSun" w:hAnsi="Arial" w:cs="Arial"/>
                <w:b/>
                <w:bCs/>
                <w:sz w:val="16"/>
                <w:szCs w:val="16"/>
                <w:lang w:eastAsia="ar-SA"/>
              </w:rPr>
            </w:pPr>
            <w:r w:rsidRPr="00235C25">
              <w:rPr>
                <w:rFonts w:ascii="Arial" w:eastAsia="SimSun" w:hAnsi="Arial" w:cs="Arial"/>
                <w:b/>
                <w:bCs/>
                <w:sz w:val="16"/>
                <w:szCs w:val="16"/>
                <w:lang w:eastAsia="ar-SA"/>
              </w:rPr>
              <w:t xml:space="preserve"> </w:t>
            </w:r>
            <w:proofErr w:type="spellStart"/>
            <w:r w:rsidRPr="00235C25">
              <w:rPr>
                <w:rFonts w:ascii="Arial" w:eastAsia="SimSun" w:hAnsi="Arial" w:cs="Arial"/>
                <w:b/>
                <w:bCs/>
                <w:sz w:val="16"/>
                <w:szCs w:val="16"/>
                <w:lang w:eastAsia="ar-SA"/>
              </w:rPr>
              <w:t>Макарьевского</w:t>
            </w:r>
            <w:proofErr w:type="spellEnd"/>
            <w:r w:rsidRPr="00235C25">
              <w:rPr>
                <w:rFonts w:ascii="Arial" w:eastAsia="SimSun" w:hAnsi="Arial" w:cs="Arial"/>
                <w:b/>
                <w:bCs/>
                <w:sz w:val="16"/>
                <w:szCs w:val="16"/>
                <w:lang w:eastAsia="ar-SA"/>
              </w:rPr>
              <w:t xml:space="preserve"> муниципального района </w:t>
            </w:r>
          </w:p>
          <w:p w:rsidR="00235C25" w:rsidRPr="00235C25" w:rsidRDefault="00235C25" w:rsidP="00235C25">
            <w:pPr>
              <w:suppressAutoHyphens/>
              <w:spacing w:after="0" w:line="240" w:lineRule="auto"/>
              <w:rPr>
                <w:rFonts w:ascii="Arial" w:eastAsia="SimSun" w:hAnsi="Arial" w:cs="Arial"/>
                <w:b/>
                <w:bCs/>
                <w:sz w:val="16"/>
                <w:szCs w:val="16"/>
                <w:lang w:eastAsia="ar-SA"/>
              </w:rPr>
            </w:pPr>
            <w:r w:rsidRPr="00235C25">
              <w:rPr>
                <w:rFonts w:ascii="Arial" w:eastAsia="SimSun" w:hAnsi="Arial" w:cs="Arial"/>
                <w:b/>
                <w:bCs/>
                <w:sz w:val="16"/>
                <w:szCs w:val="16"/>
                <w:lang w:eastAsia="ar-SA"/>
              </w:rPr>
              <w:t xml:space="preserve"> Костромской области</w:t>
            </w:r>
          </w:p>
          <w:p w:rsidR="00235C25" w:rsidRPr="00235C25" w:rsidRDefault="00235C25" w:rsidP="00235C25">
            <w:pPr>
              <w:widowControl w:val="0"/>
              <w:tabs>
                <w:tab w:val="left" w:pos="1860"/>
              </w:tabs>
              <w:suppressAutoHyphens/>
              <w:spacing w:after="0" w:line="240" w:lineRule="auto"/>
              <w:rPr>
                <w:rFonts w:ascii="Arial" w:eastAsia="SimSun" w:hAnsi="Arial" w:cs="Arial"/>
                <w:b/>
                <w:sz w:val="16"/>
                <w:szCs w:val="16"/>
                <w:lang w:eastAsia="ar-SA"/>
              </w:rPr>
            </w:pPr>
            <w:r w:rsidRPr="00235C25">
              <w:rPr>
                <w:rFonts w:ascii="Arial" w:eastAsia="SimSun" w:hAnsi="Arial" w:cs="Arial"/>
                <w:b/>
                <w:bCs/>
                <w:sz w:val="16"/>
                <w:szCs w:val="16"/>
                <w:lang w:eastAsia="ar-SA"/>
              </w:rPr>
              <w:tab/>
              <w:t xml:space="preserve">              А.Г. </w:t>
            </w:r>
            <w:proofErr w:type="spellStart"/>
            <w:r w:rsidRPr="00235C25">
              <w:rPr>
                <w:rFonts w:ascii="Arial" w:eastAsia="SimSun" w:hAnsi="Arial" w:cs="Arial"/>
                <w:b/>
                <w:bCs/>
                <w:sz w:val="16"/>
                <w:szCs w:val="16"/>
                <w:lang w:eastAsia="ar-SA"/>
              </w:rPr>
              <w:t>Хопин</w:t>
            </w:r>
            <w:proofErr w:type="spellEnd"/>
            <w:r w:rsidRPr="00235C25">
              <w:rPr>
                <w:rFonts w:ascii="Arial" w:eastAsia="SimSun" w:hAnsi="Arial" w:cs="Arial"/>
                <w:b/>
                <w:bCs/>
                <w:sz w:val="16"/>
                <w:szCs w:val="16"/>
                <w:lang w:eastAsia="ar-SA"/>
              </w:rPr>
              <w:t xml:space="preserve"> </w:t>
            </w:r>
          </w:p>
        </w:tc>
      </w:tr>
    </w:tbl>
    <w:p w:rsidR="00364641" w:rsidRDefault="00364641" w:rsidP="00364641">
      <w:pPr>
        <w:spacing w:after="0" w:line="240" w:lineRule="auto"/>
        <w:ind w:right="-437"/>
        <w:jc w:val="center"/>
        <w:rPr>
          <w:rFonts w:ascii="Arial" w:eastAsia="Times New Roman" w:hAnsi="Arial" w:cs="Arial"/>
          <w:b/>
          <w:sz w:val="16"/>
          <w:szCs w:val="16"/>
          <w:lang w:eastAsia="ru-RU"/>
        </w:rPr>
      </w:pPr>
    </w:p>
    <w:p w:rsidR="00364641" w:rsidRDefault="00364641" w:rsidP="00364641">
      <w:pPr>
        <w:spacing w:after="0" w:line="240" w:lineRule="auto"/>
        <w:ind w:right="-437"/>
        <w:jc w:val="center"/>
        <w:rPr>
          <w:rFonts w:ascii="Arial" w:eastAsia="Times New Roman" w:hAnsi="Arial" w:cs="Arial"/>
          <w:b/>
          <w:sz w:val="16"/>
          <w:szCs w:val="16"/>
          <w:lang w:eastAsia="ru-RU"/>
        </w:rPr>
      </w:pPr>
    </w:p>
    <w:p w:rsidR="00364641" w:rsidRDefault="00364641" w:rsidP="00364641">
      <w:pPr>
        <w:spacing w:after="0" w:line="240" w:lineRule="auto"/>
        <w:ind w:right="-437"/>
        <w:jc w:val="center"/>
        <w:rPr>
          <w:rFonts w:ascii="Arial" w:eastAsia="Times New Roman" w:hAnsi="Arial" w:cs="Arial"/>
          <w:b/>
          <w:sz w:val="16"/>
          <w:szCs w:val="16"/>
          <w:lang w:eastAsia="ru-RU"/>
        </w:rPr>
      </w:pPr>
    </w:p>
    <w:p w:rsidR="00364641" w:rsidRDefault="00364641" w:rsidP="00364641">
      <w:pPr>
        <w:spacing w:after="0" w:line="240" w:lineRule="auto"/>
        <w:ind w:right="-437"/>
        <w:jc w:val="center"/>
        <w:rPr>
          <w:rFonts w:ascii="Arial" w:eastAsia="Times New Roman" w:hAnsi="Arial" w:cs="Arial"/>
          <w:b/>
          <w:sz w:val="16"/>
          <w:szCs w:val="16"/>
          <w:lang w:eastAsia="ru-RU"/>
        </w:rPr>
      </w:pPr>
    </w:p>
    <w:p w:rsidR="00364641" w:rsidRDefault="00364641" w:rsidP="00364641">
      <w:pPr>
        <w:spacing w:after="0" w:line="240" w:lineRule="auto"/>
        <w:ind w:right="-437"/>
        <w:jc w:val="center"/>
        <w:rPr>
          <w:rFonts w:ascii="Arial" w:eastAsia="Times New Roman" w:hAnsi="Arial" w:cs="Arial"/>
          <w:b/>
          <w:sz w:val="16"/>
          <w:szCs w:val="16"/>
          <w:lang w:eastAsia="ru-RU"/>
        </w:rPr>
      </w:pPr>
    </w:p>
    <w:p w:rsidR="00364641" w:rsidRDefault="00364641" w:rsidP="00364641">
      <w:pPr>
        <w:spacing w:after="0" w:line="240" w:lineRule="auto"/>
        <w:ind w:right="-437"/>
        <w:jc w:val="center"/>
        <w:rPr>
          <w:rFonts w:ascii="Arial" w:eastAsia="Times New Roman" w:hAnsi="Arial" w:cs="Arial"/>
          <w:b/>
          <w:sz w:val="16"/>
          <w:szCs w:val="16"/>
          <w:lang w:eastAsia="ru-RU"/>
        </w:rPr>
      </w:pPr>
    </w:p>
    <w:p w:rsidR="00364641" w:rsidRPr="00364641" w:rsidRDefault="00364641" w:rsidP="00364641">
      <w:pPr>
        <w:spacing w:after="0" w:line="240" w:lineRule="auto"/>
        <w:ind w:right="-437"/>
        <w:jc w:val="center"/>
        <w:rPr>
          <w:rFonts w:ascii="Arial" w:eastAsia="Times New Roman" w:hAnsi="Arial" w:cs="Arial"/>
          <w:b/>
          <w:sz w:val="16"/>
          <w:szCs w:val="16"/>
          <w:lang w:eastAsia="ru-RU"/>
        </w:rPr>
      </w:pPr>
      <w:r w:rsidRPr="00364641">
        <w:rPr>
          <w:rFonts w:ascii="Arial" w:eastAsia="Times New Roman" w:hAnsi="Arial" w:cs="Arial"/>
          <w:b/>
          <w:sz w:val="16"/>
          <w:szCs w:val="16"/>
          <w:lang w:eastAsia="ru-RU"/>
        </w:rPr>
        <w:lastRenderedPageBreak/>
        <w:t>СОБРАНИЕ ДЕПУТАТОВ</w:t>
      </w:r>
    </w:p>
    <w:p w:rsidR="00364641" w:rsidRPr="00364641" w:rsidRDefault="00364641" w:rsidP="00364641">
      <w:pPr>
        <w:keepNext/>
        <w:spacing w:after="0" w:line="240" w:lineRule="auto"/>
        <w:jc w:val="center"/>
        <w:outlineLvl w:val="0"/>
        <w:rPr>
          <w:rFonts w:ascii="Arial" w:eastAsia="Times New Roman" w:hAnsi="Arial" w:cs="Arial"/>
          <w:b/>
          <w:sz w:val="16"/>
          <w:szCs w:val="16"/>
          <w:lang w:eastAsia="ru-RU"/>
        </w:rPr>
      </w:pPr>
      <w:r w:rsidRPr="00364641">
        <w:rPr>
          <w:rFonts w:ascii="Arial" w:eastAsia="Times New Roman" w:hAnsi="Arial" w:cs="Arial"/>
          <w:b/>
          <w:sz w:val="16"/>
          <w:szCs w:val="16"/>
          <w:lang w:eastAsia="ru-RU"/>
        </w:rPr>
        <w:t>МАКАРЬЕВСКОГО МУНИЦИПАЛЬНОГО РАЙОНА</w:t>
      </w:r>
    </w:p>
    <w:p w:rsidR="00364641" w:rsidRPr="00364641" w:rsidRDefault="00364641" w:rsidP="00364641">
      <w:pPr>
        <w:keepNext/>
        <w:spacing w:after="0" w:line="240" w:lineRule="auto"/>
        <w:jc w:val="center"/>
        <w:outlineLvl w:val="2"/>
        <w:rPr>
          <w:rFonts w:ascii="Arial" w:eastAsia="Times New Roman" w:hAnsi="Arial" w:cs="Arial"/>
          <w:b/>
          <w:sz w:val="16"/>
          <w:szCs w:val="16"/>
          <w:lang w:eastAsia="ru-RU"/>
        </w:rPr>
      </w:pPr>
      <w:r w:rsidRPr="00364641">
        <w:rPr>
          <w:rFonts w:ascii="Arial" w:eastAsia="Times New Roman" w:hAnsi="Arial" w:cs="Arial"/>
          <w:b/>
          <w:sz w:val="16"/>
          <w:szCs w:val="16"/>
          <w:lang w:eastAsia="ru-RU"/>
        </w:rPr>
        <w:t xml:space="preserve">Р Е Ш Е Н И Е </w:t>
      </w:r>
    </w:p>
    <w:p w:rsidR="00364641" w:rsidRPr="00364641" w:rsidRDefault="00364641" w:rsidP="00364641">
      <w:pPr>
        <w:spacing w:after="0" w:line="240" w:lineRule="auto"/>
        <w:rPr>
          <w:rFonts w:ascii="Arial" w:eastAsia="Times New Roman" w:hAnsi="Arial" w:cs="Arial"/>
          <w:sz w:val="16"/>
          <w:szCs w:val="16"/>
          <w:lang w:eastAsia="ru-RU"/>
        </w:rPr>
      </w:pPr>
    </w:p>
    <w:p w:rsidR="00364641" w:rsidRPr="00364641" w:rsidRDefault="00364641" w:rsidP="00364641">
      <w:pPr>
        <w:spacing w:after="0" w:line="240" w:lineRule="auto"/>
        <w:jc w:val="center"/>
        <w:rPr>
          <w:rFonts w:ascii="Arial" w:eastAsia="Times New Roman" w:hAnsi="Arial" w:cs="Arial"/>
          <w:b/>
          <w:sz w:val="16"/>
          <w:szCs w:val="16"/>
          <w:lang w:eastAsia="ru-RU"/>
        </w:rPr>
      </w:pPr>
      <w:r w:rsidRPr="00364641">
        <w:rPr>
          <w:rFonts w:ascii="Arial" w:eastAsia="Times New Roman" w:hAnsi="Arial" w:cs="Arial"/>
          <w:b/>
          <w:sz w:val="16"/>
          <w:szCs w:val="16"/>
          <w:lang w:eastAsia="ru-RU"/>
        </w:rPr>
        <w:t>№ 26 от 08.06.2023 года</w:t>
      </w:r>
    </w:p>
    <w:p w:rsidR="00364641" w:rsidRPr="00364641" w:rsidRDefault="00364641" w:rsidP="00364641">
      <w:pPr>
        <w:spacing w:after="0" w:line="240" w:lineRule="auto"/>
        <w:ind w:firstLine="709"/>
        <w:jc w:val="both"/>
        <w:rPr>
          <w:rFonts w:ascii="Arial" w:eastAsia="Times New Roman" w:hAnsi="Arial" w:cs="Arial"/>
          <w:sz w:val="16"/>
          <w:szCs w:val="16"/>
          <w:lang w:eastAsia="ru-RU"/>
        </w:rPr>
      </w:pPr>
    </w:p>
    <w:p w:rsidR="00364641" w:rsidRPr="00364641" w:rsidRDefault="00364641" w:rsidP="00364641">
      <w:pPr>
        <w:spacing w:after="0" w:line="240" w:lineRule="auto"/>
        <w:ind w:firstLine="284"/>
        <w:jc w:val="both"/>
        <w:rPr>
          <w:rFonts w:ascii="Arial" w:eastAsia="Times New Roman" w:hAnsi="Arial" w:cs="Arial"/>
          <w:sz w:val="16"/>
          <w:szCs w:val="16"/>
          <w:lang w:eastAsia="ru-RU"/>
        </w:rPr>
      </w:pPr>
      <w:r w:rsidRPr="00364641">
        <w:rPr>
          <w:rFonts w:ascii="Arial" w:eastAsia="Times New Roman" w:hAnsi="Arial" w:cs="Arial"/>
          <w:sz w:val="16"/>
          <w:szCs w:val="16"/>
          <w:lang w:eastAsia="ru-RU"/>
        </w:rPr>
        <w:t xml:space="preserve">О внесении изменений в Прогнозный план приватизации муниципального имущества </w:t>
      </w:r>
      <w:proofErr w:type="spellStart"/>
      <w:r w:rsidRPr="00364641">
        <w:rPr>
          <w:rFonts w:ascii="Arial" w:eastAsia="Times New Roman" w:hAnsi="Arial" w:cs="Arial"/>
          <w:sz w:val="16"/>
          <w:szCs w:val="16"/>
          <w:lang w:eastAsia="ru-RU"/>
        </w:rPr>
        <w:t>Макарьевского</w:t>
      </w:r>
      <w:proofErr w:type="spellEnd"/>
      <w:r w:rsidRPr="00364641">
        <w:rPr>
          <w:rFonts w:ascii="Arial" w:eastAsia="Times New Roman" w:hAnsi="Arial" w:cs="Arial"/>
          <w:sz w:val="16"/>
          <w:szCs w:val="16"/>
          <w:lang w:eastAsia="ru-RU"/>
        </w:rPr>
        <w:t xml:space="preserve"> муниципального района Костромской области на 2023 год</w:t>
      </w:r>
    </w:p>
    <w:p w:rsidR="00364641" w:rsidRPr="00364641" w:rsidRDefault="00364641" w:rsidP="00364641">
      <w:pPr>
        <w:spacing w:after="0" w:line="240" w:lineRule="auto"/>
        <w:ind w:firstLine="284"/>
        <w:jc w:val="both"/>
        <w:rPr>
          <w:rFonts w:ascii="Arial" w:eastAsia="Times New Roman" w:hAnsi="Arial" w:cs="Arial"/>
          <w:sz w:val="16"/>
          <w:szCs w:val="16"/>
          <w:lang w:eastAsia="ru-RU"/>
        </w:rPr>
      </w:pPr>
      <w:proofErr w:type="gramStart"/>
      <w:r w:rsidRPr="00364641">
        <w:rPr>
          <w:rFonts w:ascii="Arial" w:eastAsia="Times New Roman" w:hAnsi="Arial" w:cs="Arial"/>
          <w:sz w:val="16"/>
          <w:szCs w:val="16"/>
          <w:lang w:eastAsia="ru-RU"/>
        </w:rPr>
        <w:t xml:space="preserve">В соответствии с Федеральным законом от 06.10.2003 №131-ФЗ "Об общих принципах организации местного самоуправления в Российской Федерации", п.1.3. ч.1 ст. 10, ст. 42 Устава </w:t>
      </w:r>
      <w:proofErr w:type="spellStart"/>
      <w:r w:rsidRPr="00364641">
        <w:rPr>
          <w:rFonts w:ascii="Arial" w:eastAsia="Times New Roman" w:hAnsi="Arial" w:cs="Arial"/>
          <w:sz w:val="16"/>
          <w:szCs w:val="16"/>
          <w:lang w:eastAsia="ru-RU"/>
        </w:rPr>
        <w:t>Макарьевского</w:t>
      </w:r>
      <w:proofErr w:type="spellEnd"/>
      <w:r w:rsidRPr="00364641">
        <w:rPr>
          <w:rFonts w:ascii="Arial" w:eastAsia="Times New Roman" w:hAnsi="Arial" w:cs="Arial"/>
          <w:sz w:val="16"/>
          <w:szCs w:val="16"/>
          <w:lang w:eastAsia="ru-RU"/>
        </w:rPr>
        <w:t xml:space="preserve"> муниципального района Костромской области, Положением о порядке управления и распоряжения имуществом, находящимся в муниципальной собственности </w:t>
      </w:r>
      <w:proofErr w:type="spellStart"/>
      <w:r w:rsidRPr="00364641">
        <w:rPr>
          <w:rFonts w:ascii="Arial" w:eastAsia="Times New Roman" w:hAnsi="Arial" w:cs="Arial"/>
          <w:sz w:val="16"/>
          <w:szCs w:val="16"/>
          <w:lang w:eastAsia="ru-RU"/>
        </w:rPr>
        <w:t>Макарьевского</w:t>
      </w:r>
      <w:proofErr w:type="spellEnd"/>
      <w:r w:rsidRPr="00364641">
        <w:rPr>
          <w:rFonts w:ascii="Arial" w:eastAsia="Times New Roman" w:hAnsi="Arial" w:cs="Arial"/>
          <w:sz w:val="16"/>
          <w:szCs w:val="16"/>
          <w:lang w:eastAsia="ru-RU"/>
        </w:rPr>
        <w:t xml:space="preserve"> муниципального района Костромской области, утвержденным решением Собрания депутатов </w:t>
      </w:r>
      <w:proofErr w:type="spellStart"/>
      <w:r w:rsidRPr="00364641">
        <w:rPr>
          <w:rFonts w:ascii="Arial" w:eastAsia="Times New Roman" w:hAnsi="Arial" w:cs="Arial"/>
          <w:sz w:val="16"/>
          <w:szCs w:val="16"/>
          <w:lang w:eastAsia="ru-RU"/>
        </w:rPr>
        <w:t>Макарьевского</w:t>
      </w:r>
      <w:proofErr w:type="spellEnd"/>
      <w:r w:rsidRPr="00364641">
        <w:rPr>
          <w:rFonts w:ascii="Arial" w:eastAsia="Times New Roman" w:hAnsi="Arial" w:cs="Arial"/>
          <w:sz w:val="16"/>
          <w:szCs w:val="16"/>
          <w:lang w:eastAsia="ru-RU"/>
        </w:rPr>
        <w:t xml:space="preserve"> муниципального района Костромской области от 26.03.2010 №366, в</w:t>
      </w:r>
      <w:proofErr w:type="gramEnd"/>
      <w:r w:rsidRPr="00364641">
        <w:rPr>
          <w:rFonts w:ascii="Arial" w:eastAsia="Times New Roman" w:hAnsi="Arial" w:cs="Arial"/>
          <w:sz w:val="16"/>
          <w:szCs w:val="16"/>
          <w:lang w:eastAsia="ru-RU"/>
        </w:rPr>
        <w:t xml:space="preserve"> </w:t>
      </w:r>
      <w:proofErr w:type="gramStart"/>
      <w:r w:rsidRPr="00364641">
        <w:rPr>
          <w:rFonts w:ascii="Arial" w:eastAsia="Times New Roman" w:hAnsi="Arial" w:cs="Arial"/>
          <w:sz w:val="16"/>
          <w:szCs w:val="16"/>
          <w:lang w:eastAsia="ru-RU"/>
        </w:rPr>
        <w:t>целях</w:t>
      </w:r>
      <w:proofErr w:type="gramEnd"/>
      <w:r w:rsidRPr="00364641">
        <w:rPr>
          <w:rFonts w:ascii="Arial" w:eastAsia="Times New Roman" w:hAnsi="Arial" w:cs="Arial"/>
          <w:sz w:val="16"/>
          <w:szCs w:val="16"/>
          <w:lang w:eastAsia="ru-RU"/>
        </w:rPr>
        <w:t xml:space="preserve"> обеспечения планомерности приватизации муниципального имущества </w:t>
      </w:r>
      <w:proofErr w:type="spellStart"/>
      <w:r w:rsidRPr="00364641">
        <w:rPr>
          <w:rFonts w:ascii="Arial" w:eastAsia="Times New Roman" w:hAnsi="Arial" w:cs="Arial"/>
          <w:sz w:val="16"/>
          <w:szCs w:val="16"/>
          <w:lang w:eastAsia="ru-RU"/>
        </w:rPr>
        <w:t>Макарьевского</w:t>
      </w:r>
      <w:proofErr w:type="spellEnd"/>
      <w:r w:rsidRPr="00364641">
        <w:rPr>
          <w:rFonts w:ascii="Arial" w:eastAsia="Times New Roman" w:hAnsi="Arial" w:cs="Arial"/>
          <w:sz w:val="16"/>
          <w:szCs w:val="16"/>
          <w:lang w:eastAsia="ru-RU"/>
        </w:rPr>
        <w:t xml:space="preserve"> муниципального района Костромской области в 2023 году, Собрание депутатов </w:t>
      </w:r>
      <w:proofErr w:type="spellStart"/>
      <w:r w:rsidRPr="00364641">
        <w:rPr>
          <w:rFonts w:ascii="Arial" w:eastAsia="Times New Roman" w:hAnsi="Arial" w:cs="Arial"/>
          <w:sz w:val="16"/>
          <w:szCs w:val="16"/>
          <w:lang w:eastAsia="ru-RU"/>
        </w:rPr>
        <w:t>Макарьевского</w:t>
      </w:r>
      <w:proofErr w:type="spellEnd"/>
      <w:r w:rsidRPr="00364641">
        <w:rPr>
          <w:rFonts w:ascii="Arial" w:eastAsia="Times New Roman" w:hAnsi="Arial" w:cs="Arial"/>
          <w:sz w:val="16"/>
          <w:szCs w:val="16"/>
          <w:lang w:eastAsia="ru-RU"/>
        </w:rPr>
        <w:t xml:space="preserve"> муниципального района</w:t>
      </w:r>
    </w:p>
    <w:p w:rsidR="00364641" w:rsidRPr="00364641" w:rsidRDefault="00364641" w:rsidP="00364641">
      <w:pPr>
        <w:spacing w:after="0" w:line="240" w:lineRule="auto"/>
        <w:ind w:firstLine="284"/>
        <w:jc w:val="center"/>
        <w:rPr>
          <w:rFonts w:ascii="Arial" w:eastAsia="Times New Roman" w:hAnsi="Arial" w:cs="Arial"/>
          <w:sz w:val="16"/>
          <w:szCs w:val="16"/>
          <w:lang w:eastAsia="ru-RU"/>
        </w:rPr>
      </w:pPr>
      <w:r w:rsidRPr="00364641">
        <w:rPr>
          <w:rFonts w:ascii="Arial" w:eastAsia="Times New Roman" w:hAnsi="Arial" w:cs="Arial"/>
          <w:sz w:val="16"/>
          <w:szCs w:val="16"/>
          <w:lang w:eastAsia="ru-RU"/>
        </w:rPr>
        <w:t>РЕШИЛО:</w:t>
      </w:r>
    </w:p>
    <w:p w:rsidR="00364641" w:rsidRPr="00364641" w:rsidRDefault="00364641" w:rsidP="00364641">
      <w:pPr>
        <w:autoSpaceDE w:val="0"/>
        <w:autoSpaceDN w:val="0"/>
        <w:adjustRightInd w:val="0"/>
        <w:spacing w:after="0" w:line="240" w:lineRule="auto"/>
        <w:ind w:firstLine="284"/>
        <w:jc w:val="both"/>
        <w:rPr>
          <w:rFonts w:ascii="Arial" w:eastAsia="Times New Roman" w:hAnsi="Arial" w:cs="Arial"/>
          <w:bCs/>
          <w:sz w:val="16"/>
          <w:szCs w:val="16"/>
          <w:lang w:eastAsia="ru-RU"/>
        </w:rPr>
      </w:pPr>
      <w:r w:rsidRPr="00364641">
        <w:rPr>
          <w:rFonts w:ascii="Arial" w:eastAsia="Times New Roman" w:hAnsi="Arial" w:cs="Arial"/>
          <w:bCs/>
          <w:sz w:val="16"/>
          <w:szCs w:val="16"/>
          <w:lang w:eastAsia="ru-RU"/>
        </w:rPr>
        <w:t xml:space="preserve">1. Внести в Прогнозный план приватизации муниципального имущества </w:t>
      </w:r>
      <w:proofErr w:type="spellStart"/>
      <w:r w:rsidRPr="00364641">
        <w:rPr>
          <w:rFonts w:ascii="Arial" w:eastAsia="Times New Roman" w:hAnsi="Arial" w:cs="Arial"/>
          <w:bCs/>
          <w:sz w:val="16"/>
          <w:szCs w:val="16"/>
          <w:lang w:eastAsia="ru-RU"/>
        </w:rPr>
        <w:t>Макарьевского</w:t>
      </w:r>
      <w:proofErr w:type="spellEnd"/>
      <w:r w:rsidRPr="00364641">
        <w:rPr>
          <w:rFonts w:ascii="Arial" w:eastAsia="Times New Roman" w:hAnsi="Arial" w:cs="Arial"/>
          <w:bCs/>
          <w:sz w:val="16"/>
          <w:szCs w:val="16"/>
          <w:lang w:eastAsia="ru-RU"/>
        </w:rPr>
        <w:t xml:space="preserve"> муниципального района Костромской области на 2023 год, утвержденный решением Собрания депутатов </w:t>
      </w:r>
      <w:proofErr w:type="spellStart"/>
      <w:r w:rsidRPr="00364641">
        <w:rPr>
          <w:rFonts w:ascii="Arial" w:eastAsia="Times New Roman" w:hAnsi="Arial" w:cs="Arial"/>
          <w:bCs/>
          <w:sz w:val="16"/>
          <w:szCs w:val="16"/>
          <w:lang w:eastAsia="ru-RU"/>
        </w:rPr>
        <w:t>Макарьевского</w:t>
      </w:r>
      <w:proofErr w:type="spellEnd"/>
      <w:r w:rsidRPr="00364641">
        <w:rPr>
          <w:rFonts w:ascii="Arial" w:eastAsia="Times New Roman" w:hAnsi="Arial" w:cs="Arial"/>
          <w:bCs/>
          <w:sz w:val="16"/>
          <w:szCs w:val="16"/>
          <w:lang w:eastAsia="ru-RU"/>
        </w:rPr>
        <w:t xml:space="preserve"> муниципального района Костромской области от 24.11.2022 №62 следующие изменения:</w:t>
      </w:r>
    </w:p>
    <w:p w:rsidR="00364641" w:rsidRPr="00364641" w:rsidRDefault="00364641" w:rsidP="00364641">
      <w:pPr>
        <w:autoSpaceDE w:val="0"/>
        <w:autoSpaceDN w:val="0"/>
        <w:adjustRightInd w:val="0"/>
        <w:spacing w:after="0" w:line="240" w:lineRule="auto"/>
        <w:ind w:firstLine="284"/>
        <w:jc w:val="both"/>
        <w:rPr>
          <w:rFonts w:ascii="Arial" w:eastAsia="Times New Roman" w:hAnsi="Arial" w:cs="Arial"/>
          <w:bCs/>
          <w:sz w:val="16"/>
          <w:szCs w:val="16"/>
          <w:lang w:eastAsia="ru-RU"/>
        </w:rPr>
      </w:pPr>
      <w:r w:rsidRPr="00364641">
        <w:rPr>
          <w:rFonts w:ascii="Arial" w:eastAsia="Times New Roman" w:hAnsi="Arial" w:cs="Arial"/>
          <w:bCs/>
          <w:sz w:val="16"/>
          <w:szCs w:val="16"/>
          <w:lang w:eastAsia="ru-RU"/>
        </w:rPr>
        <w:t>1.1. Приложение к решению дополнить строками:</w:t>
      </w:r>
    </w:p>
    <w:p w:rsidR="00364641" w:rsidRPr="00364641" w:rsidRDefault="00364641" w:rsidP="00364641">
      <w:pPr>
        <w:autoSpaceDE w:val="0"/>
        <w:autoSpaceDN w:val="0"/>
        <w:adjustRightInd w:val="0"/>
        <w:spacing w:after="0" w:line="240" w:lineRule="auto"/>
        <w:ind w:firstLine="709"/>
        <w:jc w:val="both"/>
        <w:rPr>
          <w:rFonts w:ascii="Arial" w:eastAsia="Times New Roman" w:hAnsi="Arial" w:cs="Arial"/>
          <w:bCs/>
          <w:sz w:val="16"/>
          <w:szCs w:val="16"/>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6"/>
        <w:gridCol w:w="2690"/>
        <w:gridCol w:w="1809"/>
        <w:gridCol w:w="1665"/>
        <w:gridCol w:w="1228"/>
        <w:gridCol w:w="1124"/>
        <w:gridCol w:w="1124"/>
      </w:tblGrid>
      <w:tr w:rsidR="00364641" w:rsidRPr="00364641" w:rsidTr="00364641">
        <w:tc>
          <w:tcPr>
            <w:tcW w:w="438" w:type="pct"/>
          </w:tcPr>
          <w:p w:rsidR="00364641" w:rsidRPr="00364641" w:rsidRDefault="00364641" w:rsidP="00364641">
            <w:pPr>
              <w:autoSpaceDE w:val="0"/>
              <w:autoSpaceDN w:val="0"/>
              <w:adjustRightInd w:val="0"/>
              <w:spacing w:after="0" w:line="240" w:lineRule="auto"/>
              <w:jc w:val="center"/>
              <w:rPr>
                <w:rFonts w:ascii="Arial" w:eastAsia="Times New Roman" w:hAnsi="Arial" w:cs="Arial"/>
                <w:bCs/>
                <w:sz w:val="16"/>
                <w:szCs w:val="16"/>
                <w:lang w:eastAsia="ru-RU"/>
              </w:rPr>
            </w:pPr>
            <w:r w:rsidRPr="00364641">
              <w:rPr>
                <w:rFonts w:ascii="Arial" w:eastAsia="Times New Roman" w:hAnsi="Arial" w:cs="Arial"/>
                <w:bCs/>
                <w:sz w:val="16"/>
                <w:szCs w:val="16"/>
                <w:lang w:eastAsia="ru-RU"/>
              </w:rPr>
              <w:t>9</w:t>
            </w:r>
          </w:p>
        </w:tc>
        <w:tc>
          <w:tcPr>
            <w:tcW w:w="1273" w:type="pct"/>
          </w:tcPr>
          <w:p w:rsidR="00364641" w:rsidRPr="00364641" w:rsidRDefault="00364641" w:rsidP="00364641">
            <w:pPr>
              <w:autoSpaceDE w:val="0"/>
              <w:autoSpaceDN w:val="0"/>
              <w:adjustRightInd w:val="0"/>
              <w:spacing w:after="0" w:line="240" w:lineRule="auto"/>
              <w:jc w:val="center"/>
              <w:rPr>
                <w:rFonts w:ascii="Arial" w:eastAsia="Times New Roman" w:hAnsi="Arial" w:cs="Arial"/>
                <w:bCs/>
                <w:sz w:val="16"/>
                <w:szCs w:val="16"/>
                <w:lang w:eastAsia="ru-RU"/>
              </w:rPr>
            </w:pPr>
            <w:r w:rsidRPr="00364641">
              <w:rPr>
                <w:rFonts w:ascii="Arial" w:eastAsia="Times New Roman" w:hAnsi="Arial" w:cs="Arial"/>
                <w:bCs/>
                <w:sz w:val="16"/>
                <w:szCs w:val="16"/>
                <w:lang w:eastAsia="ru-RU"/>
              </w:rPr>
              <w:t>Автомашина УАЗ-2206, год выпуска 2005, цвет кузова белая ночь, государственный номер Е369КТ44</w:t>
            </w:r>
          </w:p>
        </w:tc>
        <w:tc>
          <w:tcPr>
            <w:tcW w:w="856" w:type="pct"/>
          </w:tcPr>
          <w:p w:rsidR="00364641" w:rsidRPr="00364641" w:rsidRDefault="00364641" w:rsidP="00364641">
            <w:pPr>
              <w:autoSpaceDE w:val="0"/>
              <w:autoSpaceDN w:val="0"/>
              <w:adjustRightInd w:val="0"/>
              <w:spacing w:after="0" w:line="240" w:lineRule="auto"/>
              <w:jc w:val="center"/>
              <w:rPr>
                <w:rFonts w:ascii="Arial" w:eastAsia="Times New Roman" w:hAnsi="Arial" w:cs="Arial"/>
                <w:bCs/>
                <w:sz w:val="16"/>
                <w:szCs w:val="16"/>
                <w:lang w:eastAsia="ru-RU"/>
              </w:rPr>
            </w:pPr>
            <w:r w:rsidRPr="00364641">
              <w:rPr>
                <w:rFonts w:ascii="Arial" w:eastAsia="Times New Roman" w:hAnsi="Arial" w:cs="Arial"/>
                <w:bCs/>
                <w:sz w:val="16"/>
                <w:szCs w:val="16"/>
                <w:lang w:eastAsia="ru-RU"/>
              </w:rPr>
              <w:t>Костромская область, г</w:t>
            </w:r>
            <w:proofErr w:type="gramStart"/>
            <w:r w:rsidRPr="00364641">
              <w:rPr>
                <w:rFonts w:ascii="Arial" w:eastAsia="Times New Roman" w:hAnsi="Arial" w:cs="Arial"/>
                <w:bCs/>
                <w:sz w:val="16"/>
                <w:szCs w:val="16"/>
                <w:lang w:eastAsia="ru-RU"/>
              </w:rPr>
              <w:t>.М</w:t>
            </w:r>
            <w:proofErr w:type="gramEnd"/>
            <w:r w:rsidRPr="00364641">
              <w:rPr>
                <w:rFonts w:ascii="Arial" w:eastAsia="Times New Roman" w:hAnsi="Arial" w:cs="Arial"/>
                <w:bCs/>
                <w:sz w:val="16"/>
                <w:szCs w:val="16"/>
                <w:lang w:eastAsia="ru-RU"/>
              </w:rPr>
              <w:t>акарьев</w:t>
            </w:r>
          </w:p>
        </w:tc>
        <w:tc>
          <w:tcPr>
            <w:tcW w:w="788" w:type="pct"/>
          </w:tcPr>
          <w:p w:rsidR="00364641" w:rsidRPr="00364641" w:rsidRDefault="00364641" w:rsidP="00364641">
            <w:pPr>
              <w:autoSpaceDE w:val="0"/>
              <w:autoSpaceDN w:val="0"/>
              <w:adjustRightInd w:val="0"/>
              <w:spacing w:after="0" w:line="240" w:lineRule="auto"/>
              <w:jc w:val="center"/>
              <w:rPr>
                <w:rFonts w:ascii="Arial" w:eastAsia="Times New Roman" w:hAnsi="Arial" w:cs="Arial"/>
                <w:bCs/>
                <w:sz w:val="16"/>
                <w:szCs w:val="16"/>
                <w:lang w:eastAsia="ru-RU"/>
              </w:rPr>
            </w:pPr>
            <w:r w:rsidRPr="00364641">
              <w:rPr>
                <w:rFonts w:ascii="Arial" w:eastAsia="Times New Roman" w:hAnsi="Arial" w:cs="Arial"/>
                <w:bCs/>
                <w:sz w:val="16"/>
                <w:szCs w:val="16"/>
                <w:lang w:eastAsia="ru-RU"/>
              </w:rPr>
              <w:t>аукцион</w:t>
            </w:r>
          </w:p>
        </w:tc>
        <w:tc>
          <w:tcPr>
            <w:tcW w:w="581" w:type="pct"/>
          </w:tcPr>
          <w:p w:rsidR="00364641" w:rsidRPr="00364641" w:rsidRDefault="00364641" w:rsidP="00364641">
            <w:pPr>
              <w:autoSpaceDE w:val="0"/>
              <w:autoSpaceDN w:val="0"/>
              <w:adjustRightInd w:val="0"/>
              <w:spacing w:after="0" w:line="240" w:lineRule="auto"/>
              <w:jc w:val="center"/>
              <w:rPr>
                <w:rFonts w:ascii="Arial" w:eastAsia="Times New Roman" w:hAnsi="Arial" w:cs="Arial"/>
                <w:bCs/>
                <w:sz w:val="16"/>
                <w:szCs w:val="16"/>
                <w:lang w:eastAsia="ru-RU"/>
              </w:rPr>
            </w:pPr>
            <w:r w:rsidRPr="00364641">
              <w:rPr>
                <w:rFonts w:ascii="Arial" w:eastAsia="Times New Roman" w:hAnsi="Arial" w:cs="Arial"/>
                <w:bCs/>
                <w:sz w:val="16"/>
                <w:szCs w:val="16"/>
                <w:lang w:eastAsia="ru-RU"/>
              </w:rPr>
              <w:t>-</w:t>
            </w:r>
          </w:p>
        </w:tc>
        <w:tc>
          <w:tcPr>
            <w:tcW w:w="532" w:type="pct"/>
          </w:tcPr>
          <w:p w:rsidR="00364641" w:rsidRPr="00364641" w:rsidRDefault="00364641" w:rsidP="00364641">
            <w:pPr>
              <w:autoSpaceDE w:val="0"/>
              <w:autoSpaceDN w:val="0"/>
              <w:adjustRightInd w:val="0"/>
              <w:spacing w:after="0" w:line="240" w:lineRule="auto"/>
              <w:jc w:val="center"/>
              <w:rPr>
                <w:rFonts w:ascii="Arial" w:eastAsia="Times New Roman" w:hAnsi="Arial" w:cs="Arial"/>
                <w:bCs/>
                <w:sz w:val="16"/>
                <w:szCs w:val="16"/>
                <w:lang w:eastAsia="ru-RU"/>
              </w:rPr>
            </w:pPr>
            <w:r w:rsidRPr="00364641">
              <w:rPr>
                <w:rFonts w:ascii="Arial" w:eastAsia="Times New Roman" w:hAnsi="Arial" w:cs="Arial"/>
                <w:bCs/>
                <w:sz w:val="16"/>
                <w:szCs w:val="16"/>
                <w:lang w:eastAsia="ru-RU"/>
              </w:rPr>
              <w:t>245,6</w:t>
            </w:r>
          </w:p>
        </w:tc>
        <w:tc>
          <w:tcPr>
            <w:tcW w:w="532" w:type="pct"/>
          </w:tcPr>
          <w:p w:rsidR="00364641" w:rsidRPr="00364641" w:rsidRDefault="00364641" w:rsidP="00364641">
            <w:pPr>
              <w:autoSpaceDE w:val="0"/>
              <w:autoSpaceDN w:val="0"/>
              <w:adjustRightInd w:val="0"/>
              <w:spacing w:after="0" w:line="240" w:lineRule="auto"/>
              <w:jc w:val="center"/>
              <w:rPr>
                <w:rFonts w:ascii="Arial" w:eastAsia="Times New Roman" w:hAnsi="Arial" w:cs="Arial"/>
                <w:bCs/>
                <w:sz w:val="16"/>
                <w:szCs w:val="16"/>
                <w:lang w:eastAsia="ru-RU"/>
              </w:rPr>
            </w:pPr>
            <w:r w:rsidRPr="00364641">
              <w:rPr>
                <w:rFonts w:ascii="Arial" w:eastAsia="Times New Roman" w:hAnsi="Arial" w:cs="Arial"/>
                <w:bCs/>
                <w:sz w:val="16"/>
                <w:szCs w:val="16"/>
                <w:lang w:eastAsia="ru-RU"/>
              </w:rPr>
              <w:t>-</w:t>
            </w:r>
          </w:p>
        </w:tc>
      </w:tr>
      <w:tr w:rsidR="00364641" w:rsidRPr="00364641" w:rsidTr="00364641">
        <w:tc>
          <w:tcPr>
            <w:tcW w:w="438" w:type="pct"/>
          </w:tcPr>
          <w:p w:rsidR="00364641" w:rsidRPr="00364641" w:rsidRDefault="00364641" w:rsidP="00364641">
            <w:pPr>
              <w:autoSpaceDE w:val="0"/>
              <w:autoSpaceDN w:val="0"/>
              <w:adjustRightInd w:val="0"/>
              <w:spacing w:after="0" w:line="240" w:lineRule="auto"/>
              <w:jc w:val="center"/>
              <w:rPr>
                <w:rFonts w:ascii="Arial" w:eastAsia="Times New Roman" w:hAnsi="Arial" w:cs="Arial"/>
                <w:bCs/>
                <w:sz w:val="16"/>
                <w:szCs w:val="16"/>
                <w:lang w:eastAsia="ru-RU"/>
              </w:rPr>
            </w:pPr>
            <w:r w:rsidRPr="00364641">
              <w:rPr>
                <w:rFonts w:ascii="Arial" w:eastAsia="Times New Roman" w:hAnsi="Arial" w:cs="Arial"/>
                <w:bCs/>
                <w:sz w:val="16"/>
                <w:szCs w:val="16"/>
                <w:lang w:eastAsia="ru-RU"/>
              </w:rPr>
              <w:t>10</w:t>
            </w:r>
          </w:p>
        </w:tc>
        <w:tc>
          <w:tcPr>
            <w:tcW w:w="1273" w:type="pct"/>
          </w:tcPr>
          <w:p w:rsidR="00364641" w:rsidRPr="00364641" w:rsidRDefault="00364641" w:rsidP="00364641">
            <w:pPr>
              <w:autoSpaceDE w:val="0"/>
              <w:autoSpaceDN w:val="0"/>
              <w:adjustRightInd w:val="0"/>
              <w:spacing w:after="0" w:line="240" w:lineRule="auto"/>
              <w:jc w:val="both"/>
              <w:rPr>
                <w:rFonts w:ascii="Arial" w:eastAsia="Times New Roman" w:hAnsi="Arial" w:cs="Arial"/>
                <w:bCs/>
                <w:sz w:val="16"/>
                <w:szCs w:val="16"/>
                <w:lang w:eastAsia="ru-RU"/>
              </w:rPr>
            </w:pPr>
            <w:r w:rsidRPr="00364641">
              <w:rPr>
                <w:rFonts w:ascii="Arial" w:eastAsia="Times New Roman" w:hAnsi="Arial" w:cs="Arial"/>
                <w:bCs/>
                <w:sz w:val="16"/>
                <w:szCs w:val="16"/>
                <w:lang w:eastAsia="ru-RU"/>
              </w:rPr>
              <w:t xml:space="preserve">Трактор колесный МТЗ-50, год выпуска 1994, регистрационный номер 3928 КТ, телега </w:t>
            </w:r>
          </w:p>
        </w:tc>
        <w:tc>
          <w:tcPr>
            <w:tcW w:w="856" w:type="pct"/>
          </w:tcPr>
          <w:p w:rsidR="00364641" w:rsidRPr="00364641" w:rsidRDefault="00364641" w:rsidP="00364641">
            <w:pPr>
              <w:autoSpaceDE w:val="0"/>
              <w:autoSpaceDN w:val="0"/>
              <w:adjustRightInd w:val="0"/>
              <w:spacing w:after="0" w:line="240" w:lineRule="auto"/>
              <w:jc w:val="center"/>
              <w:rPr>
                <w:rFonts w:ascii="Arial" w:eastAsia="Times New Roman" w:hAnsi="Arial" w:cs="Arial"/>
                <w:bCs/>
                <w:sz w:val="16"/>
                <w:szCs w:val="16"/>
                <w:lang w:eastAsia="ru-RU"/>
              </w:rPr>
            </w:pPr>
            <w:r w:rsidRPr="00364641">
              <w:rPr>
                <w:rFonts w:ascii="Arial" w:eastAsia="Times New Roman" w:hAnsi="Arial" w:cs="Arial"/>
                <w:bCs/>
                <w:sz w:val="16"/>
                <w:szCs w:val="16"/>
                <w:lang w:eastAsia="ru-RU"/>
              </w:rPr>
              <w:t>Костромская область, г</w:t>
            </w:r>
            <w:proofErr w:type="gramStart"/>
            <w:r w:rsidRPr="00364641">
              <w:rPr>
                <w:rFonts w:ascii="Arial" w:eastAsia="Times New Roman" w:hAnsi="Arial" w:cs="Arial"/>
                <w:bCs/>
                <w:sz w:val="16"/>
                <w:szCs w:val="16"/>
                <w:lang w:eastAsia="ru-RU"/>
              </w:rPr>
              <w:t>.М</w:t>
            </w:r>
            <w:proofErr w:type="gramEnd"/>
            <w:r w:rsidRPr="00364641">
              <w:rPr>
                <w:rFonts w:ascii="Arial" w:eastAsia="Times New Roman" w:hAnsi="Arial" w:cs="Arial"/>
                <w:bCs/>
                <w:sz w:val="16"/>
                <w:szCs w:val="16"/>
                <w:lang w:eastAsia="ru-RU"/>
              </w:rPr>
              <w:t>акарьев</w:t>
            </w:r>
          </w:p>
        </w:tc>
        <w:tc>
          <w:tcPr>
            <w:tcW w:w="788" w:type="pct"/>
          </w:tcPr>
          <w:p w:rsidR="00364641" w:rsidRPr="00364641" w:rsidRDefault="00364641" w:rsidP="00364641">
            <w:pPr>
              <w:autoSpaceDE w:val="0"/>
              <w:autoSpaceDN w:val="0"/>
              <w:adjustRightInd w:val="0"/>
              <w:spacing w:after="0" w:line="240" w:lineRule="auto"/>
              <w:jc w:val="center"/>
              <w:rPr>
                <w:rFonts w:ascii="Arial" w:eastAsia="Times New Roman" w:hAnsi="Arial" w:cs="Arial"/>
                <w:bCs/>
                <w:sz w:val="16"/>
                <w:szCs w:val="16"/>
                <w:lang w:eastAsia="ru-RU"/>
              </w:rPr>
            </w:pPr>
            <w:r w:rsidRPr="00364641">
              <w:rPr>
                <w:rFonts w:ascii="Arial" w:eastAsia="Times New Roman" w:hAnsi="Arial" w:cs="Arial"/>
                <w:bCs/>
                <w:sz w:val="16"/>
                <w:szCs w:val="16"/>
                <w:lang w:eastAsia="ru-RU"/>
              </w:rPr>
              <w:t>аукцион</w:t>
            </w:r>
          </w:p>
        </w:tc>
        <w:tc>
          <w:tcPr>
            <w:tcW w:w="581" w:type="pct"/>
          </w:tcPr>
          <w:p w:rsidR="00364641" w:rsidRPr="00364641" w:rsidRDefault="00364641" w:rsidP="00364641">
            <w:pPr>
              <w:autoSpaceDE w:val="0"/>
              <w:autoSpaceDN w:val="0"/>
              <w:adjustRightInd w:val="0"/>
              <w:spacing w:after="0" w:line="240" w:lineRule="auto"/>
              <w:jc w:val="center"/>
              <w:rPr>
                <w:rFonts w:ascii="Arial" w:eastAsia="Times New Roman" w:hAnsi="Arial" w:cs="Arial"/>
                <w:bCs/>
                <w:sz w:val="16"/>
                <w:szCs w:val="16"/>
                <w:lang w:eastAsia="ru-RU"/>
              </w:rPr>
            </w:pPr>
            <w:r w:rsidRPr="00364641">
              <w:rPr>
                <w:rFonts w:ascii="Arial" w:eastAsia="Times New Roman" w:hAnsi="Arial" w:cs="Arial"/>
                <w:bCs/>
                <w:sz w:val="16"/>
                <w:szCs w:val="16"/>
                <w:lang w:eastAsia="ru-RU"/>
              </w:rPr>
              <w:t>-</w:t>
            </w:r>
          </w:p>
        </w:tc>
        <w:tc>
          <w:tcPr>
            <w:tcW w:w="532" w:type="pct"/>
          </w:tcPr>
          <w:p w:rsidR="00364641" w:rsidRPr="00364641" w:rsidRDefault="00364641" w:rsidP="00364641">
            <w:pPr>
              <w:autoSpaceDE w:val="0"/>
              <w:autoSpaceDN w:val="0"/>
              <w:adjustRightInd w:val="0"/>
              <w:spacing w:after="0" w:line="240" w:lineRule="auto"/>
              <w:jc w:val="center"/>
              <w:rPr>
                <w:rFonts w:ascii="Arial" w:eastAsia="Times New Roman" w:hAnsi="Arial" w:cs="Arial"/>
                <w:bCs/>
                <w:sz w:val="16"/>
                <w:szCs w:val="16"/>
                <w:lang w:eastAsia="ru-RU"/>
              </w:rPr>
            </w:pPr>
            <w:r w:rsidRPr="00364641">
              <w:rPr>
                <w:rFonts w:ascii="Arial" w:eastAsia="Times New Roman" w:hAnsi="Arial" w:cs="Arial"/>
                <w:bCs/>
                <w:sz w:val="16"/>
                <w:szCs w:val="16"/>
                <w:lang w:eastAsia="ru-RU"/>
              </w:rPr>
              <w:t>8,2</w:t>
            </w:r>
          </w:p>
        </w:tc>
        <w:tc>
          <w:tcPr>
            <w:tcW w:w="532" w:type="pct"/>
          </w:tcPr>
          <w:p w:rsidR="00364641" w:rsidRPr="00364641" w:rsidRDefault="00364641" w:rsidP="00364641">
            <w:pPr>
              <w:autoSpaceDE w:val="0"/>
              <w:autoSpaceDN w:val="0"/>
              <w:adjustRightInd w:val="0"/>
              <w:spacing w:after="0" w:line="240" w:lineRule="auto"/>
              <w:jc w:val="center"/>
              <w:rPr>
                <w:rFonts w:ascii="Arial" w:eastAsia="Times New Roman" w:hAnsi="Arial" w:cs="Arial"/>
                <w:bCs/>
                <w:sz w:val="16"/>
                <w:szCs w:val="16"/>
                <w:lang w:eastAsia="ru-RU"/>
              </w:rPr>
            </w:pPr>
            <w:r w:rsidRPr="00364641">
              <w:rPr>
                <w:rFonts w:ascii="Arial" w:eastAsia="Times New Roman" w:hAnsi="Arial" w:cs="Arial"/>
                <w:bCs/>
                <w:sz w:val="16"/>
                <w:szCs w:val="16"/>
                <w:lang w:eastAsia="ru-RU"/>
              </w:rPr>
              <w:t>-</w:t>
            </w:r>
          </w:p>
        </w:tc>
      </w:tr>
    </w:tbl>
    <w:p w:rsidR="00364641" w:rsidRPr="00364641" w:rsidRDefault="00364641" w:rsidP="00364641">
      <w:pPr>
        <w:autoSpaceDE w:val="0"/>
        <w:autoSpaceDN w:val="0"/>
        <w:adjustRightInd w:val="0"/>
        <w:spacing w:after="0" w:line="240" w:lineRule="auto"/>
        <w:ind w:firstLine="709"/>
        <w:jc w:val="both"/>
        <w:rPr>
          <w:rFonts w:ascii="Arial" w:eastAsia="Times New Roman" w:hAnsi="Arial" w:cs="Arial"/>
          <w:bCs/>
          <w:sz w:val="16"/>
          <w:szCs w:val="16"/>
          <w:lang w:eastAsia="ru-RU"/>
        </w:rPr>
      </w:pPr>
    </w:p>
    <w:p w:rsidR="00364641" w:rsidRPr="00364641" w:rsidRDefault="00364641" w:rsidP="00364641">
      <w:pPr>
        <w:tabs>
          <w:tab w:val="left" w:pos="0"/>
        </w:tabs>
        <w:autoSpaceDE w:val="0"/>
        <w:autoSpaceDN w:val="0"/>
        <w:adjustRightInd w:val="0"/>
        <w:spacing w:after="0" w:line="240" w:lineRule="auto"/>
        <w:ind w:firstLine="284"/>
        <w:jc w:val="both"/>
        <w:rPr>
          <w:rFonts w:ascii="Arial" w:eastAsia="Times New Roman" w:hAnsi="Arial" w:cs="Arial"/>
          <w:sz w:val="16"/>
          <w:szCs w:val="16"/>
          <w:lang w:eastAsia="ru-RU"/>
        </w:rPr>
      </w:pPr>
      <w:r w:rsidRPr="00364641">
        <w:rPr>
          <w:rFonts w:ascii="Arial" w:eastAsia="Times New Roman" w:hAnsi="Arial" w:cs="Arial"/>
          <w:sz w:val="16"/>
          <w:szCs w:val="16"/>
          <w:lang w:eastAsia="ru-RU"/>
        </w:rPr>
        <w:t>2.  Настоящее решение вступает в силу со дня его подписания и подлежит официальному опубликованию.</w:t>
      </w:r>
    </w:p>
    <w:p w:rsidR="00364641" w:rsidRPr="00364641" w:rsidRDefault="00364641" w:rsidP="00364641">
      <w:pPr>
        <w:tabs>
          <w:tab w:val="left" w:pos="0"/>
        </w:tabs>
        <w:autoSpaceDE w:val="0"/>
        <w:autoSpaceDN w:val="0"/>
        <w:adjustRightInd w:val="0"/>
        <w:spacing w:after="0" w:line="240" w:lineRule="auto"/>
        <w:ind w:firstLine="284"/>
        <w:jc w:val="both"/>
        <w:rPr>
          <w:rFonts w:ascii="Arial" w:eastAsia="Times New Roman" w:hAnsi="Arial" w:cs="Arial"/>
          <w:sz w:val="16"/>
          <w:szCs w:val="16"/>
          <w:lang w:eastAsia="ru-RU"/>
        </w:rPr>
      </w:pPr>
      <w:r w:rsidRPr="00364641">
        <w:rPr>
          <w:rFonts w:ascii="Arial" w:eastAsia="Times New Roman" w:hAnsi="Arial" w:cs="Arial"/>
          <w:sz w:val="16"/>
          <w:szCs w:val="16"/>
          <w:lang w:eastAsia="ru-RU"/>
        </w:rPr>
        <w:t xml:space="preserve">3. Настоящее  решение направить главе </w:t>
      </w:r>
      <w:proofErr w:type="spellStart"/>
      <w:r w:rsidRPr="00364641">
        <w:rPr>
          <w:rFonts w:ascii="Arial" w:eastAsia="Times New Roman" w:hAnsi="Arial" w:cs="Arial"/>
          <w:sz w:val="16"/>
          <w:szCs w:val="16"/>
          <w:lang w:eastAsia="ru-RU"/>
        </w:rPr>
        <w:t>Макарьевского</w:t>
      </w:r>
      <w:proofErr w:type="spellEnd"/>
      <w:r w:rsidRPr="00364641">
        <w:rPr>
          <w:rFonts w:ascii="Arial" w:eastAsia="Times New Roman" w:hAnsi="Arial" w:cs="Arial"/>
          <w:sz w:val="16"/>
          <w:szCs w:val="16"/>
          <w:lang w:eastAsia="ru-RU"/>
        </w:rPr>
        <w:t xml:space="preserve"> муниципального района для подписания и официального опубликования. </w:t>
      </w:r>
    </w:p>
    <w:p w:rsidR="00364641" w:rsidRPr="00364641" w:rsidRDefault="00364641" w:rsidP="00364641">
      <w:pPr>
        <w:tabs>
          <w:tab w:val="left" w:pos="0"/>
        </w:tabs>
        <w:autoSpaceDE w:val="0"/>
        <w:autoSpaceDN w:val="0"/>
        <w:adjustRightInd w:val="0"/>
        <w:spacing w:after="0" w:line="240" w:lineRule="auto"/>
        <w:ind w:firstLine="709"/>
        <w:jc w:val="both"/>
        <w:rPr>
          <w:rFonts w:ascii="Arial" w:eastAsia="Times New Roman" w:hAnsi="Arial" w:cs="Arial"/>
          <w:sz w:val="16"/>
          <w:szCs w:val="16"/>
          <w:lang w:eastAsia="ru-RU"/>
        </w:rPr>
      </w:pPr>
    </w:p>
    <w:tbl>
      <w:tblPr>
        <w:tblW w:w="8330" w:type="dxa"/>
        <w:jc w:val="center"/>
        <w:tblLayout w:type="fixed"/>
        <w:tblLook w:val="04A0"/>
      </w:tblPr>
      <w:tblGrid>
        <w:gridCol w:w="4077"/>
        <w:gridCol w:w="282"/>
        <w:gridCol w:w="3971"/>
      </w:tblGrid>
      <w:tr w:rsidR="00364641" w:rsidRPr="00364641" w:rsidTr="00364641">
        <w:trPr>
          <w:trHeight w:val="378"/>
          <w:jc w:val="center"/>
        </w:trPr>
        <w:tc>
          <w:tcPr>
            <w:tcW w:w="4077" w:type="dxa"/>
          </w:tcPr>
          <w:p w:rsidR="00364641" w:rsidRPr="00364641" w:rsidRDefault="00364641" w:rsidP="00364641">
            <w:pPr>
              <w:spacing w:after="0" w:line="240" w:lineRule="auto"/>
              <w:rPr>
                <w:rFonts w:ascii="Arial" w:eastAsia="Times New Roman" w:hAnsi="Arial" w:cs="Arial"/>
                <w:b/>
                <w:sz w:val="16"/>
                <w:szCs w:val="16"/>
                <w:lang w:eastAsia="ru-RU"/>
              </w:rPr>
            </w:pPr>
            <w:r w:rsidRPr="00364641">
              <w:rPr>
                <w:rFonts w:ascii="Arial" w:eastAsia="Times New Roman" w:hAnsi="Arial" w:cs="Arial"/>
                <w:b/>
                <w:sz w:val="16"/>
                <w:szCs w:val="16"/>
                <w:lang w:eastAsia="ru-RU"/>
              </w:rPr>
              <w:t xml:space="preserve">Глава </w:t>
            </w:r>
            <w:proofErr w:type="spellStart"/>
            <w:r w:rsidRPr="00364641">
              <w:rPr>
                <w:rFonts w:ascii="Arial" w:eastAsia="Times New Roman" w:hAnsi="Arial" w:cs="Arial"/>
                <w:b/>
                <w:sz w:val="16"/>
                <w:szCs w:val="16"/>
                <w:lang w:eastAsia="ru-RU"/>
              </w:rPr>
              <w:t>Макарьевского</w:t>
            </w:r>
            <w:proofErr w:type="spellEnd"/>
            <w:r w:rsidRPr="00364641">
              <w:rPr>
                <w:rFonts w:ascii="Arial" w:eastAsia="Times New Roman" w:hAnsi="Arial" w:cs="Arial"/>
                <w:b/>
                <w:sz w:val="16"/>
                <w:szCs w:val="16"/>
                <w:lang w:eastAsia="ru-RU"/>
              </w:rPr>
              <w:t xml:space="preserve"> муниципального района Костромской области </w:t>
            </w:r>
          </w:p>
          <w:p w:rsidR="00364641" w:rsidRPr="00364641" w:rsidRDefault="00364641" w:rsidP="00364641">
            <w:pPr>
              <w:tabs>
                <w:tab w:val="left" w:pos="1478"/>
              </w:tabs>
              <w:spacing w:after="0" w:line="240" w:lineRule="auto"/>
              <w:rPr>
                <w:rFonts w:ascii="Arial" w:eastAsia="Times New Roman" w:hAnsi="Arial" w:cs="Arial"/>
                <w:b/>
                <w:sz w:val="16"/>
                <w:szCs w:val="16"/>
                <w:lang w:eastAsia="ru-RU"/>
              </w:rPr>
            </w:pPr>
            <w:r>
              <w:rPr>
                <w:rFonts w:ascii="Arial" w:eastAsia="Times New Roman" w:hAnsi="Arial" w:cs="Arial"/>
                <w:b/>
                <w:sz w:val="16"/>
                <w:szCs w:val="16"/>
                <w:lang w:eastAsia="ru-RU"/>
              </w:rPr>
              <w:tab/>
            </w:r>
            <w:r w:rsidRPr="00364641">
              <w:rPr>
                <w:rFonts w:ascii="Arial" w:eastAsia="Times New Roman" w:hAnsi="Arial" w:cs="Arial"/>
                <w:b/>
                <w:sz w:val="16"/>
                <w:szCs w:val="16"/>
                <w:lang w:eastAsia="ru-RU"/>
              </w:rPr>
              <w:t xml:space="preserve">                 </w:t>
            </w:r>
            <w:proofErr w:type="spellStart"/>
            <w:r w:rsidRPr="00364641">
              <w:rPr>
                <w:rFonts w:ascii="Arial" w:eastAsia="Times New Roman" w:hAnsi="Arial" w:cs="Arial"/>
                <w:b/>
                <w:sz w:val="16"/>
                <w:szCs w:val="16"/>
                <w:lang w:eastAsia="ru-RU"/>
              </w:rPr>
              <w:t>Ю.Ю.Метелкин</w:t>
            </w:r>
            <w:proofErr w:type="spellEnd"/>
          </w:p>
        </w:tc>
        <w:tc>
          <w:tcPr>
            <w:tcW w:w="282" w:type="dxa"/>
          </w:tcPr>
          <w:p w:rsidR="00364641" w:rsidRPr="00364641" w:rsidRDefault="00364641" w:rsidP="00364641">
            <w:pPr>
              <w:spacing w:after="0" w:line="240" w:lineRule="auto"/>
              <w:rPr>
                <w:rFonts w:ascii="Arial" w:eastAsia="Times New Roman" w:hAnsi="Arial" w:cs="Arial"/>
                <w:b/>
                <w:sz w:val="16"/>
                <w:szCs w:val="16"/>
                <w:lang w:eastAsia="ru-RU"/>
              </w:rPr>
            </w:pPr>
          </w:p>
        </w:tc>
        <w:tc>
          <w:tcPr>
            <w:tcW w:w="3971" w:type="dxa"/>
          </w:tcPr>
          <w:p w:rsidR="00364641" w:rsidRDefault="00364641" w:rsidP="00364641">
            <w:pPr>
              <w:spacing w:after="0" w:line="240" w:lineRule="auto"/>
              <w:rPr>
                <w:rFonts w:ascii="Arial" w:eastAsia="Times New Roman" w:hAnsi="Arial" w:cs="Arial"/>
                <w:b/>
                <w:sz w:val="16"/>
                <w:szCs w:val="16"/>
                <w:lang w:eastAsia="ru-RU"/>
              </w:rPr>
            </w:pPr>
            <w:r w:rsidRPr="00364641">
              <w:rPr>
                <w:rFonts w:ascii="Arial" w:eastAsia="Times New Roman" w:hAnsi="Arial" w:cs="Arial"/>
                <w:b/>
                <w:sz w:val="16"/>
                <w:szCs w:val="16"/>
                <w:lang w:eastAsia="ru-RU"/>
              </w:rPr>
              <w:t>Председатель Собрания депутатов</w:t>
            </w:r>
          </w:p>
          <w:p w:rsidR="00364641" w:rsidRPr="00364641" w:rsidRDefault="00364641" w:rsidP="00364641">
            <w:pPr>
              <w:spacing w:after="0" w:line="240" w:lineRule="auto"/>
              <w:rPr>
                <w:rFonts w:ascii="Arial" w:eastAsia="Times New Roman" w:hAnsi="Arial" w:cs="Arial"/>
                <w:b/>
                <w:sz w:val="16"/>
                <w:szCs w:val="16"/>
                <w:lang w:eastAsia="ru-RU"/>
              </w:rPr>
            </w:pPr>
            <w:proofErr w:type="spellStart"/>
            <w:r w:rsidRPr="00364641">
              <w:rPr>
                <w:rFonts w:ascii="Arial" w:eastAsia="Times New Roman" w:hAnsi="Arial" w:cs="Arial"/>
                <w:b/>
                <w:sz w:val="16"/>
                <w:szCs w:val="16"/>
                <w:lang w:eastAsia="ru-RU"/>
              </w:rPr>
              <w:t>Макарьевского</w:t>
            </w:r>
            <w:proofErr w:type="spellEnd"/>
            <w:r w:rsidRPr="00364641">
              <w:rPr>
                <w:rFonts w:ascii="Arial" w:eastAsia="Times New Roman" w:hAnsi="Arial" w:cs="Arial"/>
                <w:b/>
                <w:sz w:val="16"/>
                <w:szCs w:val="16"/>
                <w:lang w:eastAsia="ru-RU"/>
              </w:rPr>
              <w:t xml:space="preserve"> муниципального района Костромской области</w:t>
            </w:r>
          </w:p>
          <w:p w:rsidR="00364641" w:rsidRPr="00364641" w:rsidRDefault="00364641" w:rsidP="00364641">
            <w:pPr>
              <w:tabs>
                <w:tab w:val="left" w:pos="760"/>
              </w:tabs>
              <w:spacing w:after="0" w:line="240" w:lineRule="auto"/>
              <w:rPr>
                <w:rFonts w:ascii="Arial" w:eastAsia="Times New Roman" w:hAnsi="Arial" w:cs="Arial"/>
                <w:b/>
                <w:sz w:val="16"/>
                <w:szCs w:val="16"/>
                <w:lang w:eastAsia="ru-RU"/>
              </w:rPr>
            </w:pPr>
            <w:r w:rsidRPr="00364641">
              <w:rPr>
                <w:rFonts w:ascii="Arial" w:eastAsia="Times New Roman" w:hAnsi="Arial" w:cs="Arial"/>
                <w:b/>
                <w:sz w:val="16"/>
                <w:szCs w:val="16"/>
                <w:lang w:eastAsia="ru-RU"/>
              </w:rPr>
              <w:tab/>
            </w:r>
            <w:r>
              <w:rPr>
                <w:rFonts w:ascii="Arial" w:eastAsia="Times New Roman" w:hAnsi="Arial" w:cs="Arial"/>
                <w:b/>
                <w:sz w:val="16"/>
                <w:szCs w:val="16"/>
                <w:lang w:eastAsia="ru-RU"/>
              </w:rPr>
              <w:t xml:space="preserve">                                </w:t>
            </w:r>
            <w:proofErr w:type="spellStart"/>
            <w:r w:rsidRPr="00364641">
              <w:rPr>
                <w:rFonts w:ascii="Arial" w:eastAsia="Times New Roman" w:hAnsi="Arial" w:cs="Arial"/>
                <w:b/>
                <w:sz w:val="16"/>
                <w:szCs w:val="16"/>
                <w:lang w:eastAsia="ru-RU"/>
              </w:rPr>
              <w:t>А.Г.Хопин</w:t>
            </w:r>
            <w:proofErr w:type="spellEnd"/>
            <w:r w:rsidRPr="00364641">
              <w:rPr>
                <w:rFonts w:ascii="Arial" w:eastAsia="Times New Roman" w:hAnsi="Arial" w:cs="Arial"/>
                <w:b/>
                <w:sz w:val="16"/>
                <w:szCs w:val="16"/>
                <w:lang w:eastAsia="ru-RU"/>
              </w:rPr>
              <w:t xml:space="preserve">                                 </w:t>
            </w:r>
          </w:p>
          <w:p w:rsidR="00364641" w:rsidRPr="00364641" w:rsidRDefault="00364641" w:rsidP="00364641">
            <w:pPr>
              <w:spacing w:after="0" w:line="240" w:lineRule="auto"/>
              <w:rPr>
                <w:rFonts w:ascii="Arial" w:eastAsia="Times New Roman" w:hAnsi="Arial" w:cs="Arial"/>
                <w:b/>
                <w:sz w:val="16"/>
                <w:szCs w:val="16"/>
                <w:lang w:eastAsia="ru-RU"/>
              </w:rPr>
            </w:pPr>
          </w:p>
        </w:tc>
      </w:tr>
    </w:tbl>
    <w:p w:rsidR="00364641" w:rsidRDefault="00364641" w:rsidP="00364641">
      <w:pPr>
        <w:spacing w:after="0" w:line="240" w:lineRule="auto"/>
        <w:ind w:firstLine="142"/>
        <w:jc w:val="center"/>
        <w:rPr>
          <w:rFonts w:ascii="Arial" w:hAnsi="Arial" w:cs="Arial"/>
          <w:b/>
          <w:sz w:val="16"/>
          <w:szCs w:val="16"/>
        </w:rPr>
      </w:pPr>
      <w:bookmarkStart w:id="0" w:name="_Hlk141431010"/>
    </w:p>
    <w:p w:rsidR="00364641" w:rsidRPr="00364641" w:rsidRDefault="00364641" w:rsidP="00364641">
      <w:pPr>
        <w:spacing w:after="0" w:line="240" w:lineRule="auto"/>
        <w:ind w:firstLine="142"/>
        <w:jc w:val="center"/>
        <w:rPr>
          <w:rFonts w:ascii="Arial" w:hAnsi="Arial" w:cs="Arial"/>
          <w:b/>
          <w:sz w:val="18"/>
          <w:szCs w:val="18"/>
        </w:rPr>
      </w:pPr>
      <w:r w:rsidRPr="00364641">
        <w:rPr>
          <w:rFonts w:ascii="Arial" w:hAnsi="Arial" w:cs="Arial"/>
          <w:b/>
          <w:sz w:val="18"/>
          <w:szCs w:val="18"/>
        </w:rPr>
        <w:t>Извещение о проведении собрания о согласовании местоположения границы земельного участка.</w:t>
      </w:r>
    </w:p>
    <w:p w:rsidR="00364641" w:rsidRPr="00364641" w:rsidRDefault="00364641" w:rsidP="00364641">
      <w:pPr>
        <w:spacing w:after="0" w:line="240" w:lineRule="auto"/>
        <w:ind w:firstLine="142"/>
        <w:jc w:val="center"/>
        <w:rPr>
          <w:rFonts w:ascii="Arial" w:hAnsi="Arial" w:cs="Arial"/>
          <w:b/>
          <w:sz w:val="16"/>
          <w:szCs w:val="16"/>
        </w:rPr>
      </w:pP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Кадастровым инженером </w:t>
      </w:r>
      <w:proofErr w:type="spellStart"/>
      <w:r w:rsidRPr="00364641">
        <w:rPr>
          <w:rFonts w:ascii="Arial" w:hAnsi="Arial" w:cs="Arial"/>
          <w:bCs/>
          <w:sz w:val="16"/>
          <w:szCs w:val="16"/>
        </w:rPr>
        <w:t>Дрокиным</w:t>
      </w:r>
      <w:proofErr w:type="spellEnd"/>
      <w:r w:rsidRPr="00364641">
        <w:rPr>
          <w:rFonts w:ascii="Arial" w:hAnsi="Arial" w:cs="Arial"/>
          <w:bCs/>
          <w:sz w:val="16"/>
          <w:szCs w:val="16"/>
        </w:rPr>
        <w:t xml:space="preserve"> Алексеем Сергеевичем, почтовый адрес: 157460 Костромская обл., г. Макарьев, ул. Строительная, д. 1, кв. 2, тел. +79303830801, электронная почта: </w:t>
      </w:r>
      <w:proofErr w:type="spellStart"/>
      <w:r w:rsidRPr="00364641">
        <w:rPr>
          <w:rFonts w:ascii="Arial" w:hAnsi="Arial" w:cs="Arial"/>
          <w:bCs/>
          <w:sz w:val="16"/>
          <w:szCs w:val="16"/>
          <w:lang w:val="en-US"/>
        </w:rPr>
        <w:t>drokin</w:t>
      </w:r>
      <w:proofErr w:type="spellEnd"/>
      <w:r w:rsidRPr="00364641">
        <w:rPr>
          <w:rFonts w:ascii="Arial" w:hAnsi="Arial" w:cs="Arial"/>
          <w:bCs/>
          <w:sz w:val="16"/>
          <w:szCs w:val="16"/>
        </w:rPr>
        <w:t>10@</w:t>
      </w:r>
      <w:r w:rsidRPr="00364641">
        <w:rPr>
          <w:rFonts w:ascii="Arial" w:hAnsi="Arial" w:cs="Arial"/>
          <w:bCs/>
          <w:sz w:val="16"/>
          <w:szCs w:val="16"/>
          <w:lang w:val="en-US"/>
        </w:rPr>
        <w:t>mail</w:t>
      </w:r>
      <w:r w:rsidRPr="00364641">
        <w:rPr>
          <w:rFonts w:ascii="Arial" w:hAnsi="Arial" w:cs="Arial"/>
          <w:bCs/>
          <w:sz w:val="16"/>
          <w:szCs w:val="16"/>
        </w:rPr>
        <w:t>.</w:t>
      </w:r>
      <w:proofErr w:type="spellStart"/>
      <w:r w:rsidRPr="00364641">
        <w:rPr>
          <w:rFonts w:ascii="Arial" w:hAnsi="Arial" w:cs="Arial"/>
          <w:bCs/>
          <w:sz w:val="16"/>
          <w:szCs w:val="16"/>
          <w:lang w:val="en-US"/>
        </w:rPr>
        <w:t>ru</w:t>
      </w:r>
      <w:proofErr w:type="spellEnd"/>
      <w:r w:rsidRPr="00364641">
        <w:rPr>
          <w:rFonts w:ascii="Arial" w:hAnsi="Arial" w:cs="Arial"/>
          <w:bCs/>
          <w:sz w:val="16"/>
          <w:szCs w:val="16"/>
        </w:rPr>
        <w:t xml:space="preserve">, реестровый номер 36205, выполняются кадастровые работы в отношении земельного участка с </w:t>
      </w:r>
      <w:proofErr w:type="spellStart"/>
      <w:r w:rsidRPr="00364641">
        <w:rPr>
          <w:rFonts w:ascii="Arial" w:hAnsi="Arial" w:cs="Arial"/>
          <w:bCs/>
          <w:sz w:val="16"/>
          <w:szCs w:val="16"/>
        </w:rPr>
        <w:t>местоположением</w:t>
      </w:r>
      <w:proofErr w:type="gramStart"/>
      <w:r w:rsidRPr="00364641">
        <w:rPr>
          <w:rFonts w:ascii="Arial" w:hAnsi="Arial" w:cs="Arial"/>
          <w:bCs/>
          <w:sz w:val="16"/>
          <w:szCs w:val="16"/>
        </w:rPr>
        <w:t>:К</w:t>
      </w:r>
      <w:proofErr w:type="gramEnd"/>
      <w:r w:rsidRPr="00364641">
        <w:rPr>
          <w:rFonts w:ascii="Arial" w:hAnsi="Arial" w:cs="Arial"/>
          <w:bCs/>
          <w:sz w:val="16"/>
          <w:szCs w:val="16"/>
        </w:rPr>
        <w:t>остромская</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обл</w:t>
      </w:r>
      <w:proofErr w:type="spellEnd"/>
      <w:r w:rsidRPr="00364641">
        <w:rPr>
          <w:rFonts w:ascii="Arial" w:hAnsi="Arial" w:cs="Arial"/>
          <w:bCs/>
          <w:sz w:val="16"/>
          <w:szCs w:val="16"/>
        </w:rPr>
        <w:t xml:space="preserve">, р-н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с </w:t>
      </w:r>
      <w:proofErr w:type="spellStart"/>
      <w:r w:rsidRPr="00364641">
        <w:rPr>
          <w:rFonts w:ascii="Arial" w:hAnsi="Arial" w:cs="Arial"/>
          <w:bCs/>
          <w:sz w:val="16"/>
          <w:szCs w:val="16"/>
        </w:rPr>
        <w:t>Нежитино</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д</w:t>
      </w:r>
      <w:proofErr w:type="spellEnd"/>
      <w:r w:rsidRPr="00364641">
        <w:rPr>
          <w:rFonts w:ascii="Arial" w:hAnsi="Arial" w:cs="Arial"/>
          <w:bCs/>
          <w:sz w:val="16"/>
          <w:szCs w:val="16"/>
        </w:rPr>
        <w:t xml:space="preserve"> 83, с кадастровым номером44:09:130106:8.</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Заказчиком кадастровых работ является Колесников Федор Борисович, проживающий по адресу:117216 г. Москва, ул. Грина, д. 5, кв. 159, тел. +79778804928.</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Смежные земельные участки, с правообладателями которых требуется согласовать местоположение границы: кадастровый номер 44:09:130106:7, с местоположением: обл. Костромская, р-н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Нежитинское</w:t>
      </w:r>
      <w:proofErr w:type="spellEnd"/>
      <w:r w:rsidRPr="00364641">
        <w:rPr>
          <w:rFonts w:ascii="Arial" w:hAnsi="Arial" w:cs="Arial"/>
          <w:bCs/>
          <w:sz w:val="16"/>
          <w:szCs w:val="16"/>
        </w:rPr>
        <w:t xml:space="preserve"> сельское поселение, с. </w:t>
      </w:r>
      <w:proofErr w:type="spellStart"/>
      <w:r w:rsidRPr="00364641">
        <w:rPr>
          <w:rFonts w:ascii="Arial" w:hAnsi="Arial" w:cs="Arial"/>
          <w:bCs/>
          <w:sz w:val="16"/>
          <w:szCs w:val="16"/>
        </w:rPr>
        <w:t>Нежитино</w:t>
      </w:r>
      <w:proofErr w:type="spellEnd"/>
      <w:r w:rsidRPr="00364641">
        <w:rPr>
          <w:rFonts w:ascii="Arial" w:hAnsi="Arial" w:cs="Arial"/>
          <w:bCs/>
          <w:sz w:val="16"/>
          <w:szCs w:val="16"/>
        </w:rPr>
        <w:t xml:space="preserve">, ул. Центральная, дом 81; кадастровый номер 44:09:130106:9, с местоположением: Костромская область, р-н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с </w:t>
      </w:r>
      <w:proofErr w:type="spellStart"/>
      <w:r w:rsidRPr="00364641">
        <w:rPr>
          <w:rFonts w:ascii="Arial" w:hAnsi="Arial" w:cs="Arial"/>
          <w:bCs/>
          <w:sz w:val="16"/>
          <w:szCs w:val="16"/>
        </w:rPr>
        <w:t>Нежитино</w:t>
      </w:r>
      <w:proofErr w:type="spellEnd"/>
      <w:r w:rsidRPr="00364641">
        <w:rPr>
          <w:rFonts w:ascii="Arial" w:hAnsi="Arial" w:cs="Arial"/>
          <w:bCs/>
          <w:sz w:val="16"/>
          <w:szCs w:val="16"/>
        </w:rPr>
        <w:t xml:space="preserve">, </w:t>
      </w:r>
      <w:proofErr w:type="spellStart"/>
      <w:proofErr w:type="gramStart"/>
      <w:r w:rsidRPr="00364641">
        <w:rPr>
          <w:rFonts w:ascii="Arial" w:hAnsi="Arial" w:cs="Arial"/>
          <w:bCs/>
          <w:sz w:val="16"/>
          <w:szCs w:val="16"/>
        </w:rPr>
        <w:t>ул</w:t>
      </w:r>
      <w:proofErr w:type="spellEnd"/>
      <w:proofErr w:type="gramEnd"/>
      <w:r w:rsidRPr="00364641">
        <w:rPr>
          <w:rFonts w:ascii="Arial" w:hAnsi="Arial" w:cs="Arial"/>
          <w:bCs/>
          <w:sz w:val="16"/>
          <w:szCs w:val="16"/>
        </w:rPr>
        <w:t xml:space="preserve"> Центральная, </w:t>
      </w:r>
      <w:proofErr w:type="spellStart"/>
      <w:r w:rsidRPr="00364641">
        <w:rPr>
          <w:rFonts w:ascii="Arial" w:hAnsi="Arial" w:cs="Arial"/>
          <w:bCs/>
          <w:sz w:val="16"/>
          <w:szCs w:val="16"/>
        </w:rPr>
        <w:t>д</w:t>
      </w:r>
      <w:proofErr w:type="spellEnd"/>
      <w:r w:rsidRPr="00364641">
        <w:rPr>
          <w:rFonts w:ascii="Arial" w:hAnsi="Arial" w:cs="Arial"/>
          <w:bCs/>
          <w:sz w:val="16"/>
          <w:szCs w:val="16"/>
        </w:rPr>
        <w:t xml:space="preserve"> 85.</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Собрание по поводу согласования местоположения границы состоится по адресу: Костромская </w:t>
      </w:r>
      <w:proofErr w:type="spellStart"/>
      <w:proofErr w:type="gramStart"/>
      <w:r w:rsidRPr="00364641">
        <w:rPr>
          <w:rFonts w:ascii="Arial" w:hAnsi="Arial" w:cs="Arial"/>
          <w:bCs/>
          <w:sz w:val="16"/>
          <w:szCs w:val="16"/>
        </w:rPr>
        <w:t>обл</w:t>
      </w:r>
      <w:proofErr w:type="spellEnd"/>
      <w:proofErr w:type="gramEnd"/>
      <w:r w:rsidRPr="00364641">
        <w:rPr>
          <w:rFonts w:ascii="Arial" w:hAnsi="Arial" w:cs="Arial"/>
          <w:bCs/>
          <w:sz w:val="16"/>
          <w:szCs w:val="16"/>
        </w:rPr>
        <w:t xml:space="preserve">, р-н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с </w:t>
      </w:r>
      <w:proofErr w:type="spellStart"/>
      <w:r w:rsidRPr="00364641">
        <w:rPr>
          <w:rFonts w:ascii="Arial" w:hAnsi="Arial" w:cs="Arial"/>
          <w:bCs/>
          <w:sz w:val="16"/>
          <w:szCs w:val="16"/>
        </w:rPr>
        <w:t>Нежитино</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д</w:t>
      </w:r>
      <w:proofErr w:type="spellEnd"/>
      <w:r w:rsidRPr="00364641">
        <w:rPr>
          <w:rFonts w:ascii="Arial" w:hAnsi="Arial" w:cs="Arial"/>
          <w:bCs/>
          <w:sz w:val="16"/>
          <w:szCs w:val="16"/>
        </w:rPr>
        <w:t xml:space="preserve"> 83, 11.07.2023 г. в 10 часов 00 минут.</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С проектом межевого плана земельного участка можно ознакомиться по адресу: 157460 </w:t>
      </w:r>
      <w:proofErr w:type="gramStart"/>
      <w:r w:rsidRPr="00364641">
        <w:rPr>
          <w:rFonts w:ascii="Arial" w:hAnsi="Arial" w:cs="Arial"/>
          <w:bCs/>
          <w:sz w:val="16"/>
          <w:szCs w:val="16"/>
        </w:rPr>
        <w:t>Костромская</w:t>
      </w:r>
      <w:proofErr w:type="gramEnd"/>
      <w:r w:rsidRPr="00364641">
        <w:rPr>
          <w:rFonts w:ascii="Arial" w:hAnsi="Arial" w:cs="Arial"/>
          <w:bCs/>
          <w:sz w:val="16"/>
          <w:szCs w:val="16"/>
        </w:rPr>
        <w:t xml:space="preserve"> обл., г. Макарьев, ул. Строительная, д. 1, кв. 2.</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10.06.2023 г. по 10.07.2023 г., обоснованные возражения о местоположении границ земельных участков после ознакомления с проектом межевого плана принимаются с 10.06.2023 г. по 10.07.2023 г., по адресу: 157460 Костромская обл., г. Макарьев, ул. Строительная, д. 1, кв. 2.</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bookmarkEnd w:id="0"/>
    <w:p w:rsidR="00364641" w:rsidRPr="00364641" w:rsidRDefault="00364641" w:rsidP="00364641">
      <w:pPr>
        <w:spacing w:after="0" w:line="240" w:lineRule="auto"/>
        <w:ind w:firstLine="142"/>
        <w:jc w:val="both"/>
        <w:rPr>
          <w:rFonts w:ascii="Arial" w:hAnsi="Arial" w:cs="Arial"/>
          <w:bCs/>
          <w:sz w:val="16"/>
          <w:szCs w:val="16"/>
        </w:rPr>
      </w:pPr>
    </w:p>
    <w:p w:rsidR="00364641" w:rsidRPr="00364641" w:rsidRDefault="00364641" w:rsidP="00364641">
      <w:pPr>
        <w:spacing w:after="0" w:line="240" w:lineRule="auto"/>
        <w:ind w:firstLine="142"/>
        <w:jc w:val="center"/>
        <w:rPr>
          <w:rFonts w:ascii="Arial" w:hAnsi="Arial" w:cs="Arial"/>
          <w:b/>
          <w:sz w:val="18"/>
          <w:szCs w:val="18"/>
        </w:rPr>
      </w:pPr>
      <w:r w:rsidRPr="00364641">
        <w:rPr>
          <w:rFonts w:ascii="Arial" w:hAnsi="Arial" w:cs="Arial"/>
          <w:b/>
          <w:sz w:val="18"/>
          <w:szCs w:val="18"/>
        </w:rPr>
        <w:t>Извещение о проведении собрания о согласовании местоположения границы земельного участка.</w:t>
      </w:r>
    </w:p>
    <w:p w:rsidR="00364641" w:rsidRPr="00364641" w:rsidRDefault="00364641" w:rsidP="00364641">
      <w:pPr>
        <w:spacing w:after="0" w:line="240" w:lineRule="auto"/>
        <w:ind w:firstLine="142"/>
        <w:jc w:val="center"/>
        <w:rPr>
          <w:rFonts w:ascii="Arial" w:hAnsi="Arial" w:cs="Arial"/>
          <w:b/>
          <w:sz w:val="16"/>
          <w:szCs w:val="16"/>
        </w:rPr>
      </w:pP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Кадастровым инженером </w:t>
      </w:r>
      <w:proofErr w:type="spellStart"/>
      <w:r w:rsidRPr="00364641">
        <w:rPr>
          <w:rFonts w:ascii="Arial" w:hAnsi="Arial" w:cs="Arial"/>
          <w:bCs/>
          <w:sz w:val="16"/>
          <w:szCs w:val="16"/>
        </w:rPr>
        <w:t>Дрокиным</w:t>
      </w:r>
      <w:proofErr w:type="spellEnd"/>
      <w:r w:rsidRPr="00364641">
        <w:rPr>
          <w:rFonts w:ascii="Arial" w:hAnsi="Arial" w:cs="Arial"/>
          <w:bCs/>
          <w:sz w:val="16"/>
          <w:szCs w:val="16"/>
        </w:rPr>
        <w:t xml:space="preserve"> Алексеем Сергеевичем, почтовый адрес: 157460 Костромская обл., г. Макарьев, ул. Строительная, д. 1, кв. 2, тел. +79303830801, электронная почта: </w:t>
      </w:r>
      <w:proofErr w:type="spellStart"/>
      <w:r w:rsidRPr="00364641">
        <w:rPr>
          <w:rFonts w:ascii="Arial" w:hAnsi="Arial" w:cs="Arial"/>
          <w:bCs/>
          <w:sz w:val="16"/>
          <w:szCs w:val="16"/>
          <w:lang w:val="en-US"/>
        </w:rPr>
        <w:t>drokin</w:t>
      </w:r>
      <w:proofErr w:type="spellEnd"/>
      <w:r w:rsidRPr="00364641">
        <w:rPr>
          <w:rFonts w:ascii="Arial" w:hAnsi="Arial" w:cs="Arial"/>
          <w:bCs/>
          <w:sz w:val="16"/>
          <w:szCs w:val="16"/>
        </w:rPr>
        <w:t>10@</w:t>
      </w:r>
      <w:r w:rsidRPr="00364641">
        <w:rPr>
          <w:rFonts w:ascii="Arial" w:hAnsi="Arial" w:cs="Arial"/>
          <w:bCs/>
          <w:sz w:val="16"/>
          <w:szCs w:val="16"/>
          <w:lang w:val="en-US"/>
        </w:rPr>
        <w:t>mail</w:t>
      </w:r>
      <w:r w:rsidRPr="00364641">
        <w:rPr>
          <w:rFonts w:ascii="Arial" w:hAnsi="Arial" w:cs="Arial"/>
          <w:bCs/>
          <w:sz w:val="16"/>
          <w:szCs w:val="16"/>
        </w:rPr>
        <w:t>.</w:t>
      </w:r>
      <w:proofErr w:type="spellStart"/>
      <w:r w:rsidRPr="00364641">
        <w:rPr>
          <w:rFonts w:ascii="Arial" w:hAnsi="Arial" w:cs="Arial"/>
          <w:bCs/>
          <w:sz w:val="16"/>
          <w:szCs w:val="16"/>
          <w:lang w:val="en-US"/>
        </w:rPr>
        <w:t>ru</w:t>
      </w:r>
      <w:proofErr w:type="spellEnd"/>
      <w:r w:rsidRPr="00364641">
        <w:rPr>
          <w:rFonts w:ascii="Arial" w:hAnsi="Arial" w:cs="Arial"/>
          <w:bCs/>
          <w:sz w:val="16"/>
          <w:szCs w:val="16"/>
        </w:rPr>
        <w:t xml:space="preserve">, реестровый номер 36205, выполняются кадастровые работы в отношении земельного участка с </w:t>
      </w:r>
      <w:proofErr w:type="spellStart"/>
      <w:r w:rsidRPr="00364641">
        <w:rPr>
          <w:rFonts w:ascii="Arial" w:hAnsi="Arial" w:cs="Arial"/>
          <w:bCs/>
          <w:sz w:val="16"/>
          <w:szCs w:val="16"/>
        </w:rPr>
        <w:t>местоположением</w:t>
      </w:r>
      <w:proofErr w:type="gramStart"/>
      <w:r w:rsidRPr="00364641">
        <w:rPr>
          <w:rFonts w:ascii="Arial" w:hAnsi="Arial" w:cs="Arial"/>
          <w:bCs/>
          <w:sz w:val="16"/>
          <w:szCs w:val="16"/>
        </w:rPr>
        <w:t>:К</w:t>
      </w:r>
      <w:proofErr w:type="gramEnd"/>
      <w:r w:rsidRPr="00364641">
        <w:rPr>
          <w:rFonts w:ascii="Arial" w:hAnsi="Arial" w:cs="Arial"/>
          <w:bCs/>
          <w:sz w:val="16"/>
          <w:szCs w:val="16"/>
        </w:rPr>
        <w:t>остромская</w:t>
      </w:r>
      <w:proofErr w:type="spellEnd"/>
      <w:r w:rsidRPr="00364641">
        <w:rPr>
          <w:rFonts w:ascii="Arial" w:hAnsi="Arial" w:cs="Arial"/>
          <w:bCs/>
          <w:sz w:val="16"/>
          <w:szCs w:val="16"/>
        </w:rPr>
        <w:t xml:space="preserve"> обл.,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р-н , </w:t>
      </w:r>
      <w:proofErr w:type="spellStart"/>
      <w:r w:rsidRPr="00364641">
        <w:rPr>
          <w:rFonts w:ascii="Arial" w:hAnsi="Arial" w:cs="Arial"/>
          <w:bCs/>
          <w:sz w:val="16"/>
          <w:szCs w:val="16"/>
        </w:rPr>
        <w:t>д</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Волошново</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д</w:t>
      </w:r>
      <w:proofErr w:type="spellEnd"/>
      <w:r w:rsidRPr="00364641">
        <w:rPr>
          <w:rFonts w:ascii="Arial" w:hAnsi="Arial" w:cs="Arial"/>
          <w:bCs/>
          <w:sz w:val="16"/>
          <w:szCs w:val="16"/>
        </w:rPr>
        <w:t xml:space="preserve"> 13, с кадастровым номером44:09:110501:9.</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Заказчиком кадастровых работ является Коркунов Константин Сергеевич, проживающий по адресу:115054 г. Москва, ул. Татарская, д. 1/7, кв. 66, тел. +79536478716.</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Смежные земельные участки, с правообладателями которых требуется согласовать местоположение границы: кадастровый номер 44:09:110501:10, с местоположением: Костромская </w:t>
      </w:r>
      <w:proofErr w:type="spellStart"/>
      <w:r w:rsidRPr="00364641">
        <w:rPr>
          <w:rFonts w:ascii="Arial" w:hAnsi="Arial" w:cs="Arial"/>
          <w:bCs/>
          <w:sz w:val="16"/>
          <w:szCs w:val="16"/>
        </w:rPr>
        <w:t>обл.</w:t>
      </w:r>
      <w:proofErr w:type="gramStart"/>
      <w:r w:rsidRPr="00364641">
        <w:rPr>
          <w:rFonts w:ascii="Arial" w:hAnsi="Arial" w:cs="Arial"/>
          <w:bCs/>
          <w:sz w:val="16"/>
          <w:szCs w:val="16"/>
        </w:rPr>
        <w:t>,М</w:t>
      </w:r>
      <w:proofErr w:type="gramEnd"/>
      <w:r w:rsidRPr="00364641">
        <w:rPr>
          <w:rFonts w:ascii="Arial" w:hAnsi="Arial" w:cs="Arial"/>
          <w:bCs/>
          <w:sz w:val="16"/>
          <w:szCs w:val="16"/>
        </w:rPr>
        <w:t>акарьевский</w:t>
      </w:r>
      <w:proofErr w:type="spellEnd"/>
      <w:r w:rsidRPr="00364641">
        <w:rPr>
          <w:rFonts w:ascii="Arial" w:hAnsi="Arial" w:cs="Arial"/>
          <w:bCs/>
          <w:sz w:val="16"/>
          <w:szCs w:val="16"/>
        </w:rPr>
        <w:t xml:space="preserve"> р-н, </w:t>
      </w:r>
      <w:proofErr w:type="spellStart"/>
      <w:r w:rsidRPr="00364641">
        <w:rPr>
          <w:rFonts w:ascii="Arial" w:hAnsi="Arial" w:cs="Arial"/>
          <w:bCs/>
          <w:sz w:val="16"/>
          <w:szCs w:val="16"/>
        </w:rPr>
        <w:t>д</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Волошново</w:t>
      </w:r>
      <w:proofErr w:type="spellEnd"/>
      <w:r w:rsidRPr="00364641">
        <w:rPr>
          <w:rFonts w:ascii="Arial" w:hAnsi="Arial" w:cs="Arial"/>
          <w:bCs/>
          <w:sz w:val="16"/>
          <w:szCs w:val="16"/>
        </w:rPr>
        <w:t xml:space="preserve">; кадастровый номер 44:09:110501:11, с местоположением: Костромская область, р-н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д</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Волошново</w:t>
      </w:r>
      <w:proofErr w:type="spellEnd"/>
      <w:r w:rsidRPr="00364641">
        <w:rPr>
          <w:rFonts w:ascii="Arial" w:hAnsi="Arial" w:cs="Arial"/>
          <w:bCs/>
          <w:sz w:val="16"/>
          <w:szCs w:val="16"/>
        </w:rPr>
        <w:t>.</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Собрание по поводу согласования местоположения границы состоится по адресу: Костромская обл.,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р-н</w:t>
      </w:r>
      <w:proofErr w:type="gramStart"/>
      <w:r w:rsidRPr="00364641">
        <w:rPr>
          <w:rFonts w:ascii="Arial" w:hAnsi="Arial" w:cs="Arial"/>
          <w:bCs/>
          <w:sz w:val="16"/>
          <w:szCs w:val="16"/>
        </w:rPr>
        <w:t xml:space="preserve"> ,</w:t>
      </w:r>
      <w:proofErr w:type="gramEnd"/>
      <w:r w:rsidRPr="00364641">
        <w:rPr>
          <w:rFonts w:ascii="Arial" w:hAnsi="Arial" w:cs="Arial"/>
          <w:bCs/>
          <w:sz w:val="16"/>
          <w:szCs w:val="16"/>
        </w:rPr>
        <w:t xml:space="preserve"> </w:t>
      </w:r>
      <w:proofErr w:type="spellStart"/>
      <w:r w:rsidRPr="00364641">
        <w:rPr>
          <w:rFonts w:ascii="Arial" w:hAnsi="Arial" w:cs="Arial"/>
          <w:bCs/>
          <w:sz w:val="16"/>
          <w:szCs w:val="16"/>
        </w:rPr>
        <w:t>д</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Волошново</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д</w:t>
      </w:r>
      <w:proofErr w:type="spellEnd"/>
      <w:r w:rsidRPr="00364641">
        <w:rPr>
          <w:rFonts w:ascii="Arial" w:hAnsi="Arial" w:cs="Arial"/>
          <w:bCs/>
          <w:sz w:val="16"/>
          <w:szCs w:val="16"/>
        </w:rPr>
        <w:t xml:space="preserve"> 13, 11.07.2023 г. в 11 часов 00 минут.</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С проектом межевого плана земельного участка можно ознакомиться по адресу: 157460 </w:t>
      </w:r>
      <w:proofErr w:type="gramStart"/>
      <w:r w:rsidRPr="00364641">
        <w:rPr>
          <w:rFonts w:ascii="Arial" w:hAnsi="Arial" w:cs="Arial"/>
          <w:bCs/>
          <w:sz w:val="16"/>
          <w:szCs w:val="16"/>
        </w:rPr>
        <w:t>Костромская</w:t>
      </w:r>
      <w:proofErr w:type="gramEnd"/>
      <w:r w:rsidRPr="00364641">
        <w:rPr>
          <w:rFonts w:ascii="Arial" w:hAnsi="Arial" w:cs="Arial"/>
          <w:bCs/>
          <w:sz w:val="16"/>
          <w:szCs w:val="16"/>
        </w:rPr>
        <w:t xml:space="preserve"> обл., г. Макарьев, ул. Строительная, д. 1, кв. 2.</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10.06.2023 г. по 10.07.2023 г., обоснованные возражения о местоположении границ земельных участков после ознакомления с проектом межевого плана принимаются с 10.06.2023 г. по 10.07.2023 г., по адресу: 157460 Костромская обл., г. Макарьев, ул. Строительная, д. 1, кв. 2.</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364641" w:rsidRPr="00364641" w:rsidRDefault="00364641" w:rsidP="00364641">
      <w:pPr>
        <w:spacing w:after="0" w:line="240" w:lineRule="auto"/>
        <w:ind w:firstLine="142"/>
        <w:jc w:val="both"/>
        <w:rPr>
          <w:rFonts w:ascii="Arial" w:hAnsi="Arial" w:cs="Arial"/>
          <w:bCs/>
          <w:sz w:val="16"/>
          <w:szCs w:val="16"/>
        </w:rPr>
      </w:pPr>
    </w:p>
    <w:p w:rsidR="00364641" w:rsidRPr="00364641" w:rsidRDefault="00364641" w:rsidP="00364641">
      <w:pPr>
        <w:spacing w:after="0" w:line="240" w:lineRule="auto"/>
        <w:ind w:firstLine="142"/>
        <w:jc w:val="center"/>
        <w:rPr>
          <w:rFonts w:ascii="Arial" w:hAnsi="Arial" w:cs="Arial"/>
          <w:b/>
          <w:sz w:val="18"/>
          <w:szCs w:val="18"/>
        </w:rPr>
      </w:pPr>
      <w:r w:rsidRPr="00364641">
        <w:rPr>
          <w:rFonts w:ascii="Arial" w:hAnsi="Arial" w:cs="Arial"/>
          <w:b/>
          <w:sz w:val="18"/>
          <w:szCs w:val="18"/>
        </w:rPr>
        <w:lastRenderedPageBreak/>
        <w:t>Извещение о проведении собрания о согласовании местоположения границы земельного участка.</w:t>
      </w:r>
    </w:p>
    <w:p w:rsidR="00364641" w:rsidRPr="00364641" w:rsidRDefault="00364641" w:rsidP="00364641">
      <w:pPr>
        <w:spacing w:after="0" w:line="240" w:lineRule="auto"/>
        <w:ind w:firstLine="142"/>
        <w:jc w:val="center"/>
        <w:rPr>
          <w:rFonts w:ascii="Arial" w:hAnsi="Arial" w:cs="Arial"/>
          <w:b/>
          <w:sz w:val="16"/>
          <w:szCs w:val="16"/>
        </w:rPr>
      </w:pP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Кадастровым инженером </w:t>
      </w:r>
      <w:proofErr w:type="spellStart"/>
      <w:r w:rsidRPr="00364641">
        <w:rPr>
          <w:rFonts w:ascii="Arial" w:hAnsi="Arial" w:cs="Arial"/>
          <w:bCs/>
          <w:sz w:val="16"/>
          <w:szCs w:val="16"/>
        </w:rPr>
        <w:t>Дрокиным</w:t>
      </w:r>
      <w:proofErr w:type="spellEnd"/>
      <w:r w:rsidRPr="00364641">
        <w:rPr>
          <w:rFonts w:ascii="Arial" w:hAnsi="Arial" w:cs="Arial"/>
          <w:bCs/>
          <w:sz w:val="16"/>
          <w:szCs w:val="16"/>
        </w:rPr>
        <w:t xml:space="preserve"> Алексеем Сергеевичем, почтовый адрес: 157460 Костромская обл., г. Макарьев, ул. Строительная, д. 1, кв. 2, тел. +79303830801, электронная почта: </w:t>
      </w:r>
      <w:proofErr w:type="spellStart"/>
      <w:r w:rsidRPr="00364641">
        <w:rPr>
          <w:rFonts w:ascii="Arial" w:hAnsi="Arial" w:cs="Arial"/>
          <w:bCs/>
          <w:sz w:val="16"/>
          <w:szCs w:val="16"/>
          <w:lang w:val="en-US"/>
        </w:rPr>
        <w:t>drokin</w:t>
      </w:r>
      <w:proofErr w:type="spellEnd"/>
      <w:r w:rsidRPr="00364641">
        <w:rPr>
          <w:rFonts w:ascii="Arial" w:hAnsi="Arial" w:cs="Arial"/>
          <w:bCs/>
          <w:sz w:val="16"/>
          <w:szCs w:val="16"/>
        </w:rPr>
        <w:t>10@</w:t>
      </w:r>
      <w:r w:rsidRPr="00364641">
        <w:rPr>
          <w:rFonts w:ascii="Arial" w:hAnsi="Arial" w:cs="Arial"/>
          <w:bCs/>
          <w:sz w:val="16"/>
          <w:szCs w:val="16"/>
          <w:lang w:val="en-US"/>
        </w:rPr>
        <w:t>mail</w:t>
      </w:r>
      <w:r w:rsidRPr="00364641">
        <w:rPr>
          <w:rFonts w:ascii="Arial" w:hAnsi="Arial" w:cs="Arial"/>
          <w:bCs/>
          <w:sz w:val="16"/>
          <w:szCs w:val="16"/>
        </w:rPr>
        <w:t>.</w:t>
      </w:r>
      <w:proofErr w:type="spellStart"/>
      <w:r w:rsidRPr="00364641">
        <w:rPr>
          <w:rFonts w:ascii="Arial" w:hAnsi="Arial" w:cs="Arial"/>
          <w:bCs/>
          <w:sz w:val="16"/>
          <w:szCs w:val="16"/>
          <w:lang w:val="en-US"/>
        </w:rPr>
        <w:t>ru</w:t>
      </w:r>
      <w:proofErr w:type="spellEnd"/>
      <w:r w:rsidRPr="00364641">
        <w:rPr>
          <w:rFonts w:ascii="Arial" w:hAnsi="Arial" w:cs="Arial"/>
          <w:bCs/>
          <w:sz w:val="16"/>
          <w:szCs w:val="16"/>
        </w:rPr>
        <w:t xml:space="preserve">, реестровый номер 36205, выполняются кадастровые работы в отношении земельного участка с </w:t>
      </w:r>
      <w:proofErr w:type="spellStart"/>
      <w:r w:rsidRPr="00364641">
        <w:rPr>
          <w:rFonts w:ascii="Arial" w:hAnsi="Arial" w:cs="Arial"/>
          <w:bCs/>
          <w:sz w:val="16"/>
          <w:szCs w:val="16"/>
        </w:rPr>
        <w:t>местоположением</w:t>
      </w:r>
      <w:proofErr w:type="gramStart"/>
      <w:r w:rsidRPr="00364641">
        <w:rPr>
          <w:rFonts w:ascii="Arial" w:hAnsi="Arial" w:cs="Arial"/>
          <w:bCs/>
          <w:sz w:val="16"/>
          <w:szCs w:val="16"/>
        </w:rPr>
        <w:t>:К</w:t>
      </w:r>
      <w:proofErr w:type="gramEnd"/>
      <w:r w:rsidRPr="00364641">
        <w:rPr>
          <w:rFonts w:ascii="Arial" w:hAnsi="Arial" w:cs="Arial"/>
          <w:bCs/>
          <w:sz w:val="16"/>
          <w:szCs w:val="16"/>
        </w:rPr>
        <w:t>остромская</w:t>
      </w:r>
      <w:proofErr w:type="spellEnd"/>
      <w:r w:rsidRPr="00364641">
        <w:rPr>
          <w:rFonts w:ascii="Arial" w:hAnsi="Arial" w:cs="Arial"/>
          <w:bCs/>
          <w:sz w:val="16"/>
          <w:szCs w:val="16"/>
        </w:rPr>
        <w:t xml:space="preserve"> обл.,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р-н., </w:t>
      </w:r>
      <w:proofErr w:type="spellStart"/>
      <w:r w:rsidRPr="00364641">
        <w:rPr>
          <w:rFonts w:ascii="Arial" w:hAnsi="Arial" w:cs="Arial"/>
          <w:bCs/>
          <w:sz w:val="16"/>
          <w:szCs w:val="16"/>
        </w:rPr>
        <w:t>д</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Волошново</w:t>
      </w:r>
      <w:proofErr w:type="spellEnd"/>
      <w:r w:rsidRPr="00364641">
        <w:rPr>
          <w:rFonts w:ascii="Arial" w:hAnsi="Arial" w:cs="Arial"/>
          <w:bCs/>
          <w:sz w:val="16"/>
          <w:szCs w:val="16"/>
        </w:rPr>
        <w:t>, с кадастровым номером44:09:110501:23.</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Заказчиком кадастровых работ является Коркунов Константин Сергеевич, проживающий по адресу:115054 г. Москва, ул. Татарская, д. 1/7, кв. 66, тел. +79536478716.</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Смежные земельные участки, с правообладателями которых требуется согласовать местоположение границы: кадастровый номер 44:09:110501:22, с местоположением: Костромская область, р-н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д</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Волошново</w:t>
      </w:r>
      <w:proofErr w:type="spellEnd"/>
      <w:r w:rsidRPr="00364641">
        <w:rPr>
          <w:rFonts w:ascii="Arial" w:hAnsi="Arial" w:cs="Arial"/>
          <w:bCs/>
          <w:sz w:val="16"/>
          <w:szCs w:val="16"/>
        </w:rPr>
        <w:t xml:space="preserve">; кадастровый номер 44:09:110501:26, с местоположением: Костромская область, р-н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д</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Волошново</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д</w:t>
      </w:r>
      <w:proofErr w:type="spellEnd"/>
      <w:r w:rsidRPr="00364641">
        <w:rPr>
          <w:rFonts w:ascii="Arial" w:hAnsi="Arial" w:cs="Arial"/>
          <w:bCs/>
          <w:sz w:val="16"/>
          <w:szCs w:val="16"/>
        </w:rPr>
        <w:t xml:space="preserve"> 18.</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Собрание по поводу согласования местоположения границы состоится по адресу: Костромская обл.,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р-н</w:t>
      </w:r>
      <w:proofErr w:type="gramStart"/>
      <w:r w:rsidRPr="00364641">
        <w:rPr>
          <w:rFonts w:ascii="Arial" w:hAnsi="Arial" w:cs="Arial"/>
          <w:bCs/>
          <w:sz w:val="16"/>
          <w:szCs w:val="16"/>
        </w:rPr>
        <w:t xml:space="preserve"> ,</w:t>
      </w:r>
      <w:proofErr w:type="gramEnd"/>
      <w:r w:rsidRPr="00364641">
        <w:rPr>
          <w:rFonts w:ascii="Arial" w:hAnsi="Arial" w:cs="Arial"/>
          <w:bCs/>
          <w:sz w:val="16"/>
          <w:szCs w:val="16"/>
        </w:rPr>
        <w:t xml:space="preserve"> </w:t>
      </w:r>
      <w:proofErr w:type="spellStart"/>
      <w:r w:rsidRPr="00364641">
        <w:rPr>
          <w:rFonts w:ascii="Arial" w:hAnsi="Arial" w:cs="Arial"/>
          <w:bCs/>
          <w:sz w:val="16"/>
          <w:szCs w:val="16"/>
        </w:rPr>
        <w:t>д</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Волошново</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д</w:t>
      </w:r>
      <w:proofErr w:type="spellEnd"/>
      <w:r w:rsidRPr="00364641">
        <w:rPr>
          <w:rFonts w:ascii="Arial" w:hAnsi="Arial" w:cs="Arial"/>
          <w:bCs/>
          <w:sz w:val="16"/>
          <w:szCs w:val="16"/>
        </w:rPr>
        <w:t xml:space="preserve"> 13, 11.07.2023 г. в 11 часов 00 минут.</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С проектом межевого плана земельного участка можно ознакомиться по адресу: 157460 </w:t>
      </w:r>
      <w:proofErr w:type="gramStart"/>
      <w:r w:rsidRPr="00364641">
        <w:rPr>
          <w:rFonts w:ascii="Arial" w:hAnsi="Arial" w:cs="Arial"/>
          <w:bCs/>
          <w:sz w:val="16"/>
          <w:szCs w:val="16"/>
        </w:rPr>
        <w:t>Костромская</w:t>
      </w:r>
      <w:proofErr w:type="gramEnd"/>
      <w:r w:rsidRPr="00364641">
        <w:rPr>
          <w:rFonts w:ascii="Arial" w:hAnsi="Arial" w:cs="Arial"/>
          <w:bCs/>
          <w:sz w:val="16"/>
          <w:szCs w:val="16"/>
        </w:rPr>
        <w:t xml:space="preserve"> обл., г. Макарьев, ул. Строительная, д. 1, кв. 2.</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10.06.2023 г. по 10.07.2023 г., обоснованные возражения о местоположении границ земельных участков после ознакомления с проектом межевого плана принимаются с 10.06.2023 г. по 10.07.2023 г., по адресу: 157460 Костромская обл., г. Макарьев, ул. Строительная, д. 1, кв. 2.</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364641" w:rsidRPr="00364641" w:rsidRDefault="00364641" w:rsidP="00364641">
      <w:pPr>
        <w:spacing w:after="0" w:line="240" w:lineRule="auto"/>
        <w:ind w:firstLine="142"/>
        <w:jc w:val="both"/>
        <w:rPr>
          <w:rFonts w:ascii="Arial" w:hAnsi="Arial" w:cs="Arial"/>
          <w:bCs/>
          <w:sz w:val="16"/>
          <w:szCs w:val="16"/>
        </w:rPr>
      </w:pPr>
    </w:p>
    <w:p w:rsidR="00364641" w:rsidRPr="00364641" w:rsidRDefault="00364641" w:rsidP="00364641">
      <w:pPr>
        <w:spacing w:after="0" w:line="240" w:lineRule="auto"/>
        <w:ind w:firstLine="142"/>
        <w:jc w:val="center"/>
        <w:rPr>
          <w:rFonts w:ascii="Arial" w:hAnsi="Arial" w:cs="Arial"/>
          <w:b/>
          <w:sz w:val="18"/>
          <w:szCs w:val="18"/>
        </w:rPr>
      </w:pPr>
      <w:r w:rsidRPr="00364641">
        <w:rPr>
          <w:rFonts w:ascii="Arial" w:hAnsi="Arial" w:cs="Arial"/>
          <w:b/>
          <w:sz w:val="18"/>
          <w:szCs w:val="18"/>
        </w:rPr>
        <w:t>Извещение о проведении собрания о согласовании местоположения границы земельного участка.</w:t>
      </w:r>
    </w:p>
    <w:p w:rsidR="00364641" w:rsidRPr="00364641" w:rsidRDefault="00364641" w:rsidP="00364641">
      <w:pPr>
        <w:spacing w:after="0" w:line="240" w:lineRule="auto"/>
        <w:ind w:firstLine="142"/>
        <w:jc w:val="center"/>
        <w:rPr>
          <w:rFonts w:ascii="Arial" w:hAnsi="Arial" w:cs="Arial"/>
          <w:b/>
          <w:sz w:val="16"/>
          <w:szCs w:val="16"/>
        </w:rPr>
      </w:pP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Кадастровым инженером </w:t>
      </w:r>
      <w:proofErr w:type="spellStart"/>
      <w:r w:rsidRPr="00364641">
        <w:rPr>
          <w:rFonts w:ascii="Arial" w:hAnsi="Arial" w:cs="Arial"/>
          <w:bCs/>
          <w:sz w:val="16"/>
          <w:szCs w:val="16"/>
        </w:rPr>
        <w:t>Дрокиным</w:t>
      </w:r>
      <w:proofErr w:type="spellEnd"/>
      <w:r w:rsidRPr="00364641">
        <w:rPr>
          <w:rFonts w:ascii="Arial" w:hAnsi="Arial" w:cs="Arial"/>
          <w:bCs/>
          <w:sz w:val="16"/>
          <w:szCs w:val="16"/>
        </w:rPr>
        <w:t xml:space="preserve"> Алексеем Сергеевичем, почтовый адрес: 157460 Костромская обл., г. Макарьев, ул. Строительная, д. 1, кв. 2, тел. +79303830801, электронная почта: </w:t>
      </w:r>
      <w:proofErr w:type="spellStart"/>
      <w:r w:rsidRPr="00364641">
        <w:rPr>
          <w:rFonts w:ascii="Arial" w:hAnsi="Arial" w:cs="Arial"/>
          <w:bCs/>
          <w:sz w:val="16"/>
          <w:szCs w:val="16"/>
          <w:lang w:val="en-US"/>
        </w:rPr>
        <w:t>drokin</w:t>
      </w:r>
      <w:proofErr w:type="spellEnd"/>
      <w:r w:rsidRPr="00364641">
        <w:rPr>
          <w:rFonts w:ascii="Arial" w:hAnsi="Arial" w:cs="Arial"/>
          <w:bCs/>
          <w:sz w:val="16"/>
          <w:szCs w:val="16"/>
        </w:rPr>
        <w:t>10@</w:t>
      </w:r>
      <w:r w:rsidRPr="00364641">
        <w:rPr>
          <w:rFonts w:ascii="Arial" w:hAnsi="Arial" w:cs="Arial"/>
          <w:bCs/>
          <w:sz w:val="16"/>
          <w:szCs w:val="16"/>
          <w:lang w:val="en-US"/>
        </w:rPr>
        <w:t>mail</w:t>
      </w:r>
      <w:r w:rsidRPr="00364641">
        <w:rPr>
          <w:rFonts w:ascii="Arial" w:hAnsi="Arial" w:cs="Arial"/>
          <w:bCs/>
          <w:sz w:val="16"/>
          <w:szCs w:val="16"/>
        </w:rPr>
        <w:t>.</w:t>
      </w:r>
      <w:proofErr w:type="spellStart"/>
      <w:r w:rsidRPr="00364641">
        <w:rPr>
          <w:rFonts w:ascii="Arial" w:hAnsi="Arial" w:cs="Arial"/>
          <w:bCs/>
          <w:sz w:val="16"/>
          <w:szCs w:val="16"/>
          <w:lang w:val="en-US"/>
        </w:rPr>
        <w:t>ru</w:t>
      </w:r>
      <w:proofErr w:type="spellEnd"/>
      <w:r w:rsidRPr="00364641">
        <w:rPr>
          <w:rFonts w:ascii="Arial" w:hAnsi="Arial" w:cs="Arial"/>
          <w:bCs/>
          <w:sz w:val="16"/>
          <w:szCs w:val="16"/>
        </w:rPr>
        <w:t xml:space="preserve">, реестровый номер 36205, выполняются кадастровые работы в отношении земельного участка с </w:t>
      </w:r>
      <w:proofErr w:type="spellStart"/>
      <w:r w:rsidRPr="00364641">
        <w:rPr>
          <w:rFonts w:ascii="Arial" w:hAnsi="Arial" w:cs="Arial"/>
          <w:bCs/>
          <w:sz w:val="16"/>
          <w:szCs w:val="16"/>
        </w:rPr>
        <w:t>местоположением</w:t>
      </w:r>
      <w:proofErr w:type="gramStart"/>
      <w:r w:rsidRPr="00364641">
        <w:rPr>
          <w:rFonts w:ascii="Arial" w:hAnsi="Arial" w:cs="Arial"/>
          <w:bCs/>
          <w:sz w:val="16"/>
          <w:szCs w:val="16"/>
        </w:rPr>
        <w:t>:К</w:t>
      </w:r>
      <w:proofErr w:type="gramEnd"/>
      <w:r w:rsidRPr="00364641">
        <w:rPr>
          <w:rFonts w:ascii="Arial" w:hAnsi="Arial" w:cs="Arial"/>
          <w:bCs/>
          <w:sz w:val="16"/>
          <w:szCs w:val="16"/>
        </w:rPr>
        <w:t>остромская</w:t>
      </w:r>
      <w:proofErr w:type="spellEnd"/>
      <w:r w:rsidRPr="00364641">
        <w:rPr>
          <w:rFonts w:ascii="Arial" w:hAnsi="Arial" w:cs="Arial"/>
          <w:bCs/>
          <w:sz w:val="16"/>
          <w:szCs w:val="16"/>
        </w:rPr>
        <w:t xml:space="preserve"> область, р-н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п</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Выгорки</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д</w:t>
      </w:r>
      <w:proofErr w:type="spellEnd"/>
      <w:r w:rsidRPr="00364641">
        <w:rPr>
          <w:rFonts w:ascii="Arial" w:hAnsi="Arial" w:cs="Arial"/>
          <w:bCs/>
          <w:sz w:val="16"/>
          <w:szCs w:val="16"/>
        </w:rPr>
        <w:t xml:space="preserve"> 6, </w:t>
      </w:r>
      <w:proofErr w:type="spellStart"/>
      <w:r w:rsidRPr="00364641">
        <w:rPr>
          <w:rFonts w:ascii="Arial" w:hAnsi="Arial" w:cs="Arial"/>
          <w:bCs/>
          <w:sz w:val="16"/>
          <w:szCs w:val="16"/>
        </w:rPr>
        <w:t>кв</w:t>
      </w:r>
      <w:proofErr w:type="spellEnd"/>
      <w:r w:rsidRPr="00364641">
        <w:rPr>
          <w:rFonts w:ascii="Arial" w:hAnsi="Arial" w:cs="Arial"/>
          <w:bCs/>
          <w:sz w:val="16"/>
          <w:szCs w:val="16"/>
        </w:rPr>
        <w:t xml:space="preserve"> 1, с кадастровым номером44:09:010401:61.</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Заказчиком кадастровых работ </w:t>
      </w:r>
      <w:proofErr w:type="spellStart"/>
      <w:r w:rsidRPr="00364641">
        <w:rPr>
          <w:rFonts w:ascii="Arial" w:hAnsi="Arial" w:cs="Arial"/>
          <w:bCs/>
          <w:sz w:val="16"/>
          <w:szCs w:val="16"/>
        </w:rPr>
        <w:t>являетсяКовригин</w:t>
      </w:r>
      <w:proofErr w:type="spellEnd"/>
      <w:r w:rsidRPr="00364641">
        <w:rPr>
          <w:rFonts w:ascii="Arial" w:hAnsi="Arial" w:cs="Arial"/>
          <w:bCs/>
          <w:sz w:val="16"/>
          <w:szCs w:val="16"/>
        </w:rPr>
        <w:t xml:space="preserve"> Сергей Владимирович, проживающий по адресу:153015 г. Иваново, </w:t>
      </w:r>
      <w:proofErr w:type="spellStart"/>
      <w:r w:rsidRPr="00364641">
        <w:rPr>
          <w:rFonts w:ascii="Arial" w:hAnsi="Arial" w:cs="Arial"/>
          <w:bCs/>
          <w:sz w:val="16"/>
          <w:szCs w:val="16"/>
        </w:rPr>
        <w:t>мкр</w:t>
      </w:r>
      <w:proofErr w:type="gramStart"/>
      <w:r w:rsidRPr="00364641">
        <w:rPr>
          <w:rFonts w:ascii="Arial" w:hAnsi="Arial" w:cs="Arial"/>
          <w:bCs/>
          <w:sz w:val="16"/>
          <w:szCs w:val="16"/>
        </w:rPr>
        <w:t>.Н</w:t>
      </w:r>
      <w:proofErr w:type="gramEnd"/>
      <w:r w:rsidRPr="00364641">
        <w:rPr>
          <w:rFonts w:ascii="Arial" w:hAnsi="Arial" w:cs="Arial"/>
          <w:bCs/>
          <w:sz w:val="16"/>
          <w:szCs w:val="16"/>
        </w:rPr>
        <w:t>овая</w:t>
      </w:r>
      <w:proofErr w:type="spellEnd"/>
      <w:r w:rsidRPr="00364641">
        <w:rPr>
          <w:rFonts w:ascii="Arial" w:hAnsi="Arial" w:cs="Arial"/>
          <w:bCs/>
          <w:sz w:val="16"/>
          <w:szCs w:val="16"/>
        </w:rPr>
        <w:t xml:space="preserve"> Ильинка, д. 8, кв. 51, тел. +7 902 316-44-68.</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Смежные земельные участки, с правообладателями которых требуется согласовать местоположение границы: кадастровый номер 44:09:010401:14, с местоположением: обл. </w:t>
      </w:r>
      <w:proofErr w:type="gramStart"/>
      <w:r w:rsidRPr="00364641">
        <w:rPr>
          <w:rFonts w:ascii="Arial" w:hAnsi="Arial" w:cs="Arial"/>
          <w:bCs/>
          <w:sz w:val="16"/>
          <w:szCs w:val="16"/>
        </w:rPr>
        <w:t>Костромская</w:t>
      </w:r>
      <w:proofErr w:type="gramEnd"/>
      <w:r w:rsidRPr="00364641">
        <w:rPr>
          <w:rFonts w:ascii="Arial" w:hAnsi="Arial" w:cs="Arial"/>
          <w:bCs/>
          <w:sz w:val="16"/>
          <w:szCs w:val="16"/>
        </w:rPr>
        <w:t xml:space="preserve">, р-н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Шемятинское</w:t>
      </w:r>
      <w:proofErr w:type="spellEnd"/>
      <w:r w:rsidRPr="00364641">
        <w:rPr>
          <w:rFonts w:ascii="Arial" w:hAnsi="Arial" w:cs="Arial"/>
          <w:bCs/>
          <w:sz w:val="16"/>
          <w:szCs w:val="16"/>
        </w:rPr>
        <w:t xml:space="preserve"> сельское поселение, п. </w:t>
      </w:r>
      <w:proofErr w:type="spellStart"/>
      <w:r w:rsidRPr="00364641">
        <w:rPr>
          <w:rFonts w:ascii="Arial" w:hAnsi="Arial" w:cs="Arial"/>
          <w:bCs/>
          <w:sz w:val="16"/>
          <w:szCs w:val="16"/>
        </w:rPr>
        <w:t>Выгорки</w:t>
      </w:r>
      <w:proofErr w:type="spellEnd"/>
      <w:r w:rsidRPr="00364641">
        <w:rPr>
          <w:rFonts w:ascii="Arial" w:hAnsi="Arial" w:cs="Arial"/>
          <w:bCs/>
          <w:sz w:val="16"/>
          <w:szCs w:val="16"/>
        </w:rPr>
        <w:t xml:space="preserve">; кадастровый номер 44:09:010401:16, с местоположением: обл. Костромская, р-н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Шемятинское</w:t>
      </w:r>
      <w:proofErr w:type="spellEnd"/>
      <w:r w:rsidRPr="00364641">
        <w:rPr>
          <w:rFonts w:ascii="Arial" w:hAnsi="Arial" w:cs="Arial"/>
          <w:bCs/>
          <w:sz w:val="16"/>
          <w:szCs w:val="16"/>
        </w:rPr>
        <w:t xml:space="preserve"> сельское поселение, п. </w:t>
      </w:r>
      <w:proofErr w:type="spellStart"/>
      <w:r w:rsidRPr="00364641">
        <w:rPr>
          <w:rFonts w:ascii="Arial" w:hAnsi="Arial" w:cs="Arial"/>
          <w:bCs/>
          <w:sz w:val="16"/>
          <w:szCs w:val="16"/>
        </w:rPr>
        <w:t>Выгорки</w:t>
      </w:r>
      <w:proofErr w:type="gramStart"/>
      <w:r w:rsidRPr="00364641">
        <w:rPr>
          <w:rFonts w:ascii="Arial" w:hAnsi="Arial" w:cs="Arial"/>
          <w:bCs/>
          <w:sz w:val="16"/>
          <w:szCs w:val="16"/>
        </w:rPr>
        <w:t>;к</w:t>
      </w:r>
      <w:proofErr w:type="gramEnd"/>
      <w:r w:rsidRPr="00364641">
        <w:rPr>
          <w:rFonts w:ascii="Arial" w:hAnsi="Arial" w:cs="Arial"/>
          <w:bCs/>
          <w:sz w:val="16"/>
          <w:szCs w:val="16"/>
        </w:rPr>
        <w:t>адастровый</w:t>
      </w:r>
      <w:proofErr w:type="spellEnd"/>
      <w:r w:rsidRPr="00364641">
        <w:rPr>
          <w:rFonts w:ascii="Arial" w:hAnsi="Arial" w:cs="Arial"/>
          <w:bCs/>
          <w:sz w:val="16"/>
          <w:szCs w:val="16"/>
        </w:rPr>
        <w:t xml:space="preserve"> номер 44:09:010401:60, с местоположением: обл. Костромская, р-н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Шемятинское</w:t>
      </w:r>
      <w:proofErr w:type="spellEnd"/>
      <w:r w:rsidRPr="00364641">
        <w:rPr>
          <w:rFonts w:ascii="Arial" w:hAnsi="Arial" w:cs="Arial"/>
          <w:bCs/>
          <w:sz w:val="16"/>
          <w:szCs w:val="16"/>
        </w:rPr>
        <w:t xml:space="preserve"> сельское поселение, п. </w:t>
      </w:r>
      <w:proofErr w:type="spellStart"/>
      <w:r w:rsidRPr="00364641">
        <w:rPr>
          <w:rFonts w:ascii="Arial" w:hAnsi="Arial" w:cs="Arial"/>
          <w:bCs/>
          <w:sz w:val="16"/>
          <w:szCs w:val="16"/>
        </w:rPr>
        <w:t>Выгорки</w:t>
      </w:r>
      <w:proofErr w:type="spellEnd"/>
      <w:r w:rsidRPr="00364641">
        <w:rPr>
          <w:rFonts w:ascii="Arial" w:hAnsi="Arial" w:cs="Arial"/>
          <w:bCs/>
          <w:sz w:val="16"/>
          <w:szCs w:val="16"/>
        </w:rPr>
        <w:t xml:space="preserve">; кадастровый номер 44:09:010402:13, с местоположением: обл. Костромская, р-н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Шемятинское</w:t>
      </w:r>
      <w:proofErr w:type="spellEnd"/>
      <w:r w:rsidRPr="00364641">
        <w:rPr>
          <w:rFonts w:ascii="Arial" w:hAnsi="Arial" w:cs="Arial"/>
          <w:bCs/>
          <w:sz w:val="16"/>
          <w:szCs w:val="16"/>
        </w:rPr>
        <w:t xml:space="preserve"> сельское поселение, п. </w:t>
      </w:r>
      <w:proofErr w:type="spellStart"/>
      <w:r w:rsidRPr="00364641">
        <w:rPr>
          <w:rFonts w:ascii="Arial" w:hAnsi="Arial" w:cs="Arial"/>
          <w:bCs/>
          <w:sz w:val="16"/>
          <w:szCs w:val="16"/>
        </w:rPr>
        <w:t>Выгорки</w:t>
      </w:r>
      <w:proofErr w:type="spellEnd"/>
      <w:r w:rsidRPr="00364641">
        <w:rPr>
          <w:rFonts w:ascii="Arial" w:hAnsi="Arial" w:cs="Arial"/>
          <w:bCs/>
          <w:sz w:val="16"/>
          <w:szCs w:val="16"/>
        </w:rPr>
        <w:t>.</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Собрание по поводу согласования местоположения границы состоится по адресу: Костромская область, р-н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w:t>
      </w:r>
      <w:proofErr w:type="spellStart"/>
      <w:proofErr w:type="gramStart"/>
      <w:r w:rsidRPr="00364641">
        <w:rPr>
          <w:rFonts w:ascii="Arial" w:hAnsi="Arial" w:cs="Arial"/>
          <w:bCs/>
          <w:sz w:val="16"/>
          <w:szCs w:val="16"/>
        </w:rPr>
        <w:t>п</w:t>
      </w:r>
      <w:proofErr w:type="spellEnd"/>
      <w:proofErr w:type="gramEnd"/>
      <w:r w:rsidRPr="00364641">
        <w:rPr>
          <w:rFonts w:ascii="Arial" w:hAnsi="Arial" w:cs="Arial"/>
          <w:bCs/>
          <w:sz w:val="16"/>
          <w:szCs w:val="16"/>
        </w:rPr>
        <w:t xml:space="preserve"> </w:t>
      </w:r>
      <w:proofErr w:type="spellStart"/>
      <w:r w:rsidRPr="00364641">
        <w:rPr>
          <w:rFonts w:ascii="Arial" w:hAnsi="Arial" w:cs="Arial"/>
          <w:bCs/>
          <w:sz w:val="16"/>
          <w:szCs w:val="16"/>
        </w:rPr>
        <w:t>Выгорки</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д</w:t>
      </w:r>
      <w:proofErr w:type="spellEnd"/>
      <w:r w:rsidRPr="00364641">
        <w:rPr>
          <w:rFonts w:ascii="Arial" w:hAnsi="Arial" w:cs="Arial"/>
          <w:bCs/>
          <w:sz w:val="16"/>
          <w:szCs w:val="16"/>
        </w:rPr>
        <w:t xml:space="preserve"> 6, 12.07.2023 г. в 10 часов 00 минут.</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С проектом межевого плана земельного участка можно ознакомиться по адресу: 157460 </w:t>
      </w:r>
      <w:proofErr w:type="gramStart"/>
      <w:r w:rsidRPr="00364641">
        <w:rPr>
          <w:rFonts w:ascii="Arial" w:hAnsi="Arial" w:cs="Arial"/>
          <w:bCs/>
          <w:sz w:val="16"/>
          <w:szCs w:val="16"/>
        </w:rPr>
        <w:t>Костромская</w:t>
      </w:r>
      <w:proofErr w:type="gramEnd"/>
      <w:r w:rsidRPr="00364641">
        <w:rPr>
          <w:rFonts w:ascii="Arial" w:hAnsi="Arial" w:cs="Arial"/>
          <w:bCs/>
          <w:sz w:val="16"/>
          <w:szCs w:val="16"/>
        </w:rPr>
        <w:t xml:space="preserve"> обл., г. Макарьев, ул. Строительная, д. 1, кв. 2.</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10.06.2023 г. по 10.07.2023 г., обоснованные возражения о местоположении границ земельных участков после ознакомления с проектом межевого плана принимаются с 10.06.2023 г. по 10.07.2023 г., по адресу: 157460 Костромская обл., г. Макарьев, ул. Строительная, д. 1, кв. 2.</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364641" w:rsidRPr="00364641" w:rsidRDefault="00364641" w:rsidP="00364641">
      <w:pPr>
        <w:spacing w:after="0" w:line="240" w:lineRule="auto"/>
        <w:ind w:firstLine="142"/>
        <w:jc w:val="both"/>
        <w:rPr>
          <w:rFonts w:ascii="Arial" w:hAnsi="Arial" w:cs="Arial"/>
          <w:bCs/>
          <w:sz w:val="16"/>
          <w:szCs w:val="16"/>
        </w:rPr>
      </w:pPr>
    </w:p>
    <w:p w:rsidR="00364641" w:rsidRPr="00364641" w:rsidRDefault="00364641" w:rsidP="00364641">
      <w:pPr>
        <w:spacing w:after="0" w:line="240" w:lineRule="auto"/>
        <w:ind w:firstLine="142"/>
        <w:jc w:val="center"/>
        <w:rPr>
          <w:rFonts w:ascii="Arial" w:hAnsi="Arial" w:cs="Arial"/>
          <w:b/>
          <w:sz w:val="18"/>
          <w:szCs w:val="18"/>
        </w:rPr>
      </w:pPr>
      <w:r w:rsidRPr="00364641">
        <w:rPr>
          <w:rFonts w:ascii="Arial" w:hAnsi="Arial" w:cs="Arial"/>
          <w:b/>
          <w:sz w:val="18"/>
          <w:szCs w:val="18"/>
        </w:rPr>
        <w:t>Извещение о проведении собрания о согласовании местоположения границы земельного участка.</w:t>
      </w:r>
    </w:p>
    <w:p w:rsidR="00364641" w:rsidRPr="00364641" w:rsidRDefault="00364641" w:rsidP="00364641">
      <w:pPr>
        <w:spacing w:after="0" w:line="240" w:lineRule="auto"/>
        <w:ind w:firstLine="142"/>
        <w:jc w:val="center"/>
        <w:rPr>
          <w:rFonts w:ascii="Arial" w:hAnsi="Arial" w:cs="Arial"/>
          <w:b/>
          <w:sz w:val="16"/>
          <w:szCs w:val="16"/>
        </w:rPr>
      </w:pP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Кадастровым инженером </w:t>
      </w:r>
      <w:proofErr w:type="spellStart"/>
      <w:r w:rsidRPr="00364641">
        <w:rPr>
          <w:rFonts w:ascii="Arial" w:hAnsi="Arial" w:cs="Arial"/>
          <w:bCs/>
          <w:sz w:val="16"/>
          <w:szCs w:val="16"/>
        </w:rPr>
        <w:t>Дрокиным</w:t>
      </w:r>
      <w:proofErr w:type="spellEnd"/>
      <w:r w:rsidRPr="00364641">
        <w:rPr>
          <w:rFonts w:ascii="Arial" w:hAnsi="Arial" w:cs="Arial"/>
          <w:bCs/>
          <w:sz w:val="16"/>
          <w:szCs w:val="16"/>
        </w:rPr>
        <w:t xml:space="preserve"> Алексеем Сергеевичем, почтовый адрес: 157460 Костромская обл., г. Макарьев, ул. Строительная, д. 1, кв. 2, тел. +79303830801, электронная почта: </w:t>
      </w:r>
      <w:proofErr w:type="spellStart"/>
      <w:r w:rsidRPr="00364641">
        <w:rPr>
          <w:rFonts w:ascii="Arial" w:hAnsi="Arial" w:cs="Arial"/>
          <w:bCs/>
          <w:sz w:val="16"/>
          <w:szCs w:val="16"/>
          <w:lang w:val="en-US"/>
        </w:rPr>
        <w:t>drokin</w:t>
      </w:r>
      <w:proofErr w:type="spellEnd"/>
      <w:r w:rsidRPr="00364641">
        <w:rPr>
          <w:rFonts w:ascii="Arial" w:hAnsi="Arial" w:cs="Arial"/>
          <w:bCs/>
          <w:sz w:val="16"/>
          <w:szCs w:val="16"/>
        </w:rPr>
        <w:t>10@</w:t>
      </w:r>
      <w:r w:rsidRPr="00364641">
        <w:rPr>
          <w:rFonts w:ascii="Arial" w:hAnsi="Arial" w:cs="Arial"/>
          <w:bCs/>
          <w:sz w:val="16"/>
          <w:szCs w:val="16"/>
          <w:lang w:val="en-US"/>
        </w:rPr>
        <w:t>mail</w:t>
      </w:r>
      <w:r w:rsidRPr="00364641">
        <w:rPr>
          <w:rFonts w:ascii="Arial" w:hAnsi="Arial" w:cs="Arial"/>
          <w:bCs/>
          <w:sz w:val="16"/>
          <w:szCs w:val="16"/>
        </w:rPr>
        <w:t>.</w:t>
      </w:r>
      <w:proofErr w:type="spellStart"/>
      <w:r w:rsidRPr="00364641">
        <w:rPr>
          <w:rFonts w:ascii="Arial" w:hAnsi="Arial" w:cs="Arial"/>
          <w:bCs/>
          <w:sz w:val="16"/>
          <w:szCs w:val="16"/>
          <w:lang w:val="en-US"/>
        </w:rPr>
        <w:t>ru</w:t>
      </w:r>
      <w:proofErr w:type="spellEnd"/>
      <w:r w:rsidRPr="00364641">
        <w:rPr>
          <w:rFonts w:ascii="Arial" w:hAnsi="Arial" w:cs="Arial"/>
          <w:bCs/>
          <w:sz w:val="16"/>
          <w:szCs w:val="16"/>
        </w:rPr>
        <w:t xml:space="preserve">, реестровый номер 36205, выполняются кадастровые работы в отношении земельного участка с </w:t>
      </w:r>
      <w:proofErr w:type="spellStart"/>
      <w:r w:rsidRPr="00364641">
        <w:rPr>
          <w:rFonts w:ascii="Arial" w:hAnsi="Arial" w:cs="Arial"/>
          <w:bCs/>
          <w:sz w:val="16"/>
          <w:szCs w:val="16"/>
        </w:rPr>
        <w:t>местоположением</w:t>
      </w:r>
      <w:proofErr w:type="gramStart"/>
      <w:r w:rsidRPr="00364641">
        <w:rPr>
          <w:rFonts w:ascii="Arial" w:hAnsi="Arial" w:cs="Arial"/>
          <w:bCs/>
          <w:sz w:val="16"/>
          <w:szCs w:val="16"/>
        </w:rPr>
        <w:t>:о</w:t>
      </w:r>
      <w:proofErr w:type="gramEnd"/>
      <w:r w:rsidRPr="00364641">
        <w:rPr>
          <w:rFonts w:ascii="Arial" w:hAnsi="Arial" w:cs="Arial"/>
          <w:bCs/>
          <w:sz w:val="16"/>
          <w:szCs w:val="16"/>
        </w:rPr>
        <w:t>бл</w:t>
      </w:r>
      <w:proofErr w:type="spellEnd"/>
      <w:r w:rsidRPr="00364641">
        <w:rPr>
          <w:rFonts w:ascii="Arial" w:hAnsi="Arial" w:cs="Arial"/>
          <w:bCs/>
          <w:sz w:val="16"/>
          <w:szCs w:val="16"/>
        </w:rPr>
        <w:t xml:space="preserve">. Костромская, р-н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Шемятинское</w:t>
      </w:r>
      <w:proofErr w:type="spellEnd"/>
      <w:r w:rsidRPr="00364641">
        <w:rPr>
          <w:rFonts w:ascii="Arial" w:hAnsi="Arial" w:cs="Arial"/>
          <w:bCs/>
          <w:sz w:val="16"/>
          <w:szCs w:val="16"/>
        </w:rPr>
        <w:t xml:space="preserve"> сельское поселение, п. </w:t>
      </w:r>
      <w:proofErr w:type="spellStart"/>
      <w:r w:rsidRPr="00364641">
        <w:rPr>
          <w:rFonts w:ascii="Arial" w:hAnsi="Arial" w:cs="Arial"/>
          <w:bCs/>
          <w:sz w:val="16"/>
          <w:szCs w:val="16"/>
        </w:rPr>
        <w:t>Выгорки</w:t>
      </w:r>
      <w:proofErr w:type="spellEnd"/>
      <w:r w:rsidRPr="00364641">
        <w:rPr>
          <w:rFonts w:ascii="Arial" w:hAnsi="Arial" w:cs="Arial"/>
          <w:bCs/>
          <w:sz w:val="16"/>
          <w:szCs w:val="16"/>
        </w:rPr>
        <w:t>, с кадастровым номером44:09:010402:13.</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Заказчиком кадастровых работ </w:t>
      </w:r>
      <w:proofErr w:type="spellStart"/>
      <w:r w:rsidRPr="00364641">
        <w:rPr>
          <w:rFonts w:ascii="Arial" w:hAnsi="Arial" w:cs="Arial"/>
          <w:bCs/>
          <w:sz w:val="16"/>
          <w:szCs w:val="16"/>
        </w:rPr>
        <w:t>являетсяКовригин</w:t>
      </w:r>
      <w:proofErr w:type="spellEnd"/>
      <w:r w:rsidRPr="00364641">
        <w:rPr>
          <w:rFonts w:ascii="Arial" w:hAnsi="Arial" w:cs="Arial"/>
          <w:bCs/>
          <w:sz w:val="16"/>
          <w:szCs w:val="16"/>
        </w:rPr>
        <w:t xml:space="preserve"> Сергей Владимирович, проживающий по адресу:153015 г. Иваново, </w:t>
      </w:r>
      <w:proofErr w:type="spellStart"/>
      <w:r w:rsidRPr="00364641">
        <w:rPr>
          <w:rFonts w:ascii="Arial" w:hAnsi="Arial" w:cs="Arial"/>
          <w:bCs/>
          <w:sz w:val="16"/>
          <w:szCs w:val="16"/>
        </w:rPr>
        <w:t>мкр</w:t>
      </w:r>
      <w:proofErr w:type="spellEnd"/>
      <w:r w:rsidRPr="00364641">
        <w:rPr>
          <w:rFonts w:ascii="Arial" w:hAnsi="Arial" w:cs="Arial"/>
          <w:bCs/>
          <w:sz w:val="16"/>
          <w:szCs w:val="16"/>
        </w:rPr>
        <w:t>. Новая Ильинка, д. 8, кв. 51, тел. +7 902 316-44-68.</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Смежные земельные участки, с правообладателями которых требуется согласовать местоположение границы:; кадастровый номер 44:09:010401:16, с местоположением: обл. Костромская, р-н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Шемятинское</w:t>
      </w:r>
      <w:proofErr w:type="spellEnd"/>
      <w:r w:rsidRPr="00364641">
        <w:rPr>
          <w:rFonts w:ascii="Arial" w:hAnsi="Arial" w:cs="Arial"/>
          <w:bCs/>
          <w:sz w:val="16"/>
          <w:szCs w:val="16"/>
        </w:rPr>
        <w:t xml:space="preserve"> сельское поселение, п. </w:t>
      </w:r>
      <w:proofErr w:type="spellStart"/>
      <w:r w:rsidRPr="00364641">
        <w:rPr>
          <w:rFonts w:ascii="Arial" w:hAnsi="Arial" w:cs="Arial"/>
          <w:bCs/>
          <w:sz w:val="16"/>
          <w:szCs w:val="16"/>
        </w:rPr>
        <w:t>Выгорки</w:t>
      </w:r>
      <w:proofErr w:type="gramStart"/>
      <w:r w:rsidRPr="00364641">
        <w:rPr>
          <w:rFonts w:ascii="Arial" w:hAnsi="Arial" w:cs="Arial"/>
          <w:bCs/>
          <w:sz w:val="16"/>
          <w:szCs w:val="16"/>
        </w:rPr>
        <w:t>;к</w:t>
      </w:r>
      <w:proofErr w:type="gramEnd"/>
      <w:r w:rsidRPr="00364641">
        <w:rPr>
          <w:rFonts w:ascii="Arial" w:hAnsi="Arial" w:cs="Arial"/>
          <w:bCs/>
          <w:sz w:val="16"/>
          <w:szCs w:val="16"/>
        </w:rPr>
        <w:t>адастровый</w:t>
      </w:r>
      <w:proofErr w:type="spellEnd"/>
      <w:r w:rsidRPr="00364641">
        <w:rPr>
          <w:rFonts w:ascii="Arial" w:hAnsi="Arial" w:cs="Arial"/>
          <w:bCs/>
          <w:sz w:val="16"/>
          <w:szCs w:val="16"/>
        </w:rPr>
        <w:t xml:space="preserve"> номер 44:09:010401:60, с местоположением: обл. Костромская, р-н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Шемятинское</w:t>
      </w:r>
      <w:proofErr w:type="spellEnd"/>
      <w:r w:rsidRPr="00364641">
        <w:rPr>
          <w:rFonts w:ascii="Arial" w:hAnsi="Arial" w:cs="Arial"/>
          <w:bCs/>
          <w:sz w:val="16"/>
          <w:szCs w:val="16"/>
        </w:rPr>
        <w:t xml:space="preserve"> сельское поселение, п. </w:t>
      </w:r>
      <w:proofErr w:type="spellStart"/>
      <w:r w:rsidRPr="00364641">
        <w:rPr>
          <w:rFonts w:ascii="Arial" w:hAnsi="Arial" w:cs="Arial"/>
          <w:bCs/>
          <w:sz w:val="16"/>
          <w:szCs w:val="16"/>
        </w:rPr>
        <w:t>Выгорки</w:t>
      </w:r>
      <w:proofErr w:type="spellEnd"/>
      <w:r w:rsidRPr="00364641">
        <w:rPr>
          <w:rFonts w:ascii="Arial" w:hAnsi="Arial" w:cs="Arial"/>
          <w:bCs/>
          <w:sz w:val="16"/>
          <w:szCs w:val="16"/>
        </w:rPr>
        <w:t xml:space="preserve">; кадастровый номер 44:09:010401:68, с местоположением: обл. </w:t>
      </w:r>
      <w:proofErr w:type="gramStart"/>
      <w:r w:rsidRPr="00364641">
        <w:rPr>
          <w:rFonts w:ascii="Arial" w:hAnsi="Arial" w:cs="Arial"/>
          <w:bCs/>
          <w:sz w:val="16"/>
          <w:szCs w:val="16"/>
        </w:rPr>
        <w:t>Костромская</w:t>
      </w:r>
      <w:proofErr w:type="gramEnd"/>
      <w:r w:rsidRPr="00364641">
        <w:rPr>
          <w:rFonts w:ascii="Arial" w:hAnsi="Arial" w:cs="Arial"/>
          <w:bCs/>
          <w:sz w:val="16"/>
          <w:szCs w:val="16"/>
        </w:rPr>
        <w:t xml:space="preserve">, р-н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Шемятинское</w:t>
      </w:r>
      <w:proofErr w:type="spellEnd"/>
      <w:r w:rsidRPr="00364641">
        <w:rPr>
          <w:rFonts w:ascii="Arial" w:hAnsi="Arial" w:cs="Arial"/>
          <w:bCs/>
          <w:sz w:val="16"/>
          <w:szCs w:val="16"/>
        </w:rPr>
        <w:t xml:space="preserve"> сельское поселение, п. </w:t>
      </w:r>
      <w:proofErr w:type="spellStart"/>
      <w:r w:rsidRPr="00364641">
        <w:rPr>
          <w:rFonts w:ascii="Arial" w:hAnsi="Arial" w:cs="Arial"/>
          <w:bCs/>
          <w:sz w:val="16"/>
          <w:szCs w:val="16"/>
        </w:rPr>
        <w:t>Выгорки</w:t>
      </w:r>
      <w:proofErr w:type="spellEnd"/>
      <w:r w:rsidRPr="00364641">
        <w:rPr>
          <w:rFonts w:ascii="Arial" w:hAnsi="Arial" w:cs="Arial"/>
          <w:bCs/>
          <w:sz w:val="16"/>
          <w:szCs w:val="16"/>
        </w:rPr>
        <w:t>.</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Собрание по поводу согласования местоположения границы состоится по адресу: Костромская область, р-н </w:t>
      </w:r>
      <w:proofErr w:type="spellStart"/>
      <w:r w:rsidRPr="00364641">
        <w:rPr>
          <w:rFonts w:ascii="Arial" w:hAnsi="Arial" w:cs="Arial"/>
          <w:bCs/>
          <w:sz w:val="16"/>
          <w:szCs w:val="16"/>
        </w:rPr>
        <w:t>Макарьевский</w:t>
      </w:r>
      <w:proofErr w:type="spellEnd"/>
      <w:r w:rsidRPr="00364641">
        <w:rPr>
          <w:rFonts w:ascii="Arial" w:hAnsi="Arial" w:cs="Arial"/>
          <w:bCs/>
          <w:sz w:val="16"/>
          <w:szCs w:val="16"/>
        </w:rPr>
        <w:t xml:space="preserve">, </w:t>
      </w:r>
      <w:proofErr w:type="spellStart"/>
      <w:proofErr w:type="gramStart"/>
      <w:r w:rsidRPr="00364641">
        <w:rPr>
          <w:rFonts w:ascii="Arial" w:hAnsi="Arial" w:cs="Arial"/>
          <w:bCs/>
          <w:sz w:val="16"/>
          <w:szCs w:val="16"/>
        </w:rPr>
        <w:t>п</w:t>
      </w:r>
      <w:proofErr w:type="spellEnd"/>
      <w:proofErr w:type="gramEnd"/>
      <w:r w:rsidRPr="00364641">
        <w:rPr>
          <w:rFonts w:ascii="Arial" w:hAnsi="Arial" w:cs="Arial"/>
          <w:bCs/>
          <w:sz w:val="16"/>
          <w:szCs w:val="16"/>
        </w:rPr>
        <w:t xml:space="preserve"> </w:t>
      </w:r>
      <w:proofErr w:type="spellStart"/>
      <w:r w:rsidRPr="00364641">
        <w:rPr>
          <w:rFonts w:ascii="Arial" w:hAnsi="Arial" w:cs="Arial"/>
          <w:bCs/>
          <w:sz w:val="16"/>
          <w:szCs w:val="16"/>
        </w:rPr>
        <w:t>Выгорки</w:t>
      </w:r>
      <w:proofErr w:type="spellEnd"/>
      <w:r w:rsidRPr="00364641">
        <w:rPr>
          <w:rFonts w:ascii="Arial" w:hAnsi="Arial" w:cs="Arial"/>
          <w:bCs/>
          <w:sz w:val="16"/>
          <w:szCs w:val="16"/>
        </w:rPr>
        <w:t xml:space="preserve">, </w:t>
      </w:r>
      <w:proofErr w:type="spellStart"/>
      <w:r w:rsidRPr="00364641">
        <w:rPr>
          <w:rFonts w:ascii="Arial" w:hAnsi="Arial" w:cs="Arial"/>
          <w:bCs/>
          <w:sz w:val="16"/>
          <w:szCs w:val="16"/>
        </w:rPr>
        <w:t>д</w:t>
      </w:r>
      <w:proofErr w:type="spellEnd"/>
      <w:r w:rsidRPr="00364641">
        <w:rPr>
          <w:rFonts w:ascii="Arial" w:hAnsi="Arial" w:cs="Arial"/>
          <w:bCs/>
          <w:sz w:val="16"/>
          <w:szCs w:val="16"/>
        </w:rPr>
        <w:t xml:space="preserve"> 6, 12.07.2023 г. в 10 часов 00 минут.</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 xml:space="preserve">С проектом межевого плана земельного участка можно ознакомиться по адресу: 157460 </w:t>
      </w:r>
      <w:proofErr w:type="gramStart"/>
      <w:r w:rsidRPr="00364641">
        <w:rPr>
          <w:rFonts w:ascii="Arial" w:hAnsi="Arial" w:cs="Arial"/>
          <w:bCs/>
          <w:sz w:val="16"/>
          <w:szCs w:val="16"/>
        </w:rPr>
        <w:t>Костромская</w:t>
      </w:r>
      <w:proofErr w:type="gramEnd"/>
      <w:r w:rsidRPr="00364641">
        <w:rPr>
          <w:rFonts w:ascii="Arial" w:hAnsi="Arial" w:cs="Arial"/>
          <w:bCs/>
          <w:sz w:val="16"/>
          <w:szCs w:val="16"/>
        </w:rPr>
        <w:t xml:space="preserve"> обл., г. Макарьев, ул. Строительная, д. 1, кв. 2.</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10.06.2023 г. по 10.07.2023 г., обоснованные возражения о местоположении границ земельных участков после ознакомления с проектом межевого плана принимаются с 10.06.2023 г. по 10.07.2023 г., по адресу: 157460 Костромская обл., г. Макарьев, ул. Строительная, д. 1, кв. 2.</w:t>
      </w:r>
    </w:p>
    <w:p w:rsidR="00364641" w:rsidRPr="00364641" w:rsidRDefault="00364641" w:rsidP="00364641">
      <w:pPr>
        <w:spacing w:after="0" w:line="240" w:lineRule="auto"/>
        <w:ind w:firstLine="142"/>
        <w:jc w:val="both"/>
        <w:rPr>
          <w:rFonts w:ascii="Arial" w:hAnsi="Arial" w:cs="Arial"/>
          <w:bCs/>
          <w:sz w:val="16"/>
          <w:szCs w:val="16"/>
        </w:rPr>
      </w:pPr>
      <w:r w:rsidRPr="00364641">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364641" w:rsidRPr="00364641" w:rsidRDefault="00364641" w:rsidP="00364641">
      <w:pPr>
        <w:spacing w:after="0" w:line="240" w:lineRule="auto"/>
        <w:ind w:firstLine="142"/>
        <w:jc w:val="both"/>
        <w:rPr>
          <w:rFonts w:ascii="Arial" w:hAnsi="Arial" w:cs="Arial"/>
          <w:bCs/>
          <w:sz w:val="16"/>
          <w:szCs w:val="16"/>
        </w:rPr>
      </w:pPr>
    </w:p>
    <w:p w:rsidR="007B6E6B" w:rsidRPr="007B6E6B" w:rsidRDefault="007B6E6B" w:rsidP="007B6E6B">
      <w:pPr>
        <w:spacing w:after="0"/>
        <w:ind w:firstLine="142"/>
        <w:jc w:val="center"/>
        <w:rPr>
          <w:rFonts w:ascii="Arial" w:hAnsi="Arial" w:cs="Arial"/>
          <w:b/>
          <w:sz w:val="18"/>
          <w:szCs w:val="18"/>
        </w:rPr>
      </w:pPr>
      <w:r w:rsidRPr="007B6E6B">
        <w:rPr>
          <w:rFonts w:ascii="Arial" w:hAnsi="Arial" w:cs="Arial"/>
          <w:b/>
          <w:sz w:val="18"/>
          <w:szCs w:val="18"/>
        </w:rPr>
        <w:t>Извещение о проведении собрания о согласовании местоположения границы земельного участка</w:t>
      </w:r>
    </w:p>
    <w:p w:rsidR="007B6E6B" w:rsidRPr="007B6E6B" w:rsidRDefault="007B6E6B" w:rsidP="007B6E6B">
      <w:pPr>
        <w:spacing w:after="0"/>
        <w:ind w:firstLine="142"/>
        <w:jc w:val="center"/>
        <w:rPr>
          <w:rFonts w:ascii="Arial" w:hAnsi="Arial" w:cs="Arial"/>
          <w:sz w:val="16"/>
          <w:szCs w:val="16"/>
        </w:rPr>
      </w:pPr>
    </w:p>
    <w:p w:rsidR="007B6E6B" w:rsidRPr="007B6E6B" w:rsidRDefault="007B6E6B" w:rsidP="007B6E6B">
      <w:pPr>
        <w:spacing w:after="0"/>
        <w:ind w:firstLine="142"/>
        <w:jc w:val="both"/>
        <w:rPr>
          <w:rFonts w:ascii="Arial" w:hAnsi="Arial" w:cs="Arial"/>
          <w:sz w:val="16"/>
          <w:szCs w:val="16"/>
        </w:rPr>
      </w:pPr>
      <w:r w:rsidRPr="007B6E6B">
        <w:rPr>
          <w:rFonts w:ascii="Arial" w:hAnsi="Arial" w:cs="Arial"/>
          <w:sz w:val="16"/>
          <w:szCs w:val="16"/>
        </w:rPr>
        <w:t xml:space="preserve">Кадастровым инженером Осиповой Анастасией Сергеевной, почтовый адрес: 157460,Костромская обл., </w:t>
      </w:r>
      <w:proofErr w:type="spellStart"/>
      <w:r w:rsidRPr="007B6E6B">
        <w:rPr>
          <w:rFonts w:ascii="Arial" w:hAnsi="Arial" w:cs="Arial"/>
          <w:sz w:val="16"/>
          <w:szCs w:val="16"/>
        </w:rPr>
        <w:t>Макарьевский</w:t>
      </w:r>
      <w:proofErr w:type="spellEnd"/>
      <w:r w:rsidRPr="007B6E6B">
        <w:rPr>
          <w:rFonts w:ascii="Arial" w:hAnsi="Arial" w:cs="Arial"/>
          <w:sz w:val="16"/>
          <w:szCs w:val="16"/>
        </w:rPr>
        <w:t xml:space="preserve"> р-н, г. Макарьев, ул. </w:t>
      </w:r>
      <w:proofErr w:type="spellStart"/>
      <w:r w:rsidRPr="007B6E6B">
        <w:rPr>
          <w:rFonts w:ascii="Arial" w:hAnsi="Arial" w:cs="Arial"/>
          <w:sz w:val="16"/>
          <w:szCs w:val="16"/>
        </w:rPr>
        <w:t>Н-Валовая</w:t>
      </w:r>
      <w:proofErr w:type="spellEnd"/>
      <w:r w:rsidRPr="007B6E6B">
        <w:rPr>
          <w:rFonts w:ascii="Arial" w:hAnsi="Arial" w:cs="Arial"/>
          <w:sz w:val="16"/>
          <w:szCs w:val="16"/>
        </w:rPr>
        <w:t xml:space="preserve">, д.14, </w:t>
      </w:r>
      <w:proofErr w:type="spellStart"/>
      <w:r w:rsidRPr="007B6E6B">
        <w:rPr>
          <w:rFonts w:ascii="Arial" w:hAnsi="Arial" w:cs="Arial"/>
          <w:sz w:val="16"/>
          <w:szCs w:val="16"/>
        </w:rPr>
        <w:t>эл</w:t>
      </w:r>
      <w:proofErr w:type="spellEnd"/>
      <w:r w:rsidRPr="007B6E6B">
        <w:rPr>
          <w:rFonts w:ascii="Arial" w:hAnsi="Arial" w:cs="Arial"/>
          <w:sz w:val="16"/>
          <w:szCs w:val="16"/>
        </w:rPr>
        <w:t xml:space="preserve">. почта: </w:t>
      </w:r>
      <w:proofErr w:type="spellStart"/>
      <w:r w:rsidRPr="007B6E6B">
        <w:rPr>
          <w:rFonts w:ascii="Arial" w:hAnsi="Arial" w:cs="Arial"/>
          <w:sz w:val="16"/>
          <w:szCs w:val="16"/>
        </w:rPr>
        <w:t>nastya.anasta.osipova@list.ru</w:t>
      </w:r>
      <w:proofErr w:type="spellEnd"/>
      <w:r w:rsidRPr="007B6E6B">
        <w:rPr>
          <w:rFonts w:ascii="Arial" w:hAnsi="Arial" w:cs="Arial"/>
          <w:sz w:val="16"/>
          <w:szCs w:val="16"/>
        </w:rPr>
        <w:t>, тел. 89109237003, реестровый номер 36199 выполняются кадастровые работы в отношении земельного участка,  расположенного по адресу:</w:t>
      </w:r>
      <w:r w:rsidRPr="007B6E6B">
        <w:rPr>
          <w:rFonts w:ascii="Arial" w:eastAsia="TimesNewRomanPSMT" w:hAnsi="Arial" w:cs="Arial"/>
          <w:sz w:val="16"/>
          <w:szCs w:val="16"/>
        </w:rPr>
        <w:t xml:space="preserve"> обл. Костромская, р-н </w:t>
      </w:r>
      <w:proofErr w:type="spellStart"/>
      <w:r w:rsidRPr="007B6E6B">
        <w:rPr>
          <w:rFonts w:ascii="Arial" w:eastAsia="TimesNewRomanPSMT" w:hAnsi="Arial" w:cs="Arial"/>
          <w:sz w:val="16"/>
          <w:szCs w:val="16"/>
        </w:rPr>
        <w:t>Макарьевский</w:t>
      </w:r>
      <w:proofErr w:type="spellEnd"/>
      <w:r w:rsidRPr="007B6E6B">
        <w:rPr>
          <w:rFonts w:ascii="Arial" w:eastAsia="TimesNewRomanPSMT" w:hAnsi="Arial" w:cs="Arial"/>
          <w:sz w:val="16"/>
          <w:szCs w:val="16"/>
        </w:rPr>
        <w:t>, с/</w:t>
      </w:r>
      <w:proofErr w:type="spellStart"/>
      <w:proofErr w:type="gramStart"/>
      <w:r w:rsidRPr="007B6E6B">
        <w:rPr>
          <w:rFonts w:ascii="Arial" w:eastAsia="TimesNewRomanPSMT" w:hAnsi="Arial" w:cs="Arial"/>
          <w:sz w:val="16"/>
          <w:szCs w:val="16"/>
        </w:rPr>
        <w:t>п</w:t>
      </w:r>
      <w:proofErr w:type="spellEnd"/>
      <w:proofErr w:type="gramEnd"/>
      <w:r w:rsidRPr="007B6E6B">
        <w:rPr>
          <w:rFonts w:ascii="Arial" w:eastAsia="TimesNewRomanPSMT" w:hAnsi="Arial" w:cs="Arial"/>
          <w:sz w:val="16"/>
          <w:szCs w:val="16"/>
        </w:rPr>
        <w:t xml:space="preserve"> </w:t>
      </w:r>
      <w:proofErr w:type="spellStart"/>
      <w:r w:rsidRPr="007B6E6B">
        <w:rPr>
          <w:rFonts w:ascii="Arial" w:eastAsia="TimesNewRomanPSMT" w:hAnsi="Arial" w:cs="Arial"/>
          <w:sz w:val="16"/>
          <w:szCs w:val="16"/>
        </w:rPr>
        <w:t>Горчухинское</w:t>
      </w:r>
      <w:proofErr w:type="spellEnd"/>
      <w:r w:rsidRPr="007B6E6B">
        <w:rPr>
          <w:rFonts w:ascii="Arial" w:eastAsia="TimesNewRomanPSMT" w:hAnsi="Arial" w:cs="Arial"/>
          <w:sz w:val="16"/>
          <w:szCs w:val="16"/>
        </w:rPr>
        <w:t xml:space="preserve">, п. </w:t>
      </w:r>
      <w:proofErr w:type="spellStart"/>
      <w:r w:rsidRPr="007B6E6B">
        <w:rPr>
          <w:rFonts w:ascii="Arial" w:eastAsia="TimesNewRomanPSMT" w:hAnsi="Arial" w:cs="Arial"/>
          <w:sz w:val="16"/>
          <w:szCs w:val="16"/>
        </w:rPr>
        <w:t>Горчуха</w:t>
      </w:r>
      <w:proofErr w:type="spellEnd"/>
      <w:r w:rsidRPr="007B6E6B">
        <w:rPr>
          <w:rFonts w:ascii="Arial" w:eastAsia="TimesNewRomanPSMT" w:hAnsi="Arial" w:cs="Arial"/>
          <w:sz w:val="16"/>
          <w:szCs w:val="16"/>
        </w:rPr>
        <w:t>, ул. 1 Мая, дом 21,кв.2</w:t>
      </w:r>
      <w:r w:rsidRPr="007B6E6B">
        <w:rPr>
          <w:rFonts w:ascii="Arial" w:hAnsi="Arial" w:cs="Arial"/>
          <w:sz w:val="16"/>
          <w:szCs w:val="16"/>
        </w:rPr>
        <w:t xml:space="preserve">, с кадастровым номером   </w:t>
      </w:r>
      <w:r w:rsidRPr="007B6E6B">
        <w:rPr>
          <w:rFonts w:ascii="Arial" w:eastAsia="TimesNewRomanPSMT" w:hAnsi="Arial" w:cs="Arial"/>
          <w:sz w:val="16"/>
          <w:szCs w:val="16"/>
        </w:rPr>
        <w:t>44:09:150101:434</w:t>
      </w:r>
      <w:r w:rsidRPr="007B6E6B">
        <w:rPr>
          <w:rFonts w:ascii="Arial" w:hAnsi="Arial" w:cs="Arial"/>
          <w:sz w:val="16"/>
          <w:szCs w:val="16"/>
        </w:rPr>
        <w:t>.</w:t>
      </w:r>
    </w:p>
    <w:p w:rsidR="007B6E6B" w:rsidRPr="007B6E6B" w:rsidRDefault="007B6E6B" w:rsidP="007B6E6B">
      <w:pPr>
        <w:spacing w:after="0"/>
        <w:ind w:firstLine="142"/>
        <w:jc w:val="both"/>
        <w:rPr>
          <w:rFonts w:ascii="Arial" w:hAnsi="Arial" w:cs="Arial"/>
          <w:bCs/>
          <w:sz w:val="16"/>
          <w:szCs w:val="16"/>
        </w:rPr>
      </w:pPr>
      <w:r w:rsidRPr="007B6E6B">
        <w:rPr>
          <w:rFonts w:ascii="Arial" w:hAnsi="Arial" w:cs="Arial"/>
          <w:bCs/>
          <w:sz w:val="16"/>
          <w:szCs w:val="16"/>
        </w:rPr>
        <w:t xml:space="preserve">Заказчиком кадастровых работ является: </w:t>
      </w:r>
      <w:proofErr w:type="spellStart"/>
      <w:r w:rsidRPr="007B6E6B">
        <w:rPr>
          <w:rFonts w:ascii="Arial" w:hAnsi="Arial" w:cs="Arial"/>
          <w:bCs/>
          <w:sz w:val="16"/>
          <w:szCs w:val="16"/>
        </w:rPr>
        <w:t>Мусакина</w:t>
      </w:r>
      <w:proofErr w:type="spellEnd"/>
      <w:r w:rsidRPr="007B6E6B">
        <w:rPr>
          <w:rFonts w:ascii="Arial" w:hAnsi="Arial" w:cs="Arial"/>
          <w:bCs/>
          <w:sz w:val="16"/>
          <w:szCs w:val="16"/>
        </w:rPr>
        <w:t xml:space="preserve"> Ольга Вячеславовна, проживающая по адресу:</w:t>
      </w:r>
      <w:r w:rsidRPr="007B6E6B">
        <w:rPr>
          <w:rFonts w:ascii="Arial" w:hAnsi="Arial" w:cs="Arial"/>
          <w:color w:val="000000"/>
          <w:sz w:val="16"/>
          <w:szCs w:val="16"/>
          <w:shd w:val="clear" w:color="auto" w:fill="FFFFFF"/>
        </w:rPr>
        <w:t xml:space="preserve"> 183036</w:t>
      </w:r>
      <w:r w:rsidRPr="007B6E6B">
        <w:rPr>
          <w:rFonts w:ascii="Arial" w:hAnsi="Arial" w:cs="Arial"/>
          <w:bCs/>
          <w:sz w:val="16"/>
          <w:szCs w:val="16"/>
        </w:rPr>
        <w:t xml:space="preserve"> , Мурманская область, г</w:t>
      </w:r>
      <w:proofErr w:type="gramStart"/>
      <w:r w:rsidRPr="007B6E6B">
        <w:rPr>
          <w:rFonts w:ascii="Arial" w:hAnsi="Arial" w:cs="Arial"/>
          <w:bCs/>
          <w:sz w:val="16"/>
          <w:szCs w:val="16"/>
        </w:rPr>
        <w:t>.М</w:t>
      </w:r>
      <w:proofErr w:type="gramEnd"/>
      <w:r w:rsidRPr="007B6E6B">
        <w:rPr>
          <w:rFonts w:ascii="Arial" w:hAnsi="Arial" w:cs="Arial"/>
          <w:bCs/>
          <w:sz w:val="16"/>
          <w:szCs w:val="16"/>
        </w:rPr>
        <w:t>урманск,ул.Старостина,д.11,корп.2,кв.14,телефон: +79021396910.</w:t>
      </w:r>
    </w:p>
    <w:p w:rsidR="007B6E6B" w:rsidRPr="007B6E6B" w:rsidRDefault="007B6E6B" w:rsidP="007B6E6B">
      <w:pPr>
        <w:spacing w:after="0"/>
        <w:ind w:firstLine="142"/>
        <w:jc w:val="both"/>
        <w:rPr>
          <w:rFonts w:ascii="Arial" w:eastAsia="Times New Roman" w:hAnsi="Arial" w:cs="Arial"/>
          <w:sz w:val="16"/>
          <w:szCs w:val="16"/>
          <w:lang w:eastAsia="ru-RU"/>
        </w:rPr>
      </w:pPr>
      <w:r w:rsidRPr="007B6E6B">
        <w:rPr>
          <w:rFonts w:ascii="Arial" w:hAnsi="Arial" w:cs="Arial"/>
          <w:bCs/>
          <w:sz w:val="16"/>
          <w:szCs w:val="16"/>
        </w:rPr>
        <w:t>Смежные земельные участки, с правообладателями которых требуется согласовать местоположение границы: кадастровый номер:</w:t>
      </w:r>
      <w:r w:rsidRPr="007B6E6B">
        <w:rPr>
          <w:rFonts w:ascii="Arial" w:eastAsia="TimesNewRomanPSMT" w:hAnsi="Arial" w:cs="Arial"/>
          <w:sz w:val="16"/>
          <w:szCs w:val="16"/>
        </w:rPr>
        <w:t xml:space="preserve"> 44:09:150101:98</w:t>
      </w:r>
      <w:r w:rsidRPr="007B6E6B">
        <w:rPr>
          <w:rFonts w:ascii="Arial" w:hAnsi="Arial" w:cs="Arial"/>
          <w:bCs/>
          <w:sz w:val="16"/>
          <w:szCs w:val="16"/>
        </w:rPr>
        <w:t>, расположенный по адресу:</w:t>
      </w:r>
      <w:r w:rsidRPr="007B6E6B">
        <w:rPr>
          <w:rFonts w:ascii="Arial" w:eastAsia="TimesNewRomanPSMT" w:hAnsi="Arial" w:cs="Arial"/>
          <w:sz w:val="16"/>
          <w:szCs w:val="16"/>
        </w:rPr>
        <w:t xml:space="preserve"> обл. Костромская, р-н </w:t>
      </w:r>
      <w:proofErr w:type="spellStart"/>
      <w:r w:rsidRPr="007B6E6B">
        <w:rPr>
          <w:rFonts w:ascii="Arial" w:eastAsia="TimesNewRomanPSMT" w:hAnsi="Arial" w:cs="Arial"/>
          <w:sz w:val="16"/>
          <w:szCs w:val="16"/>
        </w:rPr>
        <w:t>Макарьевский</w:t>
      </w:r>
      <w:proofErr w:type="spellEnd"/>
      <w:r w:rsidRPr="007B6E6B">
        <w:rPr>
          <w:rFonts w:ascii="Arial" w:eastAsia="TimesNewRomanPSMT" w:hAnsi="Arial" w:cs="Arial"/>
          <w:sz w:val="16"/>
          <w:szCs w:val="16"/>
        </w:rPr>
        <w:t xml:space="preserve">, </w:t>
      </w:r>
      <w:proofErr w:type="spellStart"/>
      <w:r w:rsidRPr="007B6E6B">
        <w:rPr>
          <w:rFonts w:ascii="Arial" w:eastAsia="TimesNewRomanPSMT" w:hAnsi="Arial" w:cs="Arial"/>
          <w:sz w:val="16"/>
          <w:szCs w:val="16"/>
        </w:rPr>
        <w:t>Горчухинское</w:t>
      </w:r>
      <w:proofErr w:type="spellEnd"/>
      <w:r w:rsidRPr="007B6E6B">
        <w:rPr>
          <w:rFonts w:ascii="Arial" w:eastAsia="TimesNewRomanPSMT" w:hAnsi="Arial" w:cs="Arial"/>
          <w:sz w:val="16"/>
          <w:szCs w:val="16"/>
        </w:rPr>
        <w:t xml:space="preserve"> сельское поселение, п. </w:t>
      </w:r>
      <w:proofErr w:type="spellStart"/>
      <w:r w:rsidRPr="007B6E6B">
        <w:rPr>
          <w:rFonts w:ascii="Arial" w:eastAsia="TimesNewRomanPSMT" w:hAnsi="Arial" w:cs="Arial"/>
          <w:sz w:val="16"/>
          <w:szCs w:val="16"/>
        </w:rPr>
        <w:t>Горчуха</w:t>
      </w:r>
      <w:proofErr w:type="spellEnd"/>
      <w:r w:rsidRPr="007B6E6B">
        <w:rPr>
          <w:rFonts w:ascii="Arial" w:eastAsia="TimesNewRomanPSMT" w:hAnsi="Arial" w:cs="Arial"/>
          <w:sz w:val="16"/>
          <w:szCs w:val="16"/>
        </w:rPr>
        <w:t xml:space="preserve">, ул. </w:t>
      </w:r>
      <w:r w:rsidRPr="007B6E6B">
        <w:rPr>
          <w:rFonts w:ascii="Arial" w:eastAsia="TimesNewRomanPSMT" w:hAnsi="Arial" w:cs="Arial"/>
          <w:sz w:val="16"/>
          <w:szCs w:val="16"/>
        </w:rPr>
        <w:lastRenderedPageBreak/>
        <w:t>1Мая, дом 21, кв.1.</w:t>
      </w:r>
      <w:r w:rsidRPr="007B6E6B">
        <w:rPr>
          <w:rFonts w:ascii="Arial" w:hAnsi="Arial" w:cs="Arial"/>
          <w:bCs/>
          <w:sz w:val="16"/>
          <w:szCs w:val="16"/>
        </w:rPr>
        <w:t>; кадастровый номер:</w:t>
      </w:r>
      <w:r w:rsidRPr="007B6E6B">
        <w:rPr>
          <w:rFonts w:ascii="Arial" w:eastAsia="TimesNewRomanPSMT" w:hAnsi="Arial" w:cs="Arial"/>
          <w:sz w:val="16"/>
          <w:szCs w:val="16"/>
        </w:rPr>
        <w:t xml:space="preserve"> 44:09:150101:35</w:t>
      </w:r>
      <w:r w:rsidRPr="007B6E6B">
        <w:rPr>
          <w:rFonts w:ascii="Arial" w:hAnsi="Arial" w:cs="Arial"/>
          <w:sz w:val="16"/>
          <w:szCs w:val="16"/>
        </w:rPr>
        <w:t>, расположенный:</w:t>
      </w:r>
      <w:r w:rsidRPr="007B6E6B">
        <w:rPr>
          <w:rFonts w:ascii="Arial" w:eastAsia="TimesNewRomanPSMT" w:hAnsi="Arial" w:cs="Arial"/>
          <w:sz w:val="16"/>
          <w:szCs w:val="16"/>
        </w:rPr>
        <w:t xml:space="preserve"> обл. Костромская, р-н </w:t>
      </w:r>
      <w:proofErr w:type="spellStart"/>
      <w:r w:rsidRPr="007B6E6B">
        <w:rPr>
          <w:rFonts w:ascii="Arial" w:eastAsia="TimesNewRomanPSMT" w:hAnsi="Arial" w:cs="Arial"/>
          <w:sz w:val="16"/>
          <w:szCs w:val="16"/>
        </w:rPr>
        <w:t>Макарьевский</w:t>
      </w:r>
      <w:proofErr w:type="spellEnd"/>
      <w:r w:rsidRPr="007B6E6B">
        <w:rPr>
          <w:rFonts w:ascii="Arial" w:eastAsia="TimesNewRomanPSMT" w:hAnsi="Arial" w:cs="Arial"/>
          <w:sz w:val="16"/>
          <w:szCs w:val="16"/>
        </w:rPr>
        <w:t xml:space="preserve">, </w:t>
      </w:r>
      <w:proofErr w:type="spellStart"/>
      <w:r w:rsidRPr="007B6E6B">
        <w:rPr>
          <w:rFonts w:ascii="Arial" w:eastAsia="TimesNewRomanPSMT" w:hAnsi="Arial" w:cs="Arial"/>
          <w:sz w:val="16"/>
          <w:szCs w:val="16"/>
        </w:rPr>
        <w:t>Горчухинское</w:t>
      </w:r>
      <w:proofErr w:type="spellEnd"/>
      <w:r w:rsidRPr="007B6E6B">
        <w:rPr>
          <w:rFonts w:ascii="Arial" w:eastAsia="TimesNewRomanPSMT" w:hAnsi="Arial" w:cs="Arial"/>
          <w:sz w:val="16"/>
          <w:szCs w:val="16"/>
        </w:rPr>
        <w:t xml:space="preserve"> сельское поселение, п. </w:t>
      </w:r>
      <w:proofErr w:type="spellStart"/>
      <w:r w:rsidRPr="007B6E6B">
        <w:rPr>
          <w:rFonts w:ascii="Arial" w:eastAsia="TimesNewRomanPSMT" w:hAnsi="Arial" w:cs="Arial"/>
          <w:sz w:val="16"/>
          <w:szCs w:val="16"/>
        </w:rPr>
        <w:t>Горчуха</w:t>
      </w:r>
      <w:proofErr w:type="spellEnd"/>
      <w:r w:rsidRPr="007B6E6B">
        <w:rPr>
          <w:rFonts w:ascii="Arial" w:eastAsia="TimesNewRomanPSMT" w:hAnsi="Arial" w:cs="Arial"/>
          <w:sz w:val="16"/>
          <w:szCs w:val="16"/>
        </w:rPr>
        <w:t>, ул</w:t>
      </w:r>
      <w:proofErr w:type="gramStart"/>
      <w:r w:rsidRPr="007B6E6B">
        <w:rPr>
          <w:rFonts w:ascii="Arial" w:eastAsia="TimesNewRomanPSMT" w:hAnsi="Arial" w:cs="Arial"/>
          <w:sz w:val="16"/>
          <w:szCs w:val="16"/>
        </w:rPr>
        <w:t>.С</w:t>
      </w:r>
      <w:proofErr w:type="gramEnd"/>
      <w:r w:rsidRPr="007B6E6B">
        <w:rPr>
          <w:rFonts w:ascii="Arial" w:eastAsia="TimesNewRomanPSMT" w:hAnsi="Arial" w:cs="Arial"/>
          <w:sz w:val="16"/>
          <w:szCs w:val="16"/>
        </w:rPr>
        <w:t>оветская, дом 6, квартира 1.</w:t>
      </w:r>
      <w:r w:rsidRPr="007B6E6B">
        <w:rPr>
          <w:rFonts w:ascii="Arial" w:hAnsi="Arial" w:cs="Arial"/>
          <w:bCs/>
          <w:sz w:val="16"/>
          <w:szCs w:val="16"/>
        </w:rPr>
        <w:t xml:space="preserve">, </w:t>
      </w:r>
      <w:r w:rsidRPr="007B6E6B">
        <w:rPr>
          <w:rFonts w:ascii="Arial" w:hAnsi="Arial" w:cs="Arial"/>
          <w:bCs/>
          <w:color w:val="000000"/>
          <w:sz w:val="16"/>
          <w:szCs w:val="16"/>
        </w:rPr>
        <w:t>земли и земельные участки кадастрового квартала  44:09:150101, смежные с земельным участком, расположенного по адресу:</w:t>
      </w:r>
      <w:r w:rsidRPr="007B6E6B">
        <w:rPr>
          <w:rFonts w:ascii="Arial" w:hAnsi="Arial" w:cs="Arial"/>
          <w:bCs/>
          <w:sz w:val="16"/>
          <w:szCs w:val="16"/>
        </w:rPr>
        <w:t xml:space="preserve"> </w:t>
      </w:r>
      <w:r w:rsidRPr="007B6E6B">
        <w:rPr>
          <w:rFonts w:ascii="Arial" w:eastAsia="TimesNewRomanPSMT" w:hAnsi="Arial" w:cs="Arial"/>
          <w:sz w:val="16"/>
          <w:szCs w:val="16"/>
        </w:rPr>
        <w:t xml:space="preserve">обл. Костромская, р-н </w:t>
      </w:r>
      <w:proofErr w:type="spellStart"/>
      <w:r w:rsidRPr="007B6E6B">
        <w:rPr>
          <w:rFonts w:ascii="Arial" w:eastAsia="TimesNewRomanPSMT" w:hAnsi="Arial" w:cs="Arial"/>
          <w:sz w:val="16"/>
          <w:szCs w:val="16"/>
        </w:rPr>
        <w:t>Макарьевский</w:t>
      </w:r>
      <w:proofErr w:type="spellEnd"/>
      <w:r w:rsidRPr="007B6E6B">
        <w:rPr>
          <w:rFonts w:ascii="Arial" w:eastAsia="TimesNewRomanPSMT" w:hAnsi="Arial" w:cs="Arial"/>
          <w:sz w:val="16"/>
          <w:szCs w:val="16"/>
        </w:rPr>
        <w:t>, с/</w:t>
      </w:r>
      <w:proofErr w:type="spellStart"/>
      <w:proofErr w:type="gramStart"/>
      <w:r w:rsidRPr="007B6E6B">
        <w:rPr>
          <w:rFonts w:ascii="Arial" w:eastAsia="TimesNewRomanPSMT" w:hAnsi="Arial" w:cs="Arial"/>
          <w:sz w:val="16"/>
          <w:szCs w:val="16"/>
        </w:rPr>
        <w:t>п</w:t>
      </w:r>
      <w:proofErr w:type="spellEnd"/>
      <w:proofErr w:type="gramEnd"/>
      <w:r w:rsidRPr="007B6E6B">
        <w:rPr>
          <w:rFonts w:ascii="Arial" w:eastAsia="TimesNewRomanPSMT" w:hAnsi="Arial" w:cs="Arial"/>
          <w:sz w:val="16"/>
          <w:szCs w:val="16"/>
        </w:rPr>
        <w:t xml:space="preserve"> </w:t>
      </w:r>
      <w:proofErr w:type="spellStart"/>
      <w:r w:rsidRPr="007B6E6B">
        <w:rPr>
          <w:rFonts w:ascii="Arial" w:eastAsia="TimesNewRomanPSMT" w:hAnsi="Arial" w:cs="Arial"/>
          <w:sz w:val="16"/>
          <w:szCs w:val="16"/>
        </w:rPr>
        <w:t>Горчухинское</w:t>
      </w:r>
      <w:proofErr w:type="spellEnd"/>
      <w:r w:rsidRPr="007B6E6B">
        <w:rPr>
          <w:rFonts w:ascii="Arial" w:eastAsia="TimesNewRomanPSMT" w:hAnsi="Arial" w:cs="Arial"/>
          <w:sz w:val="16"/>
          <w:szCs w:val="16"/>
        </w:rPr>
        <w:t xml:space="preserve">, п. </w:t>
      </w:r>
      <w:proofErr w:type="spellStart"/>
      <w:r w:rsidRPr="007B6E6B">
        <w:rPr>
          <w:rFonts w:ascii="Arial" w:eastAsia="TimesNewRomanPSMT" w:hAnsi="Arial" w:cs="Arial"/>
          <w:sz w:val="16"/>
          <w:szCs w:val="16"/>
        </w:rPr>
        <w:t>Горчуха</w:t>
      </w:r>
      <w:proofErr w:type="spellEnd"/>
      <w:r w:rsidRPr="007B6E6B">
        <w:rPr>
          <w:rFonts w:ascii="Arial" w:eastAsia="TimesNewRomanPSMT" w:hAnsi="Arial" w:cs="Arial"/>
          <w:sz w:val="16"/>
          <w:szCs w:val="16"/>
        </w:rPr>
        <w:t>, ул. 1 Мая, дом 21,кв.2</w:t>
      </w:r>
      <w:r w:rsidRPr="007B6E6B">
        <w:rPr>
          <w:rFonts w:ascii="Arial" w:hAnsi="Arial" w:cs="Arial"/>
          <w:sz w:val="16"/>
          <w:szCs w:val="16"/>
        </w:rPr>
        <w:t xml:space="preserve">, с кадастровым номером </w:t>
      </w:r>
      <w:r w:rsidRPr="007B6E6B">
        <w:rPr>
          <w:rFonts w:ascii="Arial" w:eastAsia="TimesNewRomanPSMT" w:hAnsi="Arial" w:cs="Arial"/>
          <w:sz w:val="16"/>
          <w:szCs w:val="16"/>
        </w:rPr>
        <w:t>44:09:150101:434</w:t>
      </w:r>
      <w:r w:rsidRPr="007B6E6B">
        <w:rPr>
          <w:rFonts w:ascii="Arial" w:hAnsi="Arial" w:cs="Arial"/>
          <w:sz w:val="16"/>
          <w:szCs w:val="16"/>
        </w:rPr>
        <w:t>.</w:t>
      </w:r>
    </w:p>
    <w:p w:rsidR="007B6E6B" w:rsidRPr="007B6E6B" w:rsidRDefault="007B6E6B" w:rsidP="007B6E6B">
      <w:pPr>
        <w:spacing w:after="0"/>
        <w:ind w:firstLine="142"/>
        <w:jc w:val="both"/>
        <w:rPr>
          <w:rFonts w:ascii="Arial" w:hAnsi="Arial" w:cs="Arial"/>
          <w:sz w:val="16"/>
          <w:szCs w:val="16"/>
        </w:rPr>
      </w:pPr>
      <w:r w:rsidRPr="007B6E6B">
        <w:rPr>
          <w:rFonts w:ascii="Arial" w:hAnsi="Arial" w:cs="Arial"/>
          <w:sz w:val="16"/>
          <w:szCs w:val="16"/>
        </w:rPr>
        <w:t>Собрание по поводу согласования местоположения границы состоится по адресу:</w:t>
      </w:r>
      <w:r w:rsidRPr="007B6E6B">
        <w:rPr>
          <w:rFonts w:ascii="Arial" w:hAnsi="Arial" w:cs="Arial"/>
          <w:color w:val="000000"/>
          <w:sz w:val="16"/>
          <w:szCs w:val="16"/>
          <w:shd w:val="clear" w:color="auto" w:fill="FFFFFF"/>
        </w:rPr>
        <w:t xml:space="preserve"> 157483</w:t>
      </w:r>
      <w:r w:rsidRPr="007B6E6B">
        <w:rPr>
          <w:rFonts w:ascii="Arial" w:hAnsi="Arial" w:cs="Arial"/>
          <w:sz w:val="16"/>
          <w:szCs w:val="16"/>
        </w:rPr>
        <w:t xml:space="preserve"> </w:t>
      </w:r>
      <w:r w:rsidRPr="007B6E6B">
        <w:rPr>
          <w:rFonts w:ascii="Arial" w:hAnsi="Arial" w:cs="Arial"/>
          <w:bCs/>
          <w:sz w:val="16"/>
          <w:szCs w:val="16"/>
          <w:shd w:val="clear" w:color="auto" w:fill="FFFFFF"/>
        </w:rPr>
        <w:t>,</w:t>
      </w:r>
      <w:r w:rsidRPr="007B6E6B">
        <w:rPr>
          <w:rFonts w:ascii="Arial" w:eastAsia="TimesNewRomanPSMT" w:hAnsi="Arial" w:cs="Arial"/>
          <w:sz w:val="16"/>
          <w:szCs w:val="16"/>
        </w:rPr>
        <w:t xml:space="preserve"> обл. Костромская, р-н </w:t>
      </w:r>
      <w:proofErr w:type="spellStart"/>
      <w:r w:rsidRPr="007B6E6B">
        <w:rPr>
          <w:rFonts w:ascii="Arial" w:eastAsia="TimesNewRomanPSMT" w:hAnsi="Arial" w:cs="Arial"/>
          <w:sz w:val="16"/>
          <w:szCs w:val="16"/>
        </w:rPr>
        <w:t>Макарьевский</w:t>
      </w:r>
      <w:proofErr w:type="spellEnd"/>
      <w:r w:rsidRPr="007B6E6B">
        <w:rPr>
          <w:rFonts w:ascii="Arial" w:eastAsia="TimesNewRomanPSMT" w:hAnsi="Arial" w:cs="Arial"/>
          <w:sz w:val="16"/>
          <w:szCs w:val="16"/>
        </w:rPr>
        <w:t>, с/</w:t>
      </w:r>
      <w:proofErr w:type="spellStart"/>
      <w:proofErr w:type="gramStart"/>
      <w:r w:rsidRPr="007B6E6B">
        <w:rPr>
          <w:rFonts w:ascii="Arial" w:eastAsia="TimesNewRomanPSMT" w:hAnsi="Arial" w:cs="Arial"/>
          <w:sz w:val="16"/>
          <w:szCs w:val="16"/>
        </w:rPr>
        <w:t>п</w:t>
      </w:r>
      <w:proofErr w:type="spellEnd"/>
      <w:proofErr w:type="gramEnd"/>
      <w:r w:rsidRPr="007B6E6B">
        <w:rPr>
          <w:rFonts w:ascii="Arial" w:eastAsia="TimesNewRomanPSMT" w:hAnsi="Arial" w:cs="Arial"/>
          <w:sz w:val="16"/>
          <w:szCs w:val="16"/>
        </w:rPr>
        <w:t xml:space="preserve"> </w:t>
      </w:r>
      <w:proofErr w:type="spellStart"/>
      <w:r w:rsidRPr="007B6E6B">
        <w:rPr>
          <w:rFonts w:ascii="Arial" w:eastAsia="TimesNewRomanPSMT" w:hAnsi="Arial" w:cs="Arial"/>
          <w:sz w:val="16"/>
          <w:szCs w:val="16"/>
        </w:rPr>
        <w:t>Горчухинское</w:t>
      </w:r>
      <w:proofErr w:type="spellEnd"/>
      <w:r w:rsidRPr="007B6E6B">
        <w:rPr>
          <w:rFonts w:ascii="Arial" w:eastAsia="TimesNewRomanPSMT" w:hAnsi="Arial" w:cs="Arial"/>
          <w:sz w:val="16"/>
          <w:szCs w:val="16"/>
        </w:rPr>
        <w:t xml:space="preserve">, п. </w:t>
      </w:r>
      <w:proofErr w:type="spellStart"/>
      <w:r w:rsidRPr="007B6E6B">
        <w:rPr>
          <w:rFonts w:ascii="Arial" w:eastAsia="TimesNewRomanPSMT" w:hAnsi="Arial" w:cs="Arial"/>
          <w:sz w:val="16"/>
          <w:szCs w:val="16"/>
        </w:rPr>
        <w:t>Горчуха</w:t>
      </w:r>
      <w:proofErr w:type="spellEnd"/>
      <w:r w:rsidRPr="007B6E6B">
        <w:rPr>
          <w:rFonts w:ascii="Arial" w:eastAsia="TimesNewRomanPSMT" w:hAnsi="Arial" w:cs="Arial"/>
          <w:sz w:val="16"/>
          <w:szCs w:val="16"/>
        </w:rPr>
        <w:t>, ул. 1 Мая, дом 21,кв.2</w:t>
      </w:r>
      <w:r w:rsidRPr="007B6E6B">
        <w:rPr>
          <w:rFonts w:ascii="Arial" w:hAnsi="Arial" w:cs="Arial"/>
          <w:sz w:val="16"/>
          <w:szCs w:val="16"/>
        </w:rPr>
        <w:t xml:space="preserve"> , «11»  июля  2023 г. в 10 часов 00 минут.</w:t>
      </w:r>
    </w:p>
    <w:p w:rsidR="007B6E6B" w:rsidRPr="007B6E6B" w:rsidRDefault="007B6E6B" w:rsidP="007B6E6B">
      <w:pPr>
        <w:spacing w:after="0"/>
        <w:ind w:firstLine="142"/>
        <w:jc w:val="both"/>
        <w:rPr>
          <w:rFonts w:ascii="Arial" w:eastAsia="Times New Roman" w:hAnsi="Arial" w:cs="Arial"/>
          <w:sz w:val="16"/>
          <w:szCs w:val="16"/>
          <w:lang w:eastAsia="ru-RU"/>
        </w:rPr>
      </w:pPr>
      <w:r w:rsidRPr="007B6E6B">
        <w:rPr>
          <w:rFonts w:ascii="Arial" w:hAnsi="Arial" w:cs="Arial"/>
          <w:sz w:val="16"/>
          <w:szCs w:val="16"/>
        </w:rPr>
        <w:t>С проектом межевого плана земельного участка можно ознакомиться по адресу:</w:t>
      </w:r>
      <w:r w:rsidRPr="007B6E6B">
        <w:rPr>
          <w:rFonts w:ascii="Arial" w:hAnsi="Arial" w:cs="Arial"/>
          <w:color w:val="000000"/>
          <w:sz w:val="16"/>
          <w:szCs w:val="16"/>
          <w:shd w:val="clear" w:color="auto" w:fill="FFFFFF"/>
        </w:rPr>
        <w:t xml:space="preserve"> 157483</w:t>
      </w:r>
      <w:r w:rsidRPr="007B6E6B">
        <w:rPr>
          <w:rFonts w:ascii="Arial" w:hAnsi="Arial" w:cs="Arial"/>
          <w:bCs/>
          <w:sz w:val="16"/>
          <w:szCs w:val="16"/>
          <w:shd w:val="clear" w:color="auto" w:fill="FFFFFF"/>
        </w:rPr>
        <w:t>,</w:t>
      </w:r>
      <w:r w:rsidRPr="007B6E6B">
        <w:rPr>
          <w:rFonts w:ascii="Arial" w:hAnsi="Arial" w:cs="Arial"/>
          <w:bCs/>
          <w:sz w:val="16"/>
          <w:szCs w:val="16"/>
        </w:rPr>
        <w:t xml:space="preserve"> </w:t>
      </w:r>
      <w:r w:rsidRPr="007B6E6B">
        <w:rPr>
          <w:rFonts w:ascii="Arial" w:eastAsia="TimesNewRomanPSMT" w:hAnsi="Arial" w:cs="Arial"/>
          <w:sz w:val="16"/>
          <w:szCs w:val="16"/>
        </w:rPr>
        <w:t xml:space="preserve">обл. Костромская, р-н </w:t>
      </w:r>
      <w:proofErr w:type="spellStart"/>
      <w:r w:rsidRPr="007B6E6B">
        <w:rPr>
          <w:rFonts w:ascii="Arial" w:eastAsia="TimesNewRomanPSMT" w:hAnsi="Arial" w:cs="Arial"/>
          <w:sz w:val="16"/>
          <w:szCs w:val="16"/>
        </w:rPr>
        <w:t>Макарьевский</w:t>
      </w:r>
      <w:proofErr w:type="spellEnd"/>
      <w:r w:rsidRPr="007B6E6B">
        <w:rPr>
          <w:rFonts w:ascii="Arial" w:eastAsia="TimesNewRomanPSMT" w:hAnsi="Arial" w:cs="Arial"/>
          <w:sz w:val="16"/>
          <w:szCs w:val="16"/>
        </w:rPr>
        <w:t>, с/</w:t>
      </w:r>
      <w:proofErr w:type="spellStart"/>
      <w:proofErr w:type="gramStart"/>
      <w:r w:rsidRPr="007B6E6B">
        <w:rPr>
          <w:rFonts w:ascii="Arial" w:eastAsia="TimesNewRomanPSMT" w:hAnsi="Arial" w:cs="Arial"/>
          <w:sz w:val="16"/>
          <w:szCs w:val="16"/>
        </w:rPr>
        <w:t>п</w:t>
      </w:r>
      <w:proofErr w:type="spellEnd"/>
      <w:proofErr w:type="gramEnd"/>
      <w:r w:rsidRPr="007B6E6B">
        <w:rPr>
          <w:rFonts w:ascii="Arial" w:eastAsia="TimesNewRomanPSMT" w:hAnsi="Arial" w:cs="Arial"/>
          <w:sz w:val="16"/>
          <w:szCs w:val="16"/>
        </w:rPr>
        <w:t xml:space="preserve"> </w:t>
      </w:r>
      <w:proofErr w:type="spellStart"/>
      <w:r w:rsidRPr="007B6E6B">
        <w:rPr>
          <w:rFonts w:ascii="Arial" w:eastAsia="TimesNewRomanPSMT" w:hAnsi="Arial" w:cs="Arial"/>
          <w:sz w:val="16"/>
          <w:szCs w:val="16"/>
        </w:rPr>
        <w:t>Горчухинское</w:t>
      </w:r>
      <w:proofErr w:type="spellEnd"/>
      <w:r w:rsidRPr="007B6E6B">
        <w:rPr>
          <w:rFonts w:ascii="Arial" w:eastAsia="TimesNewRomanPSMT" w:hAnsi="Arial" w:cs="Arial"/>
          <w:sz w:val="16"/>
          <w:szCs w:val="16"/>
        </w:rPr>
        <w:t xml:space="preserve">, п. </w:t>
      </w:r>
      <w:proofErr w:type="spellStart"/>
      <w:r w:rsidRPr="007B6E6B">
        <w:rPr>
          <w:rFonts w:ascii="Arial" w:eastAsia="TimesNewRomanPSMT" w:hAnsi="Arial" w:cs="Arial"/>
          <w:sz w:val="16"/>
          <w:szCs w:val="16"/>
        </w:rPr>
        <w:t>Горчуха</w:t>
      </w:r>
      <w:proofErr w:type="spellEnd"/>
      <w:r w:rsidRPr="007B6E6B">
        <w:rPr>
          <w:rFonts w:ascii="Arial" w:eastAsia="TimesNewRomanPSMT" w:hAnsi="Arial" w:cs="Arial"/>
          <w:sz w:val="16"/>
          <w:szCs w:val="16"/>
        </w:rPr>
        <w:t>, ул. 1 Мая, дом 21,кв.2.</w:t>
      </w:r>
    </w:p>
    <w:p w:rsidR="007B6E6B" w:rsidRPr="007B6E6B" w:rsidRDefault="007B6E6B" w:rsidP="007B6E6B">
      <w:pPr>
        <w:spacing w:after="0"/>
        <w:ind w:firstLine="142"/>
        <w:jc w:val="both"/>
        <w:rPr>
          <w:rFonts w:ascii="Arial" w:hAnsi="Arial" w:cs="Arial"/>
          <w:sz w:val="16"/>
          <w:szCs w:val="16"/>
        </w:rPr>
      </w:pPr>
      <w:r w:rsidRPr="007B6E6B">
        <w:rPr>
          <w:rFonts w:ascii="Arial" w:hAnsi="Arial" w:cs="Arial"/>
          <w:sz w:val="16"/>
          <w:szCs w:val="16"/>
        </w:rPr>
        <w:t xml:space="preserve">Требования о проведении согласования местоположения границ земельных участков на местности принимаются с  9 июня  2023 г. по 11 июля  2023 г., обоснованные возражения о местоположении границ земельных участков после ознакомления с проектом межевого плана принимаются с 9 июня  2023 г. по 11 июля  2023 г., по адресу: </w:t>
      </w:r>
      <w:proofErr w:type="gramStart"/>
      <w:r w:rsidRPr="007B6E6B">
        <w:rPr>
          <w:rFonts w:ascii="Arial" w:hAnsi="Arial" w:cs="Arial"/>
          <w:sz w:val="16"/>
          <w:szCs w:val="16"/>
        </w:rPr>
        <w:t>Костромская</w:t>
      </w:r>
      <w:proofErr w:type="gramEnd"/>
      <w:r w:rsidRPr="007B6E6B">
        <w:rPr>
          <w:rFonts w:ascii="Arial" w:hAnsi="Arial" w:cs="Arial"/>
          <w:sz w:val="16"/>
          <w:szCs w:val="16"/>
        </w:rPr>
        <w:t xml:space="preserve"> обл.,  </w:t>
      </w:r>
      <w:proofErr w:type="spellStart"/>
      <w:r w:rsidRPr="007B6E6B">
        <w:rPr>
          <w:rFonts w:ascii="Arial" w:hAnsi="Arial" w:cs="Arial"/>
          <w:sz w:val="16"/>
          <w:szCs w:val="16"/>
        </w:rPr>
        <w:t>Макарьевский</w:t>
      </w:r>
      <w:proofErr w:type="spellEnd"/>
      <w:r w:rsidRPr="007B6E6B">
        <w:rPr>
          <w:rFonts w:ascii="Arial" w:hAnsi="Arial" w:cs="Arial"/>
          <w:sz w:val="16"/>
          <w:szCs w:val="16"/>
        </w:rPr>
        <w:t xml:space="preserve"> р-н, г. Макарьев, ул. </w:t>
      </w:r>
      <w:proofErr w:type="spellStart"/>
      <w:r w:rsidRPr="007B6E6B">
        <w:rPr>
          <w:rFonts w:ascii="Arial" w:hAnsi="Arial" w:cs="Arial"/>
          <w:sz w:val="16"/>
          <w:szCs w:val="16"/>
        </w:rPr>
        <w:t>Н-Валовая</w:t>
      </w:r>
      <w:proofErr w:type="spellEnd"/>
      <w:r w:rsidRPr="007B6E6B">
        <w:rPr>
          <w:rFonts w:ascii="Arial" w:hAnsi="Arial" w:cs="Arial"/>
          <w:sz w:val="16"/>
          <w:szCs w:val="16"/>
        </w:rPr>
        <w:t xml:space="preserve">, д.14. </w:t>
      </w:r>
    </w:p>
    <w:p w:rsidR="007B6E6B" w:rsidRPr="007B6E6B" w:rsidRDefault="007B6E6B" w:rsidP="007B6E6B">
      <w:pPr>
        <w:spacing w:after="0"/>
        <w:ind w:firstLine="142"/>
        <w:jc w:val="both"/>
        <w:rPr>
          <w:rFonts w:ascii="Arial" w:hAnsi="Arial" w:cs="Arial"/>
          <w:sz w:val="16"/>
          <w:szCs w:val="16"/>
        </w:rPr>
      </w:pPr>
      <w:r w:rsidRPr="007B6E6B">
        <w:rPr>
          <w:rFonts w:ascii="Arial" w:hAnsi="Arial" w:cs="Arial"/>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364641" w:rsidRPr="00364641" w:rsidRDefault="00364641" w:rsidP="00364641">
      <w:pPr>
        <w:spacing w:after="0" w:line="240" w:lineRule="auto"/>
        <w:jc w:val="both"/>
        <w:rPr>
          <w:rFonts w:ascii="Arial" w:eastAsia="Times New Roman" w:hAnsi="Arial" w:cs="Arial"/>
          <w:sz w:val="16"/>
          <w:szCs w:val="16"/>
          <w:lang w:eastAsia="ru-RU"/>
        </w:rPr>
      </w:pPr>
    </w:p>
    <w:p w:rsidR="00235C25" w:rsidRPr="00235C25" w:rsidRDefault="00235C25" w:rsidP="00235C25">
      <w:pPr>
        <w:tabs>
          <w:tab w:val="left" w:pos="709"/>
        </w:tabs>
        <w:suppressAutoHyphens/>
        <w:spacing w:after="0" w:line="240" w:lineRule="auto"/>
        <w:jc w:val="both"/>
        <w:rPr>
          <w:rFonts w:ascii="Arial" w:eastAsia="SimSun" w:hAnsi="Arial" w:cs="Arial"/>
          <w:sz w:val="16"/>
          <w:szCs w:val="16"/>
          <w:lang w:eastAsia="ar-SA"/>
        </w:rPr>
      </w:pPr>
    </w:p>
    <w:p w:rsidR="00BA2D81" w:rsidRDefault="00BA2D81" w:rsidP="00CB757A">
      <w:pPr>
        <w:shd w:val="clear" w:color="auto" w:fill="FFFFFF"/>
        <w:spacing w:after="0" w:line="240" w:lineRule="auto"/>
        <w:ind w:firstLine="284"/>
        <w:jc w:val="both"/>
        <w:rPr>
          <w:rFonts w:ascii="Arial" w:eastAsia="Times New Roman" w:hAnsi="Arial" w:cs="Arial"/>
          <w:sz w:val="16"/>
          <w:szCs w:val="16"/>
          <w:lang w:eastAsia="ru-RU"/>
        </w:rPr>
      </w:pPr>
    </w:p>
    <w:p w:rsidR="00C73964" w:rsidRPr="00CB757A" w:rsidRDefault="00C73964" w:rsidP="00CB757A">
      <w:pPr>
        <w:widowControl w:val="0"/>
        <w:tabs>
          <w:tab w:val="left" w:pos="709"/>
          <w:tab w:val="left" w:pos="10065"/>
        </w:tabs>
        <w:suppressAutoHyphens/>
        <w:spacing w:after="0" w:line="240" w:lineRule="auto"/>
        <w:ind w:firstLine="284"/>
        <w:rPr>
          <w:rFonts w:ascii="Arial" w:eastAsia="Times New Roman" w:hAnsi="Arial" w:cs="Arial"/>
          <w:b/>
          <w:sz w:val="16"/>
          <w:szCs w:val="16"/>
          <w:lang w:eastAsia="ar-SA"/>
        </w:rPr>
      </w:pPr>
    </w:p>
    <w:p w:rsidR="00921C6C" w:rsidRDefault="00921C6C" w:rsidP="005F3257">
      <w:pPr>
        <w:pStyle w:val="a4"/>
        <w:jc w:val="center"/>
        <w:rPr>
          <w:rFonts w:ascii="Arial" w:hAnsi="Arial" w:cs="Arial"/>
          <w:b/>
          <w:sz w:val="16"/>
          <w:szCs w:val="16"/>
        </w:rPr>
      </w:pPr>
    </w:p>
    <w:p w:rsidR="00BB53B3" w:rsidRDefault="00BB53B3" w:rsidP="005F3257">
      <w:pPr>
        <w:pStyle w:val="a4"/>
        <w:jc w:val="center"/>
        <w:rPr>
          <w:rFonts w:ascii="Arial" w:hAnsi="Arial" w:cs="Arial"/>
          <w:b/>
          <w:sz w:val="16"/>
          <w:szCs w:val="16"/>
        </w:rPr>
      </w:pPr>
    </w:p>
    <w:p w:rsidR="00921C6C" w:rsidRDefault="00921C6C" w:rsidP="005F3257">
      <w:pPr>
        <w:pStyle w:val="a4"/>
        <w:jc w:val="center"/>
        <w:rPr>
          <w:rFonts w:ascii="Arial" w:hAnsi="Arial" w:cs="Arial"/>
          <w:b/>
          <w:sz w:val="16"/>
          <w:szCs w:val="16"/>
        </w:rPr>
      </w:pPr>
    </w:p>
    <w:p w:rsidR="00921C6C" w:rsidRDefault="00921C6C" w:rsidP="005F3257">
      <w:pPr>
        <w:pStyle w:val="a4"/>
        <w:jc w:val="center"/>
        <w:rPr>
          <w:rFonts w:ascii="Arial" w:hAnsi="Arial" w:cs="Arial"/>
          <w:b/>
          <w:sz w:val="16"/>
          <w:szCs w:val="16"/>
        </w:rPr>
      </w:pPr>
    </w:p>
    <w:p w:rsidR="00603357" w:rsidRDefault="00603357" w:rsidP="005F3257">
      <w:pPr>
        <w:pStyle w:val="a4"/>
        <w:jc w:val="center"/>
        <w:rPr>
          <w:rFonts w:ascii="Arial" w:hAnsi="Arial" w:cs="Arial"/>
          <w:b/>
          <w:sz w:val="16"/>
          <w:szCs w:val="16"/>
        </w:rPr>
      </w:pPr>
    </w:p>
    <w:p w:rsidR="005E7926" w:rsidRPr="007B6C11" w:rsidRDefault="005E7926" w:rsidP="005F3257">
      <w:pPr>
        <w:pStyle w:val="a4"/>
        <w:jc w:val="center"/>
        <w:rPr>
          <w:rFonts w:ascii="Arial" w:hAnsi="Arial" w:cs="Arial"/>
          <w:sz w:val="16"/>
          <w:szCs w:val="16"/>
        </w:rPr>
      </w:pPr>
      <w:r w:rsidRPr="007B6C11">
        <w:rPr>
          <w:rFonts w:ascii="Arial" w:hAnsi="Arial" w:cs="Arial"/>
          <w:b/>
          <w:sz w:val="16"/>
          <w:szCs w:val="16"/>
        </w:rPr>
        <w:t>УЧРЕДИТЕЛИ:</w:t>
      </w:r>
      <w:r w:rsidRPr="007B6C11">
        <w:rPr>
          <w:rFonts w:ascii="Arial" w:hAnsi="Arial" w:cs="Arial"/>
          <w:sz w:val="16"/>
          <w:szCs w:val="16"/>
        </w:rPr>
        <w:t xml:space="preserve"> Собрание депутатов и администрация </w:t>
      </w:r>
      <w:proofErr w:type="spellStart"/>
      <w:r w:rsidRPr="007B6C11">
        <w:rPr>
          <w:rFonts w:ascii="Arial" w:hAnsi="Arial" w:cs="Arial"/>
          <w:sz w:val="16"/>
          <w:szCs w:val="16"/>
        </w:rPr>
        <w:t>Макарьевского</w:t>
      </w:r>
      <w:proofErr w:type="spellEnd"/>
      <w:r w:rsidRPr="007B6C11">
        <w:rPr>
          <w:rFonts w:ascii="Arial" w:hAnsi="Arial" w:cs="Arial"/>
          <w:sz w:val="16"/>
          <w:szCs w:val="16"/>
        </w:rPr>
        <w:t xml:space="preserve"> муниципального района</w:t>
      </w:r>
    </w:p>
    <w:p w:rsidR="005E7926" w:rsidRPr="007B6C11" w:rsidRDefault="005E7926" w:rsidP="00501B10">
      <w:pPr>
        <w:pStyle w:val="a4"/>
        <w:jc w:val="center"/>
        <w:rPr>
          <w:rFonts w:ascii="Arial" w:hAnsi="Arial" w:cs="Arial"/>
          <w:b/>
          <w:sz w:val="16"/>
          <w:szCs w:val="16"/>
        </w:rPr>
      </w:pPr>
      <w:proofErr w:type="gramStart"/>
      <w:r w:rsidRPr="007B6C11">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B6C11">
          <w:rPr>
            <w:rFonts w:ascii="Arial" w:hAnsi="Arial" w:cs="Arial"/>
            <w:b/>
            <w:sz w:val="16"/>
            <w:szCs w:val="16"/>
          </w:rPr>
          <w:t>157460, г</w:t>
        </w:r>
      </w:smartTag>
      <w:r w:rsidRPr="007B6C11">
        <w:rPr>
          <w:rFonts w:ascii="Arial" w:hAnsi="Arial" w:cs="Arial"/>
          <w:b/>
          <w:sz w:val="16"/>
          <w:szCs w:val="16"/>
        </w:rPr>
        <w:t>. Макарьев,  пл. Революции, д.8                           цена: бесплатно</w:t>
      </w:r>
      <w:proofErr w:type="gramEnd"/>
    </w:p>
    <w:sectPr w:rsidR="005E7926" w:rsidRPr="007B6C11" w:rsidSect="001E492A">
      <w:footerReference w:type="even" r:id="rId9"/>
      <w:footerReference w:type="default" r:id="rId10"/>
      <w:pgSz w:w="11906" w:h="16838"/>
      <w:pgMar w:top="340" w:right="566"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92A" w:rsidRDefault="001E492A" w:rsidP="004B661B">
      <w:pPr>
        <w:spacing w:after="0" w:line="240" w:lineRule="auto"/>
      </w:pPr>
      <w:r>
        <w:separator/>
      </w:r>
    </w:p>
  </w:endnote>
  <w:endnote w:type="continuationSeparator" w:id="1">
    <w:p w:rsidR="001E492A" w:rsidRDefault="001E492A"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92A" w:rsidRDefault="001E492A" w:rsidP="009E59AB">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E492A" w:rsidRDefault="001E492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92A" w:rsidRDefault="001E492A" w:rsidP="009E59AB">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B6E6B">
      <w:rPr>
        <w:rStyle w:val="ac"/>
        <w:noProof/>
      </w:rPr>
      <w:t>41</w:t>
    </w:r>
    <w:r>
      <w:rPr>
        <w:rStyle w:val="ac"/>
      </w:rPr>
      <w:fldChar w:fldCharType="end"/>
    </w:r>
  </w:p>
  <w:p w:rsidR="001E492A" w:rsidRDefault="001E492A">
    <w:pPr>
      <w:pStyle w:val="ab"/>
    </w:pPr>
  </w:p>
  <w:p w:rsidR="001E492A" w:rsidRDefault="001E492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92A" w:rsidRDefault="001E492A" w:rsidP="004B661B">
      <w:pPr>
        <w:spacing w:after="0" w:line="240" w:lineRule="auto"/>
      </w:pPr>
      <w:r>
        <w:separator/>
      </w:r>
    </w:p>
  </w:footnote>
  <w:footnote w:type="continuationSeparator" w:id="1">
    <w:p w:rsidR="001E492A" w:rsidRDefault="001E492A"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0F05B7"/>
    <w:multiLevelType w:val="multilevel"/>
    <w:tmpl w:val="D212A8CE"/>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8"/>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A9A"/>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488"/>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92A"/>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5C25"/>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3B39"/>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64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A6C"/>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5A0"/>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4C9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6E6B"/>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FDD"/>
    <w:rsid w:val="008023FB"/>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6790F"/>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3B3"/>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5D9F"/>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B2E27"/>
    <w:rsid w:val="00DB3B77"/>
    <w:rsid w:val="00DB504F"/>
    <w:rsid w:val="00DB5B55"/>
    <w:rsid w:val="00DB700D"/>
    <w:rsid w:val="00DB7FEF"/>
    <w:rsid w:val="00DC173B"/>
    <w:rsid w:val="00DC1DC0"/>
    <w:rsid w:val="00DC29FE"/>
    <w:rsid w:val="00DC2D31"/>
    <w:rsid w:val="00DC2D57"/>
    <w:rsid w:val="00DC3283"/>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
    <w:name w:val="Нет списка2"/>
    <w:next w:val="a2"/>
    <w:uiPriority w:val="99"/>
    <w:semiHidden/>
    <w:unhideWhenUsed/>
    <w:rsid w:val="001E492A"/>
  </w:style>
  <w:style w:type="table" w:customStyle="1" w:styleId="390">
    <w:name w:val="Сетка таблицы39"/>
    <w:basedOn w:val="a1"/>
    <w:next w:val="af5"/>
    <w:rsid w:val="001E492A"/>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424419584">
      <w:bodyDiv w:val="1"/>
      <w:marLeft w:val="0"/>
      <w:marRight w:val="0"/>
      <w:marTop w:val="0"/>
      <w:marBottom w:val="0"/>
      <w:divBdr>
        <w:top w:val="none" w:sz="0" w:space="0" w:color="auto"/>
        <w:left w:val="none" w:sz="0" w:space="0" w:color="auto"/>
        <w:bottom w:val="none" w:sz="0" w:space="0" w:color="auto"/>
        <w:right w:val="none" w:sz="0" w:space="0" w:color="auto"/>
      </w:divBdr>
    </w:div>
    <w:div w:id="1237856429">
      <w:bodyDiv w:val="1"/>
      <w:marLeft w:val="0"/>
      <w:marRight w:val="0"/>
      <w:marTop w:val="0"/>
      <w:marBottom w:val="0"/>
      <w:divBdr>
        <w:top w:val="none" w:sz="0" w:space="0" w:color="auto"/>
        <w:left w:val="none" w:sz="0" w:space="0" w:color="auto"/>
        <w:bottom w:val="none" w:sz="0" w:space="0" w:color="auto"/>
        <w:right w:val="none" w:sz="0" w:space="0" w:color="auto"/>
      </w:divBdr>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2616</TotalTime>
  <Pages>44</Pages>
  <Words>29877</Words>
  <Characters>170299</Characters>
  <Application>Microsoft Office Word</Application>
  <DocSecurity>0</DocSecurity>
  <Lines>1419</Lines>
  <Paragraphs>399</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199777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683</cp:revision>
  <cp:lastPrinted>2021-02-04T07:55:00Z</cp:lastPrinted>
  <dcterms:created xsi:type="dcterms:W3CDTF">2014-10-02T12:46:00Z</dcterms:created>
  <dcterms:modified xsi:type="dcterms:W3CDTF">2023-09-12T14:23:00Z</dcterms:modified>
</cp:coreProperties>
</file>