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8166D5" w:rsidP="0043129E">
      <w:pPr>
        <w:pStyle w:val="a4"/>
        <w:tabs>
          <w:tab w:val="left" w:pos="567"/>
        </w:tabs>
        <w:jc w:val="center"/>
        <w:rPr>
          <w:rFonts w:ascii="Arial" w:hAnsi="Arial" w:cs="Arial"/>
          <w:b/>
          <w:noProof/>
          <w:sz w:val="16"/>
          <w:szCs w:val="16"/>
          <w:lang w:eastAsia="ru-RU"/>
        </w:rPr>
      </w:pPr>
      <w:r w:rsidRPr="008166D5">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8166D5">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894D04" w:rsidRPr="00CA68AD" w:rsidRDefault="00894D04" w:rsidP="00B77240">
                  <w:pPr>
                    <w:pStyle w:val="a4"/>
                    <w:jc w:val="center"/>
                    <w:rPr>
                      <w:b/>
                    </w:rPr>
                  </w:pPr>
                  <w:r w:rsidRPr="00CA68AD">
                    <w:rPr>
                      <w:b/>
                    </w:rPr>
                    <w:t>ВЫПУСК</w:t>
                  </w:r>
                </w:p>
                <w:p w:rsidR="00894D04" w:rsidRPr="002D06C9" w:rsidRDefault="00AE22F6" w:rsidP="00B77240">
                  <w:pPr>
                    <w:pStyle w:val="a4"/>
                    <w:jc w:val="center"/>
                    <w:rPr>
                      <w:b/>
                      <w:lang w:val="en-US"/>
                    </w:rPr>
                  </w:pPr>
                  <w:r>
                    <w:rPr>
                      <w:b/>
                    </w:rPr>
                    <w:t>№ 231</w:t>
                  </w:r>
                  <w:r w:rsidR="00894D04">
                    <w:rPr>
                      <w:b/>
                    </w:rPr>
                    <w:t>-1</w:t>
                  </w:r>
                </w:p>
                <w:p w:rsidR="00894D04" w:rsidRDefault="00894D04" w:rsidP="00B77240">
                  <w:pPr>
                    <w:pStyle w:val="a4"/>
                    <w:jc w:val="center"/>
                    <w:rPr>
                      <w:b/>
                    </w:rPr>
                  </w:pPr>
                </w:p>
                <w:p w:rsidR="00894D04" w:rsidRPr="006B23B2" w:rsidRDefault="00894D04" w:rsidP="00B77240">
                  <w:pPr>
                    <w:pStyle w:val="a4"/>
                    <w:jc w:val="center"/>
                    <w:rPr>
                      <w:b/>
                    </w:rPr>
                  </w:pPr>
                  <w:r>
                    <w:rPr>
                      <w:b/>
                    </w:rPr>
                    <w:t>1</w:t>
                  </w:r>
                  <w:r w:rsidR="00AE22F6">
                    <w:rPr>
                      <w:b/>
                    </w:rPr>
                    <w:t>7</w:t>
                  </w:r>
                  <w:r>
                    <w:rPr>
                      <w:b/>
                    </w:rPr>
                    <w:t xml:space="preserve"> </w:t>
                  </w:r>
                  <w:r w:rsidR="00AE22F6">
                    <w:rPr>
                      <w:b/>
                    </w:rPr>
                    <w:t>октября</w:t>
                  </w:r>
                </w:p>
                <w:p w:rsidR="00894D04" w:rsidRPr="00B77240" w:rsidRDefault="00894D04" w:rsidP="00B3720A">
                  <w:pPr>
                    <w:pStyle w:val="a4"/>
                    <w:jc w:val="center"/>
                  </w:pPr>
                  <w:r w:rsidRPr="00B3720A">
                    <w:rPr>
                      <w:b/>
                    </w:rPr>
                    <w:t>20</w:t>
                  </w:r>
                  <w:r>
                    <w:rPr>
                      <w:b/>
                    </w:rPr>
                    <w:t>24</w:t>
                  </w:r>
                </w:p>
              </w:txbxContent>
            </v:textbox>
            <w10:wrap type="through"/>
          </v:shape>
        </w:pict>
      </w:r>
      <w:r w:rsidRPr="008166D5">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F44C7A" w:rsidRPr="00C21754"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ДУМА</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МАКАРЬЕВСКОГО МУНИЦИПАЛЬНОГО ОКРУГА </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КОСТРОМСКОЙ ОБЛАСТИ</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ПЕРВОГО СОЗЫВА</w:t>
      </w:r>
    </w:p>
    <w:p w:rsid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p>
    <w:p w:rsid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РЕШЕНИЕ</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 4 </w:t>
      </w:r>
      <w:r>
        <w:rPr>
          <w:rFonts w:ascii="Arial" w:eastAsia="Times New Roman" w:hAnsi="Arial" w:cs="Arial"/>
          <w:b/>
          <w:sz w:val="16"/>
          <w:szCs w:val="16"/>
          <w:lang w:eastAsia="ar-SA"/>
        </w:rPr>
        <w:t xml:space="preserve"> </w:t>
      </w:r>
      <w:r w:rsidRPr="00501AD9">
        <w:rPr>
          <w:rFonts w:ascii="Arial" w:eastAsia="Times New Roman" w:hAnsi="Arial" w:cs="Arial"/>
          <w:b/>
          <w:sz w:val="16"/>
          <w:szCs w:val="16"/>
          <w:lang w:eastAsia="ar-SA"/>
        </w:rPr>
        <w:t xml:space="preserve">от 17 октября 2024 года                           </w:t>
      </w:r>
    </w:p>
    <w:p w:rsidR="00501AD9" w:rsidRPr="00501AD9" w:rsidRDefault="00501AD9" w:rsidP="00501AD9">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Об определении печатного органа для</w:t>
      </w:r>
    </w:p>
    <w:p w:rsidR="00501AD9" w:rsidRPr="00501AD9" w:rsidRDefault="00501AD9" w:rsidP="00501AD9">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официального опубликования и размещения </w:t>
      </w:r>
    </w:p>
    <w:p w:rsidR="00501AD9" w:rsidRPr="00501AD9" w:rsidRDefault="00501AD9" w:rsidP="00501AD9">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на официальном сайте муниципальных</w:t>
      </w:r>
    </w:p>
    <w:p w:rsidR="00501AD9" w:rsidRPr="00501AD9" w:rsidRDefault="00501AD9" w:rsidP="00501AD9">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правовых актов и официальной информации</w:t>
      </w:r>
    </w:p>
    <w:p w:rsidR="00501AD9" w:rsidRPr="00501AD9" w:rsidRDefault="00501AD9" w:rsidP="00501AD9">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 муниципального образования Макарьевский</w:t>
      </w:r>
    </w:p>
    <w:p w:rsidR="00501AD9" w:rsidRPr="00501AD9" w:rsidRDefault="00501AD9" w:rsidP="00501AD9">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муниципальный округ Костромской области</w:t>
      </w:r>
    </w:p>
    <w:p w:rsidR="00501AD9" w:rsidRPr="00501AD9" w:rsidRDefault="00501AD9" w:rsidP="00501AD9">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p>
    <w:p w:rsidR="00501AD9" w:rsidRPr="00501AD9" w:rsidRDefault="00501AD9" w:rsidP="00501AD9">
      <w:pPr>
        <w:widowControl w:val="0"/>
        <w:tabs>
          <w:tab w:val="left" w:pos="709"/>
          <w:tab w:val="left" w:pos="10065"/>
        </w:tabs>
        <w:suppressAutoHyphens/>
        <w:spacing w:after="0" w:line="240" w:lineRule="auto"/>
        <w:ind w:firstLine="142"/>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 xml:space="preserve">В соответствии с Федеральным законом от 06.10.2003 №131-ФЗ «Об общих принципах организации местного самоуправления в Российской Федерации», руководствуясь Регламентом Думы Макарьевского муниципального округа Костромской области, утвержденным решением Думы Макарьевского муниципального округа от 17.10.2024 №3 «Об утверждении Регламента Думы Макарьевского муниципального округа Костромской области», Дума Макарьевского муниципального округа Костромской области </w:t>
      </w:r>
    </w:p>
    <w:p w:rsidR="00501AD9" w:rsidRPr="00501AD9" w:rsidRDefault="00501AD9" w:rsidP="00501AD9">
      <w:pPr>
        <w:widowControl w:val="0"/>
        <w:tabs>
          <w:tab w:val="left" w:pos="709"/>
          <w:tab w:val="left" w:pos="10065"/>
        </w:tabs>
        <w:suppressAutoHyphens/>
        <w:spacing w:after="0" w:line="240" w:lineRule="auto"/>
        <w:ind w:firstLine="142"/>
        <w:jc w:val="center"/>
        <w:rPr>
          <w:rFonts w:ascii="Arial" w:eastAsia="Times New Roman" w:hAnsi="Arial" w:cs="Arial"/>
          <w:sz w:val="16"/>
          <w:szCs w:val="16"/>
          <w:lang w:eastAsia="ar-SA"/>
        </w:rPr>
      </w:pPr>
      <w:r w:rsidRPr="00501AD9">
        <w:rPr>
          <w:rFonts w:ascii="Arial" w:eastAsia="Times New Roman" w:hAnsi="Arial" w:cs="Arial"/>
          <w:sz w:val="16"/>
          <w:szCs w:val="16"/>
          <w:lang w:eastAsia="ar-SA"/>
        </w:rPr>
        <w:t>РЕШИЛА:</w:t>
      </w:r>
    </w:p>
    <w:p w:rsidR="00501AD9" w:rsidRPr="00501AD9" w:rsidRDefault="00501AD9" w:rsidP="00501AD9">
      <w:pPr>
        <w:widowControl w:val="0"/>
        <w:tabs>
          <w:tab w:val="left" w:pos="709"/>
          <w:tab w:val="left" w:pos="10065"/>
        </w:tabs>
        <w:suppressAutoHyphens/>
        <w:spacing w:after="0" w:line="240" w:lineRule="auto"/>
        <w:ind w:firstLine="142"/>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1. Определить, что до принятия Устава Макарьевского муниципального округа Костромской области официальным печатным средством массовой информации для опубликования муниципальных нормативных правовых актов, проектов муниципальных нормативных правовых актов по вопросам местного значения муниципального образования Макарьевский муниципальный округ Костромской области,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является печатное средство массовой информации «Информационный бюллетень Макарьевского муниципального района Костромской области».</w:t>
      </w:r>
    </w:p>
    <w:p w:rsidR="00501AD9" w:rsidRPr="00501AD9" w:rsidRDefault="00501AD9" w:rsidP="00501AD9">
      <w:pPr>
        <w:widowControl w:val="0"/>
        <w:tabs>
          <w:tab w:val="left" w:pos="709"/>
          <w:tab w:val="left" w:pos="10065"/>
        </w:tabs>
        <w:suppressAutoHyphens/>
        <w:spacing w:after="0" w:line="240" w:lineRule="auto"/>
        <w:ind w:firstLine="142"/>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2. Определить, что до создания официального сайта муниципального образования Макарьевский муниципальный округ Костромской области, решения Думы Макарьевского муниципального округа Костромской области нормативного правового характера размещаются на официальном сайте администрации Макарьевского муниципального района Костромской области в информационно- телекоммуникационной сети Интернет.</w:t>
      </w:r>
    </w:p>
    <w:p w:rsidR="00501AD9" w:rsidRPr="00501AD9" w:rsidRDefault="00501AD9" w:rsidP="00501AD9">
      <w:pPr>
        <w:widowControl w:val="0"/>
        <w:tabs>
          <w:tab w:val="left" w:pos="709"/>
          <w:tab w:val="left" w:pos="10065"/>
        </w:tabs>
        <w:suppressAutoHyphens/>
        <w:spacing w:after="0" w:line="240" w:lineRule="auto"/>
        <w:ind w:firstLine="142"/>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3. Настоящее решение вступает в силу со дня его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w:t>
      </w:r>
    </w:p>
    <w:p w:rsidR="00501AD9" w:rsidRPr="00501AD9" w:rsidRDefault="00501AD9" w:rsidP="00501AD9">
      <w:pPr>
        <w:widowControl w:val="0"/>
        <w:tabs>
          <w:tab w:val="left" w:pos="709"/>
          <w:tab w:val="left" w:pos="10065"/>
        </w:tabs>
        <w:suppressAutoHyphens/>
        <w:spacing w:after="0" w:line="240" w:lineRule="auto"/>
        <w:ind w:left="426" w:firstLine="142"/>
        <w:jc w:val="both"/>
        <w:rPr>
          <w:rFonts w:ascii="Arial" w:eastAsia="Times New Roman" w:hAnsi="Arial" w:cs="Arial"/>
          <w:sz w:val="16"/>
          <w:szCs w:val="16"/>
          <w:lang w:eastAsia="ar-SA"/>
        </w:rPr>
      </w:pPr>
    </w:p>
    <w:p w:rsidR="00501AD9" w:rsidRPr="00501AD9" w:rsidRDefault="00501AD9" w:rsidP="00501AD9">
      <w:pPr>
        <w:widowControl w:val="0"/>
        <w:tabs>
          <w:tab w:val="left" w:pos="709"/>
          <w:tab w:val="left" w:pos="10065"/>
        </w:tabs>
        <w:suppressAutoHyphens/>
        <w:spacing w:after="0" w:line="240" w:lineRule="auto"/>
        <w:ind w:left="426" w:firstLine="142"/>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Председательствующий на первом заседании </w:t>
      </w:r>
    </w:p>
    <w:p w:rsidR="00501AD9" w:rsidRPr="00501AD9" w:rsidRDefault="00501AD9" w:rsidP="00501AD9">
      <w:pPr>
        <w:widowControl w:val="0"/>
        <w:tabs>
          <w:tab w:val="left" w:pos="709"/>
          <w:tab w:val="left" w:pos="10065"/>
        </w:tabs>
        <w:suppressAutoHyphens/>
        <w:spacing w:after="0" w:line="240" w:lineRule="auto"/>
        <w:ind w:left="426" w:firstLine="142"/>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Думы Макарьевского муниципального округа</w:t>
      </w:r>
    </w:p>
    <w:p w:rsidR="00501AD9" w:rsidRDefault="00501AD9" w:rsidP="00501AD9">
      <w:pPr>
        <w:widowControl w:val="0"/>
        <w:tabs>
          <w:tab w:val="left" w:pos="709"/>
          <w:tab w:val="left" w:pos="10065"/>
        </w:tabs>
        <w:suppressAutoHyphens/>
        <w:spacing w:after="0" w:line="240" w:lineRule="auto"/>
        <w:ind w:left="426" w:firstLine="142"/>
        <w:jc w:val="both"/>
        <w:rPr>
          <w:rFonts w:ascii="Arial" w:hAnsi="Arial" w:cs="Arial"/>
          <w:b/>
          <w:sz w:val="16"/>
          <w:szCs w:val="16"/>
        </w:rPr>
      </w:pPr>
      <w:r w:rsidRPr="00501AD9">
        <w:rPr>
          <w:rFonts w:ascii="Arial" w:eastAsia="Times New Roman" w:hAnsi="Arial" w:cs="Arial"/>
          <w:b/>
          <w:sz w:val="16"/>
          <w:szCs w:val="16"/>
          <w:lang w:eastAsia="ar-SA"/>
        </w:rPr>
        <w:t xml:space="preserve">Костромской области                                                                      </w:t>
      </w:r>
      <w:r>
        <w:rPr>
          <w:rFonts w:ascii="Arial" w:eastAsia="Times New Roman" w:hAnsi="Arial" w:cs="Arial"/>
          <w:b/>
          <w:sz w:val="16"/>
          <w:szCs w:val="16"/>
          <w:lang w:eastAsia="ar-SA"/>
        </w:rPr>
        <w:t xml:space="preserve">                           </w:t>
      </w:r>
      <w:r w:rsidRPr="00501AD9">
        <w:rPr>
          <w:rFonts w:ascii="Arial" w:eastAsia="Times New Roman" w:hAnsi="Arial" w:cs="Arial"/>
          <w:b/>
          <w:sz w:val="16"/>
          <w:szCs w:val="16"/>
          <w:lang w:eastAsia="ar-SA"/>
        </w:rPr>
        <w:t xml:space="preserve">           Румянцева Л.В.</w:t>
      </w:r>
      <w:r w:rsidR="00894D04" w:rsidRPr="00894D04">
        <w:rPr>
          <w:rFonts w:ascii="Arial" w:eastAsia="Times New Roman" w:hAnsi="Arial" w:cs="Arial"/>
          <w:b/>
          <w:sz w:val="16"/>
          <w:szCs w:val="16"/>
          <w:lang w:eastAsia="ar-SA"/>
        </w:rPr>
        <w:cr/>
      </w:r>
    </w:p>
    <w:p w:rsid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РЕШЕНИЕ</w:t>
      </w:r>
    </w:p>
    <w:p w:rsidR="00501AD9" w:rsidRDefault="00501AD9" w:rsidP="00501AD9">
      <w:pPr>
        <w:tabs>
          <w:tab w:val="left" w:pos="7229"/>
        </w:tabs>
        <w:suppressAutoHyphens/>
        <w:autoSpaceDE w:val="0"/>
        <w:spacing w:after="0" w:line="240" w:lineRule="auto"/>
        <w:jc w:val="center"/>
        <w:rPr>
          <w:rFonts w:ascii="Arial" w:eastAsia="Times New Roman" w:hAnsi="Arial" w:cs="Arial"/>
          <w:b/>
          <w:sz w:val="16"/>
          <w:szCs w:val="16"/>
          <w:lang w:eastAsia="ar-SA"/>
        </w:rPr>
      </w:pPr>
    </w:p>
    <w:p w:rsidR="00501AD9" w:rsidRPr="00501AD9" w:rsidRDefault="00501AD9" w:rsidP="00501AD9">
      <w:pPr>
        <w:tabs>
          <w:tab w:val="left" w:pos="7229"/>
        </w:tabs>
        <w:suppressAutoHyphens/>
        <w:autoSpaceDE w:val="0"/>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 5  от 17 октября 2024 года</w:t>
      </w:r>
    </w:p>
    <w:p w:rsidR="00501AD9" w:rsidRPr="00501AD9" w:rsidRDefault="00501AD9" w:rsidP="00501AD9">
      <w:pPr>
        <w:tabs>
          <w:tab w:val="left" w:pos="7516"/>
        </w:tabs>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Об избрании Председателя Думы</w:t>
      </w:r>
    </w:p>
    <w:p w:rsidR="00501AD9" w:rsidRPr="00501AD9" w:rsidRDefault="00501AD9" w:rsidP="00501AD9">
      <w:pPr>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Макарьевского муниципального округа </w:t>
      </w:r>
    </w:p>
    <w:p w:rsidR="00501AD9" w:rsidRPr="00501AD9" w:rsidRDefault="00501AD9" w:rsidP="00501AD9">
      <w:pPr>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Костромской области первого созыва</w:t>
      </w:r>
    </w:p>
    <w:p w:rsidR="00501AD9" w:rsidRPr="00501AD9" w:rsidRDefault="00501AD9" w:rsidP="00501AD9">
      <w:pPr>
        <w:suppressAutoHyphens/>
        <w:autoSpaceDE w:val="0"/>
        <w:spacing w:after="0" w:line="240" w:lineRule="auto"/>
        <w:ind w:firstLine="709"/>
        <w:jc w:val="both"/>
        <w:rPr>
          <w:rFonts w:ascii="Arial" w:eastAsia="Times New Roman" w:hAnsi="Arial" w:cs="Arial"/>
          <w:b/>
          <w:sz w:val="16"/>
          <w:szCs w:val="16"/>
          <w:lang w:eastAsia="ar-SA"/>
        </w:rPr>
      </w:pPr>
    </w:p>
    <w:p w:rsidR="00501AD9" w:rsidRPr="00501AD9" w:rsidRDefault="00501AD9" w:rsidP="00501AD9">
      <w:pPr>
        <w:suppressAutoHyphens/>
        <w:autoSpaceDE w:val="0"/>
        <w:spacing w:after="0" w:line="240" w:lineRule="auto"/>
        <w:ind w:firstLine="142"/>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В соответствии с Регламентом Думы Макарьевского муниципального округа Костромской области, утвержденным решением Думы Макарьевского муниципального округа Костромской области от 17.10.2024 №3</w:t>
      </w:r>
      <w:r w:rsidRPr="00501AD9">
        <w:rPr>
          <w:rFonts w:ascii="Arial" w:eastAsia="Times New Roman" w:hAnsi="Arial" w:cs="Arial"/>
          <w:color w:val="4F81BD"/>
          <w:sz w:val="16"/>
          <w:szCs w:val="16"/>
          <w:lang w:eastAsia="ar-SA"/>
        </w:rPr>
        <w:t>,</w:t>
      </w:r>
      <w:r w:rsidRPr="00501AD9">
        <w:rPr>
          <w:rFonts w:ascii="Arial" w:eastAsia="Times New Roman" w:hAnsi="Arial" w:cs="Arial"/>
          <w:sz w:val="16"/>
          <w:szCs w:val="16"/>
          <w:lang w:eastAsia="ar-SA"/>
        </w:rPr>
        <w:t xml:space="preserve"> Дума Макарьевского муниципального округа Костромской области </w:t>
      </w:r>
    </w:p>
    <w:p w:rsidR="00501AD9" w:rsidRPr="00501AD9" w:rsidRDefault="00501AD9" w:rsidP="00501AD9">
      <w:pPr>
        <w:suppressAutoHyphens/>
        <w:autoSpaceDE w:val="0"/>
        <w:spacing w:after="0" w:line="240" w:lineRule="auto"/>
        <w:ind w:firstLine="142"/>
        <w:jc w:val="center"/>
        <w:rPr>
          <w:rFonts w:ascii="Arial" w:eastAsia="Times New Roman" w:hAnsi="Arial" w:cs="Arial"/>
          <w:sz w:val="16"/>
          <w:szCs w:val="16"/>
          <w:lang w:eastAsia="ar-SA"/>
        </w:rPr>
      </w:pPr>
      <w:r w:rsidRPr="00501AD9">
        <w:rPr>
          <w:rFonts w:ascii="Arial" w:eastAsia="Times New Roman" w:hAnsi="Arial" w:cs="Arial"/>
          <w:sz w:val="16"/>
          <w:szCs w:val="16"/>
          <w:lang w:eastAsia="ar-SA"/>
        </w:rPr>
        <w:t>РЕШИЛА:</w:t>
      </w:r>
    </w:p>
    <w:p w:rsidR="00501AD9" w:rsidRPr="00501AD9" w:rsidRDefault="00501AD9" w:rsidP="00501AD9">
      <w:pPr>
        <w:tabs>
          <w:tab w:val="left" w:pos="1119"/>
        </w:tabs>
        <w:suppressAutoHyphens/>
        <w:autoSpaceDE w:val="0"/>
        <w:spacing w:after="0" w:line="240" w:lineRule="auto"/>
        <w:ind w:firstLine="142"/>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1. Избрать Председателем Думы Макарьевского муниципального округа Костромской области первого созыва,  работающим на  непостоянной основе Цветкову Ольгу Сергеевну.</w:t>
      </w:r>
    </w:p>
    <w:p w:rsidR="00501AD9" w:rsidRPr="00501AD9" w:rsidRDefault="00501AD9" w:rsidP="00501AD9">
      <w:pPr>
        <w:tabs>
          <w:tab w:val="left" w:pos="1197"/>
        </w:tabs>
        <w:suppressAutoHyphens/>
        <w:autoSpaceDE w:val="0"/>
        <w:spacing w:after="0" w:line="240" w:lineRule="auto"/>
        <w:ind w:firstLine="142"/>
        <w:jc w:val="both"/>
        <w:rPr>
          <w:rFonts w:ascii="Times New Roman" w:eastAsia="Times New Roman" w:hAnsi="Times New Roman"/>
          <w:sz w:val="16"/>
          <w:szCs w:val="16"/>
          <w:lang w:eastAsia="ar-SA"/>
        </w:rPr>
      </w:pPr>
      <w:r w:rsidRPr="00501AD9">
        <w:rPr>
          <w:rFonts w:ascii="Arial" w:eastAsia="Times New Roman" w:hAnsi="Arial" w:cs="Arial"/>
          <w:sz w:val="16"/>
          <w:szCs w:val="16"/>
          <w:lang w:eastAsia="ar-SA"/>
        </w:rPr>
        <w:t>2. Настоящее решение вступает в силу со дня его подписания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501AD9" w:rsidRPr="00501AD9" w:rsidRDefault="00501AD9" w:rsidP="00501AD9">
      <w:pPr>
        <w:suppressAutoHyphens/>
        <w:autoSpaceDE w:val="0"/>
        <w:spacing w:after="0" w:line="240" w:lineRule="auto"/>
        <w:ind w:firstLine="709"/>
        <w:jc w:val="both"/>
        <w:rPr>
          <w:rFonts w:ascii="Arial" w:eastAsia="Times New Roman" w:hAnsi="Arial" w:cs="Arial"/>
          <w:sz w:val="16"/>
          <w:szCs w:val="16"/>
          <w:lang w:eastAsia="ar-SA"/>
        </w:rPr>
      </w:pPr>
    </w:p>
    <w:p w:rsidR="00501AD9" w:rsidRPr="00501AD9" w:rsidRDefault="00501AD9" w:rsidP="00501AD9">
      <w:pPr>
        <w:suppressAutoHyphens/>
        <w:autoSpaceDE w:val="0"/>
        <w:spacing w:after="0" w:line="240" w:lineRule="auto"/>
        <w:ind w:left="708"/>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Председатель Думы</w:t>
      </w:r>
    </w:p>
    <w:p w:rsidR="00501AD9" w:rsidRPr="00501AD9" w:rsidRDefault="00501AD9" w:rsidP="00501AD9">
      <w:pPr>
        <w:suppressAutoHyphens/>
        <w:autoSpaceDE w:val="0"/>
        <w:spacing w:after="0" w:line="240" w:lineRule="auto"/>
        <w:ind w:left="708"/>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Макарьевского муниципального округа</w:t>
      </w:r>
    </w:p>
    <w:p w:rsidR="00501AD9" w:rsidRPr="00501AD9" w:rsidRDefault="00501AD9" w:rsidP="00501AD9">
      <w:pPr>
        <w:tabs>
          <w:tab w:val="left" w:pos="7127"/>
        </w:tabs>
        <w:suppressAutoHyphens/>
        <w:autoSpaceDE w:val="0"/>
        <w:spacing w:after="0" w:line="240" w:lineRule="auto"/>
        <w:ind w:left="708"/>
        <w:jc w:val="both"/>
        <w:rPr>
          <w:rFonts w:ascii="Times New Roman" w:eastAsia="Times New Roman" w:hAnsi="Times New Roman"/>
          <w:b/>
          <w:sz w:val="16"/>
          <w:szCs w:val="16"/>
          <w:lang w:eastAsia="ar-SA"/>
        </w:rPr>
      </w:pPr>
      <w:r w:rsidRPr="00501AD9">
        <w:rPr>
          <w:rFonts w:ascii="Arial" w:eastAsia="Times New Roman" w:hAnsi="Arial" w:cs="Arial"/>
          <w:b/>
          <w:sz w:val="16"/>
          <w:szCs w:val="16"/>
          <w:lang w:eastAsia="ar-SA"/>
        </w:rPr>
        <w:t>Костромской области</w:t>
      </w:r>
      <w:r>
        <w:rPr>
          <w:rFonts w:ascii="Arial" w:eastAsia="Times New Roman" w:hAnsi="Arial" w:cs="Arial"/>
          <w:b/>
          <w:sz w:val="16"/>
          <w:szCs w:val="16"/>
          <w:lang w:eastAsia="ar-SA"/>
        </w:rPr>
        <w:t xml:space="preserve">   </w:t>
      </w:r>
      <w:r w:rsidRPr="00501AD9">
        <w:rPr>
          <w:rFonts w:ascii="Arial" w:eastAsia="Times New Roman" w:hAnsi="Arial" w:cs="Arial"/>
          <w:b/>
          <w:sz w:val="16"/>
          <w:szCs w:val="16"/>
          <w:lang w:eastAsia="ar-SA"/>
        </w:rPr>
        <w:tab/>
      </w:r>
      <w:r>
        <w:rPr>
          <w:rFonts w:ascii="Arial" w:eastAsia="Times New Roman" w:hAnsi="Arial" w:cs="Arial"/>
          <w:b/>
          <w:sz w:val="16"/>
          <w:szCs w:val="16"/>
          <w:lang w:eastAsia="ar-SA"/>
        </w:rPr>
        <w:t xml:space="preserve">     </w:t>
      </w:r>
      <w:r w:rsidRPr="00501AD9">
        <w:rPr>
          <w:rFonts w:ascii="Arial" w:eastAsia="Times New Roman" w:hAnsi="Arial" w:cs="Arial"/>
          <w:b/>
          <w:sz w:val="16"/>
          <w:szCs w:val="16"/>
          <w:lang w:eastAsia="ar-SA"/>
        </w:rPr>
        <w:t>Цветкова О.С.</w:t>
      </w:r>
    </w:p>
    <w:p w:rsidR="002518C7" w:rsidRDefault="002518C7" w:rsidP="00501AD9">
      <w:pPr>
        <w:pStyle w:val="a4"/>
        <w:jc w:val="both"/>
        <w:rPr>
          <w:rFonts w:ascii="Arial" w:hAnsi="Arial" w:cs="Arial"/>
          <w:b/>
          <w:sz w:val="16"/>
          <w:szCs w:val="16"/>
        </w:rPr>
      </w:pPr>
    </w:p>
    <w:p w:rsidR="00501AD9" w:rsidRPr="00501AD9" w:rsidRDefault="00501AD9" w:rsidP="00501AD9">
      <w:pPr>
        <w:suppressAutoHyphens/>
        <w:autoSpaceDE w:val="0"/>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Р Е Ш Е Н И Е</w:t>
      </w:r>
    </w:p>
    <w:p w:rsidR="00501AD9" w:rsidRPr="00501AD9" w:rsidRDefault="00501AD9" w:rsidP="00501AD9">
      <w:pPr>
        <w:suppressAutoHyphens/>
        <w:autoSpaceDE w:val="0"/>
        <w:spacing w:after="0" w:line="240" w:lineRule="auto"/>
        <w:jc w:val="both"/>
        <w:rPr>
          <w:rFonts w:ascii="Arial" w:eastAsia="Times New Roman" w:hAnsi="Arial" w:cs="Arial"/>
          <w:b/>
          <w:sz w:val="16"/>
          <w:szCs w:val="16"/>
          <w:lang w:eastAsia="ar-SA"/>
        </w:rPr>
      </w:pPr>
    </w:p>
    <w:p w:rsidR="00501AD9" w:rsidRPr="00501AD9" w:rsidRDefault="00501AD9" w:rsidP="00501AD9">
      <w:pPr>
        <w:tabs>
          <w:tab w:val="left" w:pos="7229"/>
        </w:tabs>
        <w:suppressAutoHyphens/>
        <w:autoSpaceDE w:val="0"/>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 6  от 17 октября 2024 года</w:t>
      </w:r>
    </w:p>
    <w:p w:rsidR="00501AD9" w:rsidRDefault="00501AD9" w:rsidP="00501AD9">
      <w:pPr>
        <w:tabs>
          <w:tab w:val="left" w:pos="2415"/>
          <w:tab w:val="left" w:pos="3383"/>
        </w:tabs>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О</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наделении</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Председателя</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Думы</w:t>
      </w:r>
    </w:p>
    <w:p w:rsidR="00501AD9" w:rsidRDefault="00501AD9" w:rsidP="00501AD9">
      <w:pPr>
        <w:tabs>
          <w:tab w:val="left" w:pos="2415"/>
          <w:tab w:val="left" w:pos="3383"/>
        </w:tabs>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Макарьевского</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муниципального</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округа</w:t>
      </w:r>
    </w:p>
    <w:p w:rsidR="00501AD9" w:rsidRDefault="00501AD9" w:rsidP="00501AD9">
      <w:pPr>
        <w:tabs>
          <w:tab w:val="left" w:pos="2415"/>
          <w:tab w:val="left" w:pos="3383"/>
        </w:tabs>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pacing w:val="-67"/>
          <w:sz w:val="16"/>
          <w:szCs w:val="16"/>
          <w:lang w:eastAsia="ar-SA"/>
        </w:rPr>
        <w:t xml:space="preserve">  </w:t>
      </w:r>
      <w:r w:rsidRPr="00501AD9">
        <w:rPr>
          <w:rFonts w:ascii="Arial" w:eastAsia="Times New Roman" w:hAnsi="Arial" w:cs="Arial"/>
          <w:b/>
          <w:sz w:val="16"/>
          <w:szCs w:val="16"/>
          <w:lang w:eastAsia="ar-SA"/>
        </w:rPr>
        <w:t>Костромской</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области</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полномочиями</w:t>
      </w:r>
      <w:r>
        <w:rPr>
          <w:rFonts w:ascii="Arial" w:eastAsia="Times New Roman" w:hAnsi="Arial" w:cs="Arial"/>
          <w:b/>
          <w:sz w:val="16"/>
          <w:szCs w:val="16"/>
          <w:lang w:eastAsia="ar-SA"/>
        </w:rPr>
        <w:t xml:space="preserve"> </w:t>
      </w:r>
      <w:r w:rsidRPr="00501AD9">
        <w:rPr>
          <w:rFonts w:ascii="Arial" w:eastAsia="Times New Roman" w:hAnsi="Arial" w:cs="Arial"/>
          <w:b/>
          <w:sz w:val="16"/>
          <w:szCs w:val="16"/>
          <w:lang w:eastAsia="ar-SA"/>
        </w:rPr>
        <w:t>по</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 xml:space="preserve">подписанию </w:t>
      </w:r>
    </w:p>
    <w:p w:rsidR="00501AD9" w:rsidRPr="00501AD9" w:rsidRDefault="00501AD9" w:rsidP="00501AD9">
      <w:pPr>
        <w:tabs>
          <w:tab w:val="left" w:pos="2415"/>
          <w:tab w:val="left" w:pos="3383"/>
        </w:tabs>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и обнародованию</w:t>
      </w:r>
      <w:r w:rsidRPr="00501AD9">
        <w:rPr>
          <w:rFonts w:ascii="Arial" w:eastAsia="Times New Roman" w:hAnsi="Arial" w:cs="Arial"/>
          <w:b/>
          <w:spacing w:val="-68"/>
          <w:sz w:val="16"/>
          <w:szCs w:val="16"/>
          <w:lang w:eastAsia="ar-SA"/>
        </w:rPr>
        <w:t xml:space="preserve"> </w:t>
      </w:r>
      <w:r w:rsidRPr="00501AD9">
        <w:rPr>
          <w:rFonts w:ascii="Arial" w:eastAsia="Times New Roman" w:hAnsi="Arial" w:cs="Arial"/>
          <w:b/>
          <w:sz w:val="16"/>
          <w:szCs w:val="16"/>
          <w:lang w:eastAsia="ar-SA"/>
        </w:rPr>
        <w:t>нормативных</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правовых</w:t>
      </w:r>
    </w:p>
    <w:p w:rsidR="00501AD9" w:rsidRDefault="00501AD9" w:rsidP="00501AD9">
      <w:pPr>
        <w:tabs>
          <w:tab w:val="left" w:pos="2415"/>
          <w:tab w:val="left" w:pos="3383"/>
        </w:tabs>
        <w:suppressAutoHyphens/>
        <w:autoSpaceDE w:val="0"/>
        <w:spacing w:after="0" w:line="240" w:lineRule="auto"/>
        <w:jc w:val="both"/>
        <w:rPr>
          <w:rFonts w:ascii="Arial" w:eastAsia="Times New Roman" w:hAnsi="Arial" w:cs="Arial"/>
          <w:b/>
          <w:spacing w:val="1"/>
          <w:sz w:val="16"/>
          <w:szCs w:val="16"/>
          <w:lang w:eastAsia="ar-SA"/>
        </w:rPr>
      </w:pPr>
      <w:r w:rsidRPr="00501AD9">
        <w:rPr>
          <w:rFonts w:ascii="Arial" w:eastAsia="Times New Roman" w:hAnsi="Arial" w:cs="Arial"/>
          <w:b/>
          <w:sz w:val="16"/>
          <w:szCs w:val="16"/>
          <w:lang w:eastAsia="ar-SA"/>
        </w:rPr>
        <w:t>актов</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Думы</w:t>
      </w:r>
      <w:r w:rsidRPr="00501AD9">
        <w:rPr>
          <w:rFonts w:ascii="Arial" w:eastAsia="Times New Roman" w:hAnsi="Arial" w:cs="Arial"/>
          <w:b/>
          <w:spacing w:val="-67"/>
          <w:sz w:val="16"/>
          <w:szCs w:val="16"/>
          <w:lang w:eastAsia="ar-SA"/>
        </w:rPr>
        <w:t xml:space="preserve"> </w:t>
      </w:r>
      <w:r w:rsidRPr="00501AD9">
        <w:rPr>
          <w:rFonts w:ascii="Arial" w:eastAsia="Times New Roman" w:hAnsi="Arial" w:cs="Arial"/>
          <w:b/>
          <w:sz w:val="16"/>
          <w:szCs w:val="16"/>
          <w:lang w:eastAsia="ar-SA"/>
        </w:rPr>
        <w:t>Макарьевского</w:t>
      </w:r>
      <w:r w:rsidRPr="00501AD9">
        <w:rPr>
          <w:rFonts w:ascii="Arial" w:eastAsia="Times New Roman" w:hAnsi="Arial" w:cs="Arial"/>
          <w:b/>
          <w:spacing w:val="1"/>
          <w:sz w:val="16"/>
          <w:szCs w:val="16"/>
          <w:lang w:eastAsia="ar-SA"/>
        </w:rPr>
        <w:t xml:space="preserve"> </w:t>
      </w:r>
      <w:r w:rsidRPr="00501AD9">
        <w:rPr>
          <w:rFonts w:ascii="Arial" w:eastAsia="Times New Roman" w:hAnsi="Arial" w:cs="Arial"/>
          <w:b/>
          <w:sz w:val="16"/>
          <w:szCs w:val="16"/>
          <w:lang w:eastAsia="ar-SA"/>
        </w:rPr>
        <w:t>муниципального</w:t>
      </w:r>
      <w:r w:rsidRPr="00501AD9">
        <w:rPr>
          <w:rFonts w:ascii="Arial" w:eastAsia="Times New Roman" w:hAnsi="Arial" w:cs="Arial"/>
          <w:b/>
          <w:spacing w:val="1"/>
          <w:sz w:val="16"/>
          <w:szCs w:val="16"/>
          <w:lang w:eastAsia="ar-SA"/>
        </w:rPr>
        <w:t xml:space="preserve"> </w:t>
      </w:r>
    </w:p>
    <w:p w:rsidR="00501AD9" w:rsidRPr="00501AD9" w:rsidRDefault="00501AD9" w:rsidP="00501AD9">
      <w:pPr>
        <w:tabs>
          <w:tab w:val="left" w:pos="2415"/>
          <w:tab w:val="left" w:pos="3383"/>
        </w:tabs>
        <w:suppressAutoHyphens/>
        <w:autoSpaceDE w:val="0"/>
        <w:spacing w:after="0" w:line="240" w:lineRule="auto"/>
        <w:jc w:val="both"/>
        <w:rPr>
          <w:rFonts w:ascii="Arial" w:eastAsia="Times New Roman" w:hAnsi="Arial" w:cs="Arial"/>
          <w:b/>
          <w:sz w:val="16"/>
          <w:szCs w:val="16"/>
          <w:lang w:eastAsia="ar-SA"/>
        </w:rPr>
      </w:pPr>
      <w:r w:rsidRPr="00501AD9">
        <w:rPr>
          <w:rFonts w:ascii="Arial" w:eastAsia="Times New Roman" w:hAnsi="Arial" w:cs="Arial"/>
          <w:b/>
          <w:sz w:val="16"/>
          <w:szCs w:val="16"/>
          <w:lang w:eastAsia="ar-SA"/>
        </w:rPr>
        <w:t>округа</w:t>
      </w:r>
      <w:r>
        <w:rPr>
          <w:rFonts w:ascii="Arial" w:eastAsia="Times New Roman" w:hAnsi="Arial" w:cs="Arial"/>
          <w:b/>
          <w:sz w:val="16"/>
          <w:szCs w:val="16"/>
          <w:lang w:eastAsia="ar-SA"/>
        </w:rPr>
        <w:t xml:space="preserve"> </w:t>
      </w:r>
      <w:r w:rsidRPr="00501AD9">
        <w:rPr>
          <w:rFonts w:ascii="Arial" w:eastAsia="Times New Roman" w:hAnsi="Arial" w:cs="Arial"/>
          <w:b/>
          <w:spacing w:val="-67"/>
          <w:sz w:val="16"/>
          <w:szCs w:val="16"/>
          <w:lang w:eastAsia="ar-SA"/>
        </w:rPr>
        <w:t xml:space="preserve"> </w:t>
      </w:r>
      <w:r w:rsidRPr="00501AD9">
        <w:rPr>
          <w:rFonts w:ascii="Arial" w:eastAsia="Times New Roman" w:hAnsi="Arial" w:cs="Arial"/>
          <w:b/>
          <w:sz w:val="16"/>
          <w:szCs w:val="16"/>
          <w:lang w:eastAsia="ar-SA"/>
        </w:rPr>
        <w:t>Костромской области</w:t>
      </w:r>
    </w:p>
    <w:p w:rsidR="00501AD9" w:rsidRPr="00501AD9" w:rsidRDefault="00501AD9" w:rsidP="00501AD9">
      <w:pPr>
        <w:suppressAutoHyphens/>
        <w:autoSpaceDE w:val="0"/>
        <w:spacing w:after="0" w:line="240" w:lineRule="auto"/>
        <w:ind w:firstLine="709"/>
        <w:jc w:val="both"/>
        <w:rPr>
          <w:rFonts w:ascii="Arial" w:eastAsia="Times New Roman" w:hAnsi="Arial" w:cs="Arial"/>
          <w:sz w:val="16"/>
          <w:szCs w:val="16"/>
          <w:lang w:eastAsia="ar-SA"/>
        </w:rPr>
      </w:pPr>
    </w:p>
    <w:p w:rsidR="00501AD9" w:rsidRPr="00501AD9" w:rsidRDefault="00501AD9" w:rsidP="00501AD9">
      <w:pPr>
        <w:suppressAutoHyphens/>
        <w:autoSpaceDE w:val="0"/>
        <w:spacing w:after="0" w:line="240" w:lineRule="auto"/>
        <w:ind w:firstLine="709"/>
        <w:jc w:val="both"/>
        <w:rPr>
          <w:rFonts w:ascii="Arial" w:eastAsia="Times New Roman" w:hAnsi="Arial" w:cs="Arial"/>
          <w:spacing w:val="6"/>
          <w:sz w:val="16"/>
          <w:szCs w:val="16"/>
          <w:lang w:eastAsia="ar-SA"/>
        </w:rPr>
      </w:pPr>
      <w:r w:rsidRPr="00501AD9">
        <w:rPr>
          <w:rFonts w:ascii="Arial" w:eastAsia="Times New Roman" w:hAnsi="Arial" w:cs="Arial"/>
          <w:sz w:val="16"/>
          <w:szCs w:val="16"/>
          <w:lang w:eastAsia="ar-SA"/>
        </w:rPr>
        <w:t>Руководствуясь</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принципом</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непрерывности</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осуществления</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функций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выборной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публичной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власти,</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в</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целях</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недопущения</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нарушения</w:t>
      </w:r>
      <w:r w:rsidRPr="00501AD9">
        <w:rPr>
          <w:rFonts w:ascii="Arial" w:eastAsia="Times New Roman" w:hAnsi="Arial" w:cs="Arial"/>
          <w:spacing w:val="-67"/>
          <w:sz w:val="16"/>
          <w:szCs w:val="16"/>
          <w:lang w:eastAsia="ar-SA"/>
        </w:rPr>
        <w:t xml:space="preserve"> </w:t>
      </w:r>
      <w:r w:rsidRPr="00501AD9">
        <w:rPr>
          <w:rFonts w:ascii="Arial" w:eastAsia="Times New Roman" w:hAnsi="Arial" w:cs="Arial"/>
          <w:sz w:val="16"/>
          <w:szCs w:val="16"/>
          <w:lang w:eastAsia="ar-SA"/>
        </w:rPr>
        <w:t>конституционных</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прав</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граждан</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жителей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муниципального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образования</w:t>
      </w:r>
      <w:r w:rsidRPr="00501AD9">
        <w:rPr>
          <w:rFonts w:ascii="Arial" w:eastAsia="Times New Roman" w:hAnsi="Arial" w:cs="Arial"/>
          <w:spacing w:val="-67"/>
          <w:sz w:val="16"/>
          <w:szCs w:val="16"/>
          <w:lang w:eastAsia="ar-SA"/>
        </w:rPr>
        <w:t xml:space="preserve"> </w:t>
      </w:r>
      <w:r w:rsidRPr="00501AD9">
        <w:rPr>
          <w:rFonts w:ascii="Arial" w:eastAsia="Times New Roman" w:hAnsi="Arial" w:cs="Arial"/>
          <w:sz w:val="16"/>
          <w:szCs w:val="16"/>
          <w:lang w:eastAsia="ar-SA"/>
        </w:rPr>
        <w:t>Макарьевский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муниципальный округ</w:t>
      </w:r>
      <w:r w:rsidRPr="00501AD9">
        <w:rPr>
          <w:rFonts w:ascii="Arial" w:eastAsia="Times New Roman" w:hAnsi="Arial" w:cs="Arial"/>
          <w:spacing w:val="4"/>
          <w:sz w:val="16"/>
          <w:szCs w:val="16"/>
          <w:lang w:eastAsia="ar-SA"/>
        </w:rPr>
        <w:t xml:space="preserve"> </w:t>
      </w:r>
      <w:r w:rsidRPr="00501AD9">
        <w:rPr>
          <w:rFonts w:ascii="Arial" w:eastAsia="Times New Roman" w:hAnsi="Arial" w:cs="Arial"/>
          <w:sz w:val="16"/>
          <w:szCs w:val="16"/>
          <w:lang w:eastAsia="ar-SA"/>
        </w:rPr>
        <w:t>Костромской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области,</w:t>
      </w:r>
      <w:r w:rsidRPr="00501AD9">
        <w:rPr>
          <w:rFonts w:ascii="Arial" w:eastAsia="Times New Roman" w:hAnsi="Arial" w:cs="Arial"/>
          <w:spacing w:val="69"/>
          <w:sz w:val="16"/>
          <w:szCs w:val="16"/>
          <w:lang w:eastAsia="ar-SA"/>
        </w:rPr>
        <w:t xml:space="preserve"> </w:t>
      </w:r>
      <w:r w:rsidRPr="00501AD9">
        <w:rPr>
          <w:rFonts w:ascii="Arial" w:eastAsia="Times New Roman" w:hAnsi="Arial" w:cs="Arial"/>
          <w:sz w:val="16"/>
          <w:szCs w:val="16"/>
          <w:lang w:eastAsia="ar-SA"/>
        </w:rPr>
        <w:t>Дума</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Макарьевского муниципального округа Костромской области</w:t>
      </w:r>
      <w:r w:rsidRPr="00501AD9">
        <w:rPr>
          <w:rFonts w:ascii="Arial" w:eastAsia="Times New Roman" w:hAnsi="Arial" w:cs="Arial"/>
          <w:spacing w:val="6"/>
          <w:sz w:val="16"/>
          <w:szCs w:val="16"/>
          <w:lang w:eastAsia="ar-SA"/>
        </w:rPr>
        <w:t xml:space="preserve"> </w:t>
      </w:r>
    </w:p>
    <w:p w:rsidR="00501AD9" w:rsidRPr="00501AD9" w:rsidRDefault="00501AD9" w:rsidP="00501AD9">
      <w:pPr>
        <w:suppressAutoHyphens/>
        <w:autoSpaceDE w:val="0"/>
        <w:spacing w:after="0" w:line="240" w:lineRule="auto"/>
        <w:ind w:firstLine="709"/>
        <w:jc w:val="center"/>
        <w:rPr>
          <w:rFonts w:ascii="Arial" w:eastAsia="Times New Roman" w:hAnsi="Arial" w:cs="Arial"/>
          <w:sz w:val="16"/>
          <w:szCs w:val="16"/>
          <w:lang w:eastAsia="ar-SA"/>
        </w:rPr>
      </w:pPr>
      <w:r w:rsidRPr="00501AD9">
        <w:rPr>
          <w:rFonts w:ascii="Arial" w:eastAsia="Times New Roman" w:hAnsi="Arial" w:cs="Arial"/>
          <w:sz w:val="16"/>
          <w:szCs w:val="16"/>
          <w:lang w:eastAsia="ar-SA"/>
        </w:rPr>
        <w:t>РЕШИЛА:</w:t>
      </w:r>
    </w:p>
    <w:p w:rsidR="00501AD9" w:rsidRPr="00501AD9" w:rsidRDefault="00501AD9" w:rsidP="00501AD9">
      <w:pPr>
        <w:tabs>
          <w:tab w:val="left" w:pos="1175"/>
        </w:tabs>
        <w:suppressAutoHyphens/>
        <w:autoSpaceDE w:val="0"/>
        <w:spacing w:after="0" w:line="240" w:lineRule="auto"/>
        <w:ind w:firstLine="709"/>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1. Наделить</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Председателя</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Думы</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Макарьевского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муниципального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округа</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Костромской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области</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первого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созыва</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Цветкову Ольгу Сергеевну</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полномочиями по подписанию и обнародованию нормативных правовых актов</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Думы</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Макарьевского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lastRenderedPageBreak/>
        <w:t>муниципального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округа</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Костромской</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области</w:t>
      </w:r>
      <w:r w:rsidRPr="00501AD9">
        <w:rPr>
          <w:rFonts w:ascii="Arial" w:eastAsia="Times New Roman" w:hAnsi="Arial" w:cs="Arial"/>
          <w:spacing w:val="71"/>
          <w:sz w:val="16"/>
          <w:szCs w:val="16"/>
          <w:lang w:eastAsia="ar-SA"/>
        </w:rPr>
        <w:t xml:space="preserve"> </w:t>
      </w:r>
      <w:r w:rsidRPr="00501AD9">
        <w:rPr>
          <w:rFonts w:ascii="Arial" w:eastAsia="Times New Roman" w:hAnsi="Arial" w:cs="Arial"/>
          <w:sz w:val="16"/>
          <w:szCs w:val="16"/>
          <w:lang w:eastAsia="ar-SA"/>
        </w:rPr>
        <w:t>до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вступления</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в</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должность</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Главы</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Макарьевского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муниципального</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округа</w:t>
      </w:r>
      <w:r w:rsidRPr="00501AD9">
        <w:rPr>
          <w:rFonts w:ascii="Arial" w:eastAsia="Times New Roman" w:hAnsi="Arial" w:cs="Arial"/>
          <w:spacing w:val="1"/>
          <w:sz w:val="16"/>
          <w:szCs w:val="16"/>
          <w:lang w:eastAsia="ar-SA"/>
        </w:rPr>
        <w:t xml:space="preserve"> </w:t>
      </w:r>
      <w:r w:rsidRPr="00501AD9">
        <w:rPr>
          <w:rFonts w:ascii="Arial" w:eastAsia="Times New Roman" w:hAnsi="Arial" w:cs="Arial"/>
          <w:sz w:val="16"/>
          <w:szCs w:val="16"/>
          <w:lang w:eastAsia="ar-SA"/>
        </w:rPr>
        <w:t>Костромской области.</w:t>
      </w:r>
    </w:p>
    <w:p w:rsidR="00501AD9" w:rsidRPr="00501AD9" w:rsidRDefault="00501AD9" w:rsidP="00501AD9">
      <w:pPr>
        <w:tabs>
          <w:tab w:val="left" w:pos="1197"/>
        </w:tabs>
        <w:suppressAutoHyphens/>
        <w:autoSpaceDE w:val="0"/>
        <w:spacing w:after="0" w:line="240" w:lineRule="auto"/>
        <w:ind w:firstLine="709"/>
        <w:jc w:val="both"/>
        <w:rPr>
          <w:rFonts w:ascii="Arial" w:eastAsia="Times New Roman" w:hAnsi="Arial" w:cs="Arial"/>
          <w:sz w:val="16"/>
          <w:szCs w:val="16"/>
          <w:lang w:eastAsia="ar-SA"/>
        </w:rPr>
      </w:pPr>
      <w:r w:rsidRPr="00501AD9">
        <w:rPr>
          <w:rFonts w:ascii="Arial" w:eastAsia="Times New Roman" w:hAnsi="Arial" w:cs="Arial"/>
          <w:sz w:val="16"/>
          <w:szCs w:val="16"/>
          <w:lang w:eastAsia="ar-SA"/>
        </w:rPr>
        <w:t>2. Настоящее решение вступает в силу со дня его принятия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501AD9" w:rsidRPr="00501AD9" w:rsidRDefault="00501AD9" w:rsidP="0021335B">
      <w:pPr>
        <w:suppressAutoHyphens/>
        <w:autoSpaceDE w:val="0"/>
        <w:spacing w:after="0" w:line="240" w:lineRule="auto"/>
        <w:ind w:firstLine="709"/>
        <w:rPr>
          <w:rFonts w:ascii="Arial" w:eastAsia="Times New Roman" w:hAnsi="Arial" w:cs="Arial"/>
          <w:sz w:val="16"/>
          <w:szCs w:val="16"/>
          <w:lang w:eastAsia="ar-SA"/>
        </w:rPr>
      </w:pPr>
    </w:p>
    <w:p w:rsidR="00501AD9" w:rsidRPr="00501AD9" w:rsidRDefault="00501AD9" w:rsidP="0021335B">
      <w:pPr>
        <w:suppressAutoHyphens/>
        <w:autoSpaceDE w:val="0"/>
        <w:spacing w:after="0" w:line="240" w:lineRule="auto"/>
        <w:ind w:left="1276"/>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Председатель Думы </w:t>
      </w:r>
    </w:p>
    <w:p w:rsidR="00501AD9" w:rsidRPr="00501AD9" w:rsidRDefault="00501AD9" w:rsidP="0021335B">
      <w:pPr>
        <w:suppressAutoHyphens/>
        <w:autoSpaceDE w:val="0"/>
        <w:spacing w:after="0" w:line="240" w:lineRule="auto"/>
        <w:ind w:left="1276"/>
        <w:rPr>
          <w:rFonts w:ascii="Arial" w:eastAsia="Times New Roman" w:hAnsi="Arial" w:cs="Arial"/>
          <w:b/>
          <w:sz w:val="16"/>
          <w:szCs w:val="16"/>
          <w:lang w:eastAsia="ar-SA"/>
        </w:rPr>
      </w:pPr>
      <w:r w:rsidRPr="00501AD9">
        <w:rPr>
          <w:rFonts w:ascii="Arial" w:eastAsia="Times New Roman" w:hAnsi="Arial" w:cs="Arial"/>
          <w:b/>
          <w:sz w:val="16"/>
          <w:szCs w:val="16"/>
          <w:lang w:eastAsia="ar-SA"/>
        </w:rPr>
        <w:t>Макарьевского</w:t>
      </w:r>
      <w:r w:rsidRPr="00501AD9">
        <w:rPr>
          <w:rFonts w:ascii="Arial" w:eastAsia="Times New Roman" w:hAnsi="Arial" w:cs="Arial"/>
          <w:b/>
          <w:spacing w:val="-67"/>
          <w:sz w:val="16"/>
          <w:szCs w:val="16"/>
          <w:lang w:eastAsia="ar-SA"/>
        </w:rPr>
        <w:t xml:space="preserve"> </w:t>
      </w:r>
      <w:r w:rsidRPr="00501AD9">
        <w:rPr>
          <w:rFonts w:ascii="Arial" w:eastAsia="Times New Roman" w:hAnsi="Arial" w:cs="Arial"/>
          <w:b/>
          <w:sz w:val="16"/>
          <w:szCs w:val="16"/>
          <w:lang w:eastAsia="ar-SA"/>
        </w:rPr>
        <w:t>муниципального округа</w:t>
      </w:r>
    </w:p>
    <w:p w:rsidR="00501AD9" w:rsidRPr="00501AD9" w:rsidRDefault="00501AD9" w:rsidP="0021335B">
      <w:pPr>
        <w:tabs>
          <w:tab w:val="left" w:pos="7305"/>
        </w:tabs>
        <w:suppressAutoHyphens/>
        <w:autoSpaceDE w:val="0"/>
        <w:spacing w:after="0" w:line="240" w:lineRule="auto"/>
        <w:ind w:left="1276"/>
        <w:rPr>
          <w:rFonts w:ascii="Times New Roman" w:eastAsia="Times New Roman" w:hAnsi="Times New Roman"/>
          <w:b/>
          <w:sz w:val="16"/>
          <w:szCs w:val="16"/>
          <w:lang w:eastAsia="ar-SA"/>
        </w:rPr>
      </w:pPr>
      <w:r w:rsidRPr="00501AD9">
        <w:rPr>
          <w:rFonts w:ascii="Arial" w:eastAsia="Times New Roman" w:hAnsi="Arial" w:cs="Arial"/>
          <w:b/>
          <w:sz w:val="16"/>
          <w:szCs w:val="16"/>
          <w:lang w:eastAsia="ar-SA"/>
        </w:rPr>
        <w:t>Костромской</w:t>
      </w:r>
      <w:r w:rsidRPr="00501AD9">
        <w:rPr>
          <w:rFonts w:ascii="Arial" w:eastAsia="Times New Roman" w:hAnsi="Arial" w:cs="Arial"/>
          <w:b/>
          <w:spacing w:val="2"/>
          <w:sz w:val="16"/>
          <w:szCs w:val="16"/>
          <w:lang w:eastAsia="ar-SA"/>
        </w:rPr>
        <w:t xml:space="preserve"> </w:t>
      </w:r>
      <w:r w:rsidRPr="00501AD9">
        <w:rPr>
          <w:rFonts w:ascii="Arial" w:eastAsia="Times New Roman" w:hAnsi="Arial" w:cs="Arial"/>
          <w:b/>
          <w:sz w:val="16"/>
          <w:szCs w:val="16"/>
          <w:lang w:eastAsia="ar-SA"/>
        </w:rPr>
        <w:t>области</w:t>
      </w:r>
      <w:r w:rsidRPr="00501AD9">
        <w:rPr>
          <w:rFonts w:ascii="Arial" w:eastAsia="Times New Roman" w:hAnsi="Arial" w:cs="Arial"/>
          <w:b/>
          <w:sz w:val="16"/>
          <w:szCs w:val="16"/>
          <w:lang w:eastAsia="ar-SA"/>
        </w:rPr>
        <w:tab/>
        <w:t>Цветкова О.С.</w:t>
      </w:r>
    </w:p>
    <w:p w:rsidR="002518C7" w:rsidRDefault="002518C7" w:rsidP="00501AD9">
      <w:pPr>
        <w:pStyle w:val="a4"/>
        <w:jc w:val="both"/>
        <w:rPr>
          <w:rFonts w:ascii="Arial" w:hAnsi="Arial" w:cs="Arial"/>
          <w:b/>
          <w:sz w:val="16"/>
          <w:szCs w:val="16"/>
        </w:rPr>
      </w:pPr>
    </w:p>
    <w:p w:rsidR="0021335B" w:rsidRPr="0021335B" w:rsidRDefault="0021335B" w:rsidP="0021335B">
      <w:pPr>
        <w:autoSpaceDE w:val="0"/>
        <w:autoSpaceDN w:val="0"/>
        <w:spacing w:after="0" w:line="240" w:lineRule="auto"/>
        <w:jc w:val="center"/>
        <w:rPr>
          <w:rFonts w:ascii="Arial" w:eastAsia="Times New Roman" w:hAnsi="Arial" w:cs="Arial"/>
          <w:b/>
          <w:sz w:val="16"/>
          <w:szCs w:val="16"/>
        </w:rPr>
      </w:pPr>
      <w:r w:rsidRPr="0021335B">
        <w:rPr>
          <w:rFonts w:ascii="Arial" w:eastAsia="Times New Roman" w:hAnsi="Arial" w:cs="Arial"/>
          <w:b/>
          <w:sz w:val="16"/>
          <w:szCs w:val="16"/>
        </w:rPr>
        <w:t>Р Е Ш Е Н И Е</w:t>
      </w:r>
    </w:p>
    <w:p w:rsidR="0021335B" w:rsidRPr="0021335B" w:rsidRDefault="0021335B" w:rsidP="0021335B">
      <w:pPr>
        <w:autoSpaceDE w:val="0"/>
        <w:autoSpaceDN w:val="0"/>
        <w:spacing w:after="0" w:line="240" w:lineRule="auto"/>
        <w:jc w:val="both"/>
        <w:rPr>
          <w:rFonts w:ascii="Arial" w:eastAsia="Times New Roman" w:hAnsi="Arial" w:cs="Arial"/>
          <w:sz w:val="16"/>
          <w:szCs w:val="16"/>
        </w:rPr>
      </w:pPr>
    </w:p>
    <w:p w:rsidR="0021335B" w:rsidRPr="0021335B" w:rsidRDefault="0021335B" w:rsidP="0021335B">
      <w:pPr>
        <w:tabs>
          <w:tab w:val="left" w:pos="7229"/>
        </w:tabs>
        <w:autoSpaceDE w:val="0"/>
        <w:autoSpaceDN w:val="0"/>
        <w:spacing w:after="0" w:line="240" w:lineRule="auto"/>
        <w:ind w:left="122"/>
        <w:jc w:val="center"/>
        <w:rPr>
          <w:rFonts w:ascii="Arial" w:eastAsia="Times New Roman" w:hAnsi="Arial" w:cs="Arial"/>
          <w:b/>
          <w:sz w:val="16"/>
          <w:szCs w:val="16"/>
        </w:rPr>
      </w:pPr>
      <w:r w:rsidRPr="0021335B">
        <w:rPr>
          <w:rFonts w:ascii="Arial" w:eastAsia="Times New Roman" w:hAnsi="Arial" w:cs="Arial"/>
          <w:b/>
          <w:sz w:val="16"/>
          <w:szCs w:val="16"/>
        </w:rPr>
        <w:t>№ 7 от 17 октября 2024 года</w:t>
      </w:r>
    </w:p>
    <w:p w:rsidR="0021335B" w:rsidRPr="0021335B" w:rsidRDefault="0021335B" w:rsidP="0021335B">
      <w:pPr>
        <w:autoSpaceDE w:val="0"/>
        <w:autoSpaceDN w:val="0"/>
        <w:spacing w:after="0" w:line="240" w:lineRule="auto"/>
        <w:rPr>
          <w:rFonts w:ascii="Arial" w:eastAsia="Times New Roman" w:hAnsi="Arial"/>
          <w:b/>
          <w:sz w:val="16"/>
          <w:szCs w:val="16"/>
        </w:rPr>
      </w:pPr>
      <w:r w:rsidRPr="0021335B">
        <w:rPr>
          <w:rFonts w:ascii="Arial" w:eastAsia="Times New Roman" w:hAnsi="Arial"/>
          <w:b/>
          <w:sz w:val="16"/>
          <w:szCs w:val="16"/>
        </w:rPr>
        <w:t xml:space="preserve">Об избрании заместителя Председателя </w:t>
      </w:r>
    </w:p>
    <w:p w:rsidR="0021335B" w:rsidRPr="0021335B" w:rsidRDefault="0021335B" w:rsidP="0021335B">
      <w:pPr>
        <w:autoSpaceDE w:val="0"/>
        <w:autoSpaceDN w:val="0"/>
        <w:spacing w:after="0" w:line="240" w:lineRule="auto"/>
        <w:rPr>
          <w:rFonts w:ascii="Arial" w:eastAsia="Times New Roman" w:hAnsi="Arial"/>
          <w:b/>
          <w:sz w:val="16"/>
          <w:szCs w:val="16"/>
        </w:rPr>
      </w:pPr>
      <w:r w:rsidRPr="0021335B">
        <w:rPr>
          <w:rFonts w:ascii="Arial" w:eastAsia="Times New Roman" w:hAnsi="Arial"/>
          <w:b/>
          <w:sz w:val="16"/>
          <w:szCs w:val="16"/>
        </w:rPr>
        <w:t xml:space="preserve">Думы Макарьевского муниципального округа </w:t>
      </w:r>
    </w:p>
    <w:p w:rsidR="0021335B" w:rsidRPr="0021335B" w:rsidRDefault="0021335B" w:rsidP="0021335B">
      <w:pPr>
        <w:autoSpaceDE w:val="0"/>
        <w:autoSpaceDN w:val="0"/>
        <w:spacing w:after="0" w:line="240" w:lineRule="auto"/>
        <w:rPr>
          <w:rFonts w:ascii="Arial" w:eastAsia="Times New Roman" w:hAnsi="Arial"/>
          <w:b/>
          <w:sz w:val="16"/>
          <w:szCs w:val="16"/>
        </w:rPr>
      </w:pPr>
      <w:r w:rsidRPr="0021335B">
        <w:rPr>
          <w:rFonts w:ascii="Arial" w:eastAsia="Times New Roman" w:hAnsi="Arial"/>
          <w:b/>
          <w:sz w:val="16"/>
          <w:szCs w:val="16"/>
        </w:rPr>
        <w:t>Костромской области</w:t>
      </w:r>
    </w:p>
    <w:p w:rsidR="0021335B" w:rsidRPr="0021335B" w:rsidRDefault="0021335B" w:rsidP="0021335B">
      <w:pPr>
        <w:autoSpaceDE w:val="0"/>
        <w:autoSpaceDN w:val="0"/>
        <w:spacing w:after="0" w:line="240" w:lineRule="auto"/>
        <w:ind w:firstLine="709"/>
        <w:rPr>
          <w:rFonts w:ascii="Arial" w:eastAsia="Times New Roman" w:hAnsi="Arial"/>
          <w:sz w:val="16"/>
          <w:szCs w:val="16"/>
        </w:rPr>
      </w:pPr>
    </w:p>
    <w:p w:rsidR="0021335B" w:rsidRPr="0021335B" w:rsidRDefault="0021335B" w:rsidP="0021335B">
      <w:pPr>
        <w:autoSpaceDE w:val="0"/>
        <w:autoSpaceDN w:val="0"/>
        <w:spacing w:after="0" w:line="240" w:lineRule="auto"/>
        <w:ind w:firstLine="709"/>
        <w:jc w:val="both"/>
        <w:rPr>
          <w:rFonts w:ascii="Arial" w:eastAsia="Times New Roman" w:hAnsi="Arial"/>
          <w:sz w:val="16"/>
          <w:szCs w:val="16"/>
        </w:rPr>
      </w:pPr>
      <w:r w:rsidRPr="0021335B">
        <w:rPr>
          <w:rFonts w:ascii="Arial" w:eastAsia="Times New Roman" w:hAnsi="Arial"/>
          <w:sz w:val="16"/>
          <w:szCs w:val="16"/>
        </w:rPr>
        <w:t xml:space="preserve">В соответствии с Регламентом Думы Макарьевского муниципального округа Костромской области, утвержденным решением Думы Макарьевского муниципального округа от 17.10.2024 №3, Дума Макарьевского муниципального округа Костромской области </w:t>
      </w:r>
    </w:p>
    <w:p w:rsidR="0021335B" w:rsidRPr="0021335B" w:rsidRDefault="0021335B" w:rsidP="0021335B">
      <w:pPr>
        <w:autoSpaceDE w:val="0"/>
        <w:autoSpaceDN w:val="0"/>
        <w:spacing w:after="0" w:line="240" w:lineRule="auto"/>
        <w:ind w:firstLine="709"/>
        <w:jc w:val="center"/>
        <w:rPr>
          <w:rFonts w:ascii="Arial" w:eastAsia="Times New Roman" w:hAnsi="Arial"/>
          <w:sz w:val="16"/>
          <w:szCs w:val="16"/>
        </w:rPr>
      </w:pPr>
      <w:r w:rsidRPr="0021335B">
        <w:rPr>
          <w:rFonts w:ascii="Arial" w:eastAsia="Times New Roman" w:hAnsi="Arial"/>
          <w:sz w:val="16"/>
          <w:szCs w:val="16"/>
        </w:rPr>
        <w:t>РЕШИЛА:</w:t>
      </w:r>
    </w:p>
    <w:p w:rsidR="0021335B" w:rsidRPr="0021335B" w:rsidRDefault="0021335B" w:rsidP="0021335B">
      <w:pPr>
        <w:tabs>
          <w:tab w:val="left" w:pos="1605"/>
        </w:tabs>
        <w:autoSpaceDE w:val="0"/>
        <w:autoSpaceDN w:val="0"/>
        <w:spacing w:after="0" w:line="240" w:lineRule="auto"/>
        <w:ind w:firstLine="709"/>
        <w:jc w:val="both"/>
        <w:rPr>
          <w:rFonts w:ascii="Arial" w:eastAsia="Times New Roman" w:hAnsi="Arial"/>
          <w:sz w:val="16"/>
          <w:szCs w:val="16"/>
        </w:rPr>
      </w:pPr>
      <w:r w:rsidRPr="0021335B">
        <w:rPr>
          <w:rFonts w:ascii="Arial" w:eastAsia="Times New Roman" w:hAnsi="Arial"/>
          <w:sz w:val="16"/>
          <w:szCs w:val="16"/>
        </w:rPr>
        <w:t xml:space="preserve">1. Избрать заместителя Председателя Думы Макарьевского муниципального округа Костромской области первого созыва, </w:t>
      </w:r>
      <w:r w:rsidRPr="0021335B">
        <w:rPr>
          <w:rFonts w:ascii="Arial" w:eastAsia="Times New Roman" w:hAnsi="Arial" w:cs="Arial"/>
          <w:sz w:val="16"/>
          <w:szCs w:val="16"/>
        </w:rPr>
        <w:t>работающим на  непостоянной основе</w:t>
      </w:r>
      <w:r w:rsidRPr="0021335B">
        <w:rPr>
          <w:rFonts w:ascii="Arial" w:eastAsia="Times New Roman" w:hAnsi="Arial"/>
          <w:sz w:val="16"/>
          <w:szCs w:val="16"/>
        </w:rPr>
        <w:t xml:space="preserve"> Соковнину Наталью Павловну.</w:t>
      </w:r>
    </w:p>
    <w:p w:rsidR="0021335B" w:rsidRPr="0021335B" w:rsidRDefault="0021335B" w:rsidP="0021335B">
      <w:pPr>
        <w:tabs>
          <w:tab w:val="left" w:pos="1197"/>
        </w:tabs>
        <w:autoSpaceDE w:val="0"/>
        <w:autoSpaceDN w:val="0"/>
        <w:spacing w:after="0" w:line="240" w:lineRule="auto"/>
        <w:ind w:firstLine="709"/>
        <w:jc w:val="both"/>
        <w:rPr>
          <w:rFonts w:ascii="Arial" w:eastAsia="Times New Roman" w:hAnsi="Arial"/>
          <w:sz w:val="16"/>
          <w:szCs w:val="16"/>
        </w:rPr>
      </w:pPr>
      <w:r w:rsidRPr="0021335B">
        <w:rPr>
          <w:rFonts w:ascii="Arial" w:eastAsia="Times New Roman" w:hAnsi="Arial"/>
          <w:sz w:val="16"/>
          <w:szCs w:val="16"/>
        </w:rPr>
        <w:t xml:space="preserve">2. Настоящее решение вступает в силу со дня его подписанию и подлежит официальному опубликованию в </w:t>
      </w:r>
      <w:r w:rsidRPr="0021335B">
        <w:rPr>
          <w:rFonts w:ascii="Arial" w:eastAsia="Times New Roman" w:hAnsi="Arial" w:cs="Arial"/>
          <w:sz w:val="16"/>
          <w:szCs w:val="16"/>
        </w:rPr>
        <w:t>печатном средстве массовой информации «Информационный бюллетень Макарьевского муниципального района Костромской области»</w:t>
      </w:r>
      <w:r w:rsidRPr="0021335B">
        <w:rPr>
          <w:rFonts w:ascii="Arial" w:eastAsia="Times New Roman" w:hAnsi="Arial"/>
          <w:sz w:val="16"/>
          <w:szCs w:val="16"/>
        </w:rPr>
        <w:t>.</w:t>
      </w:r>
    </w:p>
    <w:p w:rsidR="0021335B" w:rsidRPr="0021335B" w:rsidRDefault="0021335B" w:rsidP="0021335B">
      <w:pPr>
        <w:autoSpaceDE w:val="0"/>
        <w:autoSpaceDN w:val="0"/>
        <w:spacing w:after="0" w:line="240" w:lineRule="auto"/>
        <w:ind w:firstLine="709"/>
        <w:rPr>
          <w:rFonts w:ascii="Arial" w:eastAsia="Times New Roman" w:hAnsi="Arial"/>
          <w:sz w:val="16"/>
          <w:szCs w:val="16"/>
        </w:rPr>
      </w:pPr>
    </w:p>
    <w:p w:rsidR="0021335B" w:rsidRPr="0021335B" w:rsidRDefault="0021335B" w:rsidP="006E3CED">
      <w:pPr>
        <w:autoSpaceDE w:val="0"/>
        <w:autoSpaceDN w:val="0"/>
        <w:spacing w:after="0" w:line="240" w:lineRule="auto"/>
        <w:ind w:left="1276"/>
        <w:rPr>
          <w:rFonts w:ascii="Arial" w:eastAsia="Times New Roman" w:hAnsi="Arial" w:cs="Arial"/>
          <w:b/>
          <w:sz w:val="16"/>
          <w:szCs w:val="16"/>
        </w:rPr>
      </w:pPr>
      <w:r w:rsidRPr="0021335B">
        <w:rPr>
          <w:rFonts w:ascii="Arial" w:eastAsia="Times New Roman" w:hAnsi="Arial" w:cs="Arial"/>
          <w:b/>
          <w:sz w:val="16"/>
          <w:szCs w:val="16"/>
        </w:rPr>
        <w:t xml:space="preserve">Председатель Думы </w:t>
      </w:r>
    </w:p>
    <w:p w:rsidR="0021335B" w:rsidRPr="0021335B" w:rsidRDefault="0021335B" w:rsidP="006E3CED">
      <w:pPr>
        <w:autoSpaceDE w:val="0"/>
        <w:autoSpaceDN w:val="0"/>
        <w:spacing w:after="0" w:line="240" w:lineRule="auto"/>
        <w:ind w:left="1276"/>
        <w:rPr>
          <w:rFonts w:ascii="Arial" w:eastAsia="Times New Roman" w:hAnsi="Arial" w:cs="Arial"/>
          <w:b/>
          <w:sz w:val="16"/>
          <w:szCs w:val="16"/>
        </w:rPr>
      </w:pPr>
      <w:r w:rsidRPr="0021335B">
        <w:rPr>
          <w:rFonts w:ascii="Arial" w:eastAsia="Times New Roman" w:hAnsi="Arial" w:cs="Arial"/>
          <w:b/>
          <w:sz w:val="16"/>
          <w:szCs w:val="16"/>
        </w:rPr>
        <w:t>Макарьевского</w:t>
      </w:r>
      <w:r w:rsidRPr="0021335B">
        <w:rPr>
          <w:rFonts w:ascii="Arial" w:eastAsia="Times New Roman" w:hAnsi="Arial" w:cs="Arial"/>
          <w:b/>
          <w:spacing w:val="-67"/>
          <w:sz w:val="16"/>
          <w:szCs w:val="16"/>
        </w:rPr>
        <w:t xml:space="preserve"> </w:t>
      </w:r>
      <w:r w:rsidRPr="0021335B">
        <w:rPr>
          <w:rFonts w:ascii="Arial" w:eastAsia="Times New Roman" w:hAnsi="Arial" w:cs="Arial"/>
          <w:b/>
          <w:sz w:val="16"/>
          <w:szCs w:val="16"/>
        </w:rPr>
        <w:t>муниципального округа</w:t>
      </w:r>
    </w:p>
    <w:p w:rsidR="0021335B" w:rsidRPr="0021335B" w:rsidRDefault="0021335B" w:rsidP="006E3CED">
      <w:pPr>
        <w:tabs>
          <w:tab w:val="left" w:pos="7305"/>
        </w:tabs>
        <w:autoSpaceDE w:val="0"/>
        <w:autoSpaceDN w:val="0"/>
        <w:spacing w:after="0" w:line="240" w:lineRule="auto"/>
        <w:ind w:left="1276"/>
        <w:rPr>
          <w:rFonts w:ascii="Times New Roman" w:eastAsia="Times New Roman" w:hAnsi="Times New Roman"/>
          <w:b/>
          <w:sz w:val="16"/>
          <w:szCs w:val="16"/>
        </w:rPr>
      </w:pPr>
      <w:r w:rsidRPr="0021335B">
        <w:rPr>
          <w:rFonts w:ascii="Arial" w:eastAsia="Times New Roman" w:hAnsi="Arial" w:cs="Arial"/>
          <w:b/>
          <w:sz w:val="16"/>
          <w:szCs w:val="16"/>
        </w:rPr>
        <w:t>Костромской</w:t>
      </w:r>
      <w:r w:rsidRPr="0021335B">
        <w:rPr>
          <w:rFonts w:ascii="Arial" w:eastAsia="Times New Roman" w:hAnsi="Arial" w:cs="Arial"/>
          <w:b/>
          <w:spacing w:val="2"/>
          <w:sz w:val="16"/>
          <w:szCs w:val="16"/>
        </w:rPr>
        <w:t xml:space="preserve"> </w:t>
      </w:r>
      <w:r w:rsidRPr="0021335B">
        <w:rPr>
          <w:rFonts w:ascii="Arial" w:eastAsia="Times New Roman" w:hAnsi="Arial" w:cs="Arial"/>
          <w:b/>
          <w:sz w:val="16"/>
          <w:szCs w:val="16"/>
        </w:rPr>
        <w:t>области</w:t>
      </w:r>
      <w:r w:rsidRPr="0021335B">
        <w:rPr>
          <w:rFonts w:ascii="Arial" w:eastAsia="Times New Roman" w:hAnsi="Arial" w:cs="Arial"/>
          <w:b/>
          <w:sz w:val="16"/>
          <w:szCs w:val="16"/>
        </w:rPr>
        <w:tab/>
      </w:r>
      <w:r w:rsidR="00E74BD6">
        <w:rPr>
          <w:rFonts w:ascii="Arial" w:eastAsia="Times New Roman" w:hAnsi="Arial" w:cs="Arial"/>
          <w:b/>
          <w:sz w:val="16"/>
          <w:szCs w:val="16"/>
        </w:rPr>
        <w:t xml:space="preserve">  </w:t>
      </w:r>
      <w:r w:rsidRPr="0021335B">
        <w:rPr>
          <w:rFonts w:ascii="Arial" w:eastAsia="Times New Roman" w:hAnsi="Arial" w:cs="Arial"/>
          <w:b/>
          <w:sz w:val="16"/>
          <w:szCs w:val="16"/>
        </w:rPr>
        <w:t>Цветкова О.С.</w:t>
      </w:r>
    </w:p>
    <w:p w:rsidR="00E74BD6" w:rsidRPr="00E74BD6" w:rsidRDefault="00E74BD6" w:rsidP="00E74BD6">
      <w:pPr>
        <w:suppressAutoHyphens/>
        <w:autoSpaceDE w:val="0"/>
        <w:spacing w:after="0" w:line="240" w:lineRule="auto"/>
        <w:jc w:val="center"/>
        <w:rPr>
          <w:rFonts w:ascii="Arial" w:eastAsia="Times New Roman" w:hAnsi="Arial" w:cs="Arial"/>
          <w:b/>
          <w:sz w:val="16"/>
          <w:szCs w:val="16"/>
          <w:lang w:eastAsia="ar-SA"/>
        </w:rPr>
      </w:pPr>
      <w:r w:rsidRPr="00E74BD6">
        <w:rPr>
          <w:rFonts w:ascii="Arial" w:eastAsia="Times New Roman" w:hAnsi="Arial" w:cs="Arial"/>
          <w:b/>
          <w:sz w:val="16"/>
          <w:szCs w:val="16"/>
          <w:lang w:eastAsia="ar-SA"/>
        </w:rPr>
        <w:t>Р Е Ш Е Н И Е</w:t>
      </w:r>
    </w:p>
    <w:p w:rsidR="00E74BD6" w:rsidRPr="00E74BD6" w:rsidRDefault="00E74BD6" w:rsidP="00E74BD6">
      <w:pPr>
        <w:suppressAutoHyphens/>
        <w:autoSpaceDE w:val="0"/>
        <w:spacing w:after="0" w:line="240" w:lineRule="auto"/>
        <w:jc w:val="both"/>
        <w:rPr>
          <w:rFonts w:ascii="Arial" w:eastAsia="Times New Roman" w:hAnsi="Arial" w:cs="Arial"/>
          <w:sz w:val="16"/>
          <w:szCs w:val="16"/>
          <w:lang w:eastAsia="ar-SA"/>
        </w:rPr>
      </w:pPr>
    </w:p>
    <w:p w:rsidR="00E74BD6" w:rsidRPr="00E74BD6" w:rsidRDefault="00E74BD6" w:rsidP="00E74BD6">
      <w:pPr>
        <w:tabs>
          <w:tab w:val="left" w:pos="7229"/>
        </w:tabs>
        <w:suppressAutoHyphens/>
        <w:autoSpaceDE w:val="0"/>
        <w:spacing w:after="0" w:line="240" w:lineRule="auto"/>
        <w:ind w:left="118"/>
        <w:jc w:val="center"/>
        <w:rPr>
          <w:rFonts w:ascii="Arial" w:eastAsia="Times New Roman" w:hAnsi="Arial" w:cs="Arial"/>
          <w:b/>
          <w:sz w:val="16"/>
          <w:szCs w:val="16"/>
          <w:lang w:eastAsia="ar-SA"/>
        </w:rPr>
      </w:pPr>
      <w:r w:rsidRPr="00E74BD6">
        <w:rPr>
          <w:rFonts w:ascii="Arial" w:eastAsia="Times New Roman" w:hAnsi="Arial" w:cs="Arial"/>
          <w:b/>
          <w:sz w:val="16"/>
          <w:szCs w:val="16"/>
          <w:lang w:eastAsia="ar-SA"/>
        </w:rPr>
        <w:t>№ 8 от 17 октября 2024 года</w:t>
      </w:r>
    </w:p>
    <w:p w:rsidR="00E74BD6" w:rsidRPr="00E74BD6" w:rsidRDefault="00E74BD6" w:rsidP="00E74BD6">
      <w:pPr>
        <w:widowControl w:val="0"/>
        <w:suppressAutoHyphens/>
        <w:autoSpaceDE w:val="0"/>
        <w:spacing w:after="0" w:line="240" w:lineRule="auto"/>
        <w:rPr>
          <w:rFonts w:ascii="Arial" w:eastAsia="Times New Roman" w:hAnsi="Arial" w:cs="Arial"/>
          <w:b/>
          <w:sz w:val="16"/>
          <w:szCs w:val="16"/>
          <w:lang w:eastAsia="ar-SA"/>
        </w:rPr>
      </w:pPr>
      <w:r w:rsidRPr="00E74BD6">
        <w:rPr>
          <w:rFonts w:ascii="Arial" w:eastAsia="Times New Roman" w:hAnsi="Arial" w:cs="Arial"/>
          <w:b/>
          <w:sz w:val="16"/>
          <w:szCs w:val="16"/>
          <w:lang w:eastAsia="ar-SA"/>
        </w:rPr>
        <w:t>Об использовании официальных символов</w:t>
      </w:r>
    </w:p>
    <w:p w:rsidR="00E74BD6" w:rsidRPr="00E74BD6" w:rsidRDefault="00E74BD6" w:rsidP="00E74BD6">
      <w:pPr>
        <w:widowControl w:val="0"/>
        <w:suppressAutoHyphens/>
        <w:autoSpaceDE w:val="0"/>
        <w:spacing w:after="0" w:line="240" w:lineRule="auto"/>
        <w:ind w:firstLine="709"/>
        <w:rPr>
          <w:rFonts w:ascii="Arial" w:eastAsia="Times New Roman" w:hAnsi="Arial" w:cs="Arial"/>
          <w:sz w:val="16"/>
          <w:szCs w:val="16"/>
          <w:lang w:eastAsia="ar-SA"/>
        </w:rPr>
      </w:pPr>
    </w:p>
    <w:p w:rsidR="00E74BD6" w:rsidRPr="00E74BD6" w:rsidRDefault="00E74BD6" w:rsidP="00E74BD6">
      <w:pPr>
        <w:widowControl w:val="0"/>
        <w:suppressAutoHyphens/>
        <w:autoSpaceDE w:val="0"/>
        <w:spacing w:after="0" w:line="240" w:lineRule="auto"/>
        <w:ind w:firstLine="709"/>
        <w:jc w:val="both"/>
        <w:rPr>
          <w:rFonts w:ascii="Arial" w:eastAsia="Times New Roman" w:hAnsi="Arial" w:cs="Arial"/>
          <w:sz w:val="16"/>
          <w:szCs w:val="16"/>
          <w:lang w:eastAsia="ar-SA"/>
        </w:rPr>
      </w:pPr>
      <w:r w:rsidRPr="00E74BD6">
        <w:rPr>
          <w:rFonts w:ascii="Arial" w:eastAsia="Times New Roman" w:hAnsi="Arial" w:cs="Arial"/>
          <w:sz w:val="16"/>
          <w:szCs w:val="16"/>
          <w:lang w:eastAsia="ar-SA"/>
        </w:rPr>
        <w:t>Руководствуясь Федеральным законом от 06.10.2003 №131-ФЗ «Об общих принципах организации местного самоуправления в Российской Федерации», в соответствии с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Дума Макарьевского муниципального округа Костромской области</w:t>
      </w:r>
    </w:p>
    <w:p w:rsidR="00E74BD6" w:rsidRPr="00E74BD6" w:rsidRDefault="00E74BD6" w:rsidP="00E74BD6">
      <w:pPr>
        <w:widowControl w:val="0"/>
        <w:suppressAutoHyphens/>
        <w:autoSpaceDE w:val="0"/>
        <w:spacing w:after="0" w:line="240" w:lineRule="auto"/>
        <w:ind w:firstLine="709"/>
        <w:jc w:val="center"/>
        <w:rPr>
          <w:rFonts w:ascii="Arial" w:eastAsia="Times New Roman" w:hAnsi="Arial" w:cs="Arial"/>
          <w:sz w:val="16"/>
          <w:szCs w:val="16"/>
          <w:lang w:eastAsia="ar-SA"/>
        </w:rPr>
      </w:pPr>
      <w:r w:rsidRPr="00E74BD6">
        <w:rPr>
          <w:rFonts w:ascii="Arial" w:eastAsia="Times New Roman" w:hAnsi="Arial" w:cs="Arial"/>
          <w:sz w:val="16"/>
          <w:szCs w:val="16"/>
          <w:lang w:eastAsia="ar-SA"/>
        </w:rPr>
        <w:t>РЕШИЛА:</w:t>
      </w:r>
    </w:p>
    <w:p w:rsidR="00E74BD6" w:rsidRPr="00E74BD6" w:rsidRDefault="00E74BD6" w:rsidP="00E74BD6">
      <w:pPr>
        <w:widowControl w:val="0"/>
        <w:tabs>
          <w:tab w:val="left" w:pos="1257"/>
        </w:tabs>
        <w:suppressAutoHyphens/>
        <w:autoSpaceDE w:val="0"/>
        <w:spacing w:after="0" w:line="240" w:lineRule="auto"/>
        <w:ind w:firstLine="709"/>
        <w:jc w:val="both"/>
        <w:rPr>
          <w:rFonts w:ascii="Arial" w:eastAsia="Times New Roman" w:hAnsi="Arial" w:cs="Arial"/>
          <w:sz w:val="16"/>
          <w:szCs w:val="16"/>
          <w:lang w:eastAsia="ar-SA"/>
        </w:rPr>
      </w:pPr>
      <w:r w:rsidRPr="00E74BD6">
        <w:rPr>
          <w:rFonts w:ascii="Arial" w:eastAsia="Times New Roman" w:hAnsi="Arial" w:cs="Arial"/>
          <w:sz w:val="16"/>
          <w:szCs w:val="16"/>
          <w:lang w:eastAsia="ar-SA"/>
        </w:rPr>
        <w:t>1. Установить использование официальных символов муниципального образования Макарьевский муниципальный округ Костромской области: герба и флага Макарьевского муниципального района Костромской области, в работе Думы Макарьевского муниципального округа Костромской области, включая использование герба Макарьевского муниципального района Костромской области на печатях и бланках официальных документов Думы Макарьевского муниципального округа Костромской области, до дня принятия Устава Макарьевского муниципального округа Костромской области и соответствующего порядка использования герба, флага и другой официальной символики муниципального образования Макарьевский муниципальный округ Костромской области.</w:t>
      </w:r>
    </w:p>
    <w:p w:rsidR="00E74BD6" w:rsidRPr="00E74BD6" w:rsidRDefault="00E74BD6" w:rsidP="00E74BD6">
      <w:pPr>
        <w:widowControl w:val="0"/>
        <w:tabs>
          <w:tab w:val="left" w:pos="1171"/>
        </w:tabs>
        <w:suppressAutoHyphens/>
        <w:autoSpaceDE w:val="0"/>
        <w:spacing w:after="0" w:line="240" w:lineRule="auto"/>
        <w:ind w:firstLine="709"/>
        <w:jc w:val="both"/>
        <w:rPr>
          <w:rFonts w:ascii="Arial" w:eastAsia="Times New Roman" w:hAnsi="Arial" w:cs="Arial"/>
          <w:sz w:val="16"/>
          <w:szCs w:val="16"/>
          <w:lang w:eastAsia="ar-SA"/>
        </w:rPr>
      </w:pPr>
      <w:r w:rsidRPr="00E74BD6">
        <w:rPr>
          <w:rFonts w:ascii="Arial" w:eastAsia="Times New Roman" w:hAnsi="Arial" w:cs="Arial"/>
          <w:sz w:val="16"/>
          <w:szCs w:val="16"/>
          <w:lang w:eastAsia="ar-SA"/>
        </w:rPr>
        <w:t>2. Настоящее решение вступает в силу со дня его принятия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E74BD6" w:rsidRPr="00E74BD6" w:rsidRDefault="00E74BD6" w:rsidP="00E74BD6">
      <w:pPr>
        <w:widowControl w:val="0"/>
        <w:suppressAutoHyphens/>
        <w:autoSpaceDE w:val="0"/>
        <w:spacing w:after="0" w:line="240" w:lineRule="auto"/>
        <w:ind w:firstLine="709"/>
        <w:rPr>
          <w:rFonts w:ascii="Arial" w:eastAsia="Times New Roman" w:hAnsi="Arial" w:cs="Arial"/>
          <w:sz w:val="16"/>
          <w:szCs w:val="16"/>
          <w:lang w:eastAsia="ar-SA"/>
        </w:rPr>
      </w:pPr>
    </w:p>
    <w:p w:rsidR="00E74BD6" w:rsidRPr="00E74BD6" w:rsidRDefault="00E74BD6" w:rsidP="006E3CED">
      <w:pPr>
        <w:suppressAutoHyphens/>
        <w:autoSpaceDE w:val="0"/>
        <w:spacing w:after="0" w:line="240" w:lineRule="auto"/>
        <w:ind w:left="1276"/>
        <w:rPr>
          <w:rFonts w:ascii="Arial" w:eastAsia="Times New Roman" w:hAnsi="Arial" w:cs="Arial"/>
          <w:b/>
          <w:sz w:val="16"/>
          <w:szCs w:val="16"/>
          <w:lang w:eastAsia="ar-SA"/>
        </w:rPr>
      </w:pPr>
      <w:r w:rsidRPr="00E74BD6">
        <w:rPr>
          <w:rFonts w:ascii="Arial" w:eastAsia="Times New Roman" w:hAnsi="Arial" w:cs="Arial"/>
          <w:b/>
          <w:sz w:val="16"/>
          <w:szCs w:val="16"/>
          <w:lang w:eastAsia="ar-SA"/>
        </w:rPr>
        <w:t xml:space="preserve">Председатель Думы </w:t>
      </w:r>
    </w:p>
    <w:p w:rsidR="00E74BD6" w:rsidRPr="00E74BD6" w:rsidRDefault="00E74BD6" w:rsidP="006E3CED">
      <w:pPr>
        <w:suppressAutoHyphens/>
        <w:autoSpaceDE w:val="0"/>
        <w:spacing w:after="0" w:line="240" w:lineRule="auto"/>
        <w:ind w:left="1276"/>
        <w:rPr>
          <w:rFonts w:ascii="Arial" w:eastAsia="Times New Roman" w:hAnsi="Arial" w:cs="Arial"/>
          <w:b/>
          <w:sz w:val="16"/>
          <w:szCs w:val="16"/>
          <w:lang w:eastAsia="ar-SA"/>
        </w:rPr>
      </w:pPr>
      <w:r w:rsidRPr="00E74BD6">
        <w:rPr>
          <w:rFonts w:ascii="Arial" w:eastAsia="Times New Roman" w:hAnsi="Arial" w:cs="Arial"/>
          <w:b/>
          <w:sz w:val="16"/>
          <w:szCs w:val="16"/>
          <w:lang w:eastAsia="ar-SA"/>
        </w:rPr>
        <w:t>Макарьевского</w:t>
      </w:r>
      <w:r w:rsidRPr="00E74BD6">
        <w:rPr>
          <w:rFonts w:ascii="Arial" w:eastAsia="Times New Roman" w:hAnsi="Arial" w:cs="Arial"/>
          <w:b/>
          <w:spacing w:val="-67"/>
          <w:sz w:val="16"/>
          <w:szCs w:val="16"/>
          <w:lang w:eastAsia="ar-SA"/>
        </w:rPr>
        <w:t xml:space="preserve"> </w:t>
      </w:r>
      <w:r w:rsidRPr="00E74BD6">
        <w:rPr>
          <w:rFonts w:ascii="Arial" w:eastAsia="Times New Roman" w:hAnsi="Arial" w:cs="Arial"/>
          <w:b/>
          <w:sz w:val="16"/>
          <w:szCs w:val="16"/>
          <w:lang w:eastAsia="ar-SA"/>
        </w:rPr>
        <w:t>муниципального округа</w:t>
      </w:r>
    </w:p>
    <w:p w:rsidR="00E74BD6" w:rsidRPr="00E74BD6" w:rsidRDefault="00E74BD6" w:rsidP="006E3CED">
      <w:pPr>
        <w:tabs>
          <w:tab w:val="left" w:pos="7305"/>
        </w:tabs>
        <w:suppressAutoHyphens/>
        <w:autoSpaceDE w:val="0"/>
        <w:spacing w:after="0" w:line="240" w:lineRule="auto"/>
        <w:ind w:left="1276"/>
        <w:rPr>
          <w:rFonts w:ascii="Times New Roman" w:eastAsia="Times New Roman" w:hAnsi="Times New Roman"/>
          <w:b/>
          <w:sz w:val="16"/>
          <w:szCs w:val="16"/>
          <w:lang w:eastAsia="ar-SA"/>
        </w:rPr>
      </w:pPr>
      <w:r w:rsidRPr="00E74BD6">
        <w:rPr>
          <w:rFonts w:ascii="Arial" w:eastAsia="Times New Roman" w:hAnsi="Arial" w:cs="Arial"/>
          <w:b/>
          <w:sz w:val="16"/>
          <w:szCs w:val="16"/>
          <w:lang w:eastAsia="ar-SA"/>
        </w:rPr>
        <w:t>Костромской</w:t>
      </w:r>
      <w:r w:rsidRPr="00E74BD6">
        <w:rPr>
          <w:rFonts w:ascii="Arial" w:eastAsia="Times New Roman" w:hAnsi="Arial" w:cs="Arial"/>
          <w:b/>
          <w:spacing w:val="2"/>
          <w:sz w:val="16"/>
          <w:szCs w:val="16"/>
          <w:lang w:eastAsia="ar-SA"/>
        </w:rPr>
        <w:t xml:space="preserve"> </w:t>
      </w:r>
      <w:r w:rsidRPr="00E74BD6">
        <w:rPr>
          <w:rFonts w:ascii="Arial" w:eastAsia="Times New Roman" w:hAnsi="Arial" w:cs="Arial"/>
          <w:b/>
          <w:sz w:val="16"/>
          <w:szCs w:val="16"/>
          <w:lang w:eastAsia="ar-SA"/>
        </w:rPr>
        <w:t>области</w:t>
      </w:r>
      <w:r w:rsidRPr="00E74BD6">
        <w:rPr>
          <w:rFonts w:ascii="Arial" w:eastAsia="Times New Roman" w:hAnsi="Arial" w:cs="Arial"/>
          <w:b/>
          <w:sz w:val="16"/>
          <w:szCs w:val="16"/>
          <w:lang w:eastAsia="ar-SA"/>
        </w:rPr>
        <w:tab/>
      </w:r>
      <w:r w:rsidR="006E3CED">
        <w:rPr>
          <w:rFonts w:ascii="Arial" w:eastAsia="Times New Roman" w:hAnsi="Arial" w:cs="Arial"/>
          <w:b/>
          <w:sz w:val="16"/>
          <w:szCs w:val="16"/>
          <w:lang w:eastAsia="ar-SA"/>
        </w:rPr>
        <w:t xml:space="preserve">   </w:t>
      </w:r>
      <w:r w:rsidRPr="00E74BD6">
        <w:rPr>
          <w:rFonts w:ascii="Arial" w:eastAsia="Times New Roman" w:hAnsi="Arial" w:cs="Arial"/>
          <w:b/>
          <w:sz w:val="16"/>
          <w:szCs w:val="16"/>
          <w:lang w:eastAsia="ar-SA"/>
        </w:rPr>
        <w:t>Цветкова О.С.</w:t>
      </w:r>
    </w:p>
    <w:p w:rsidR="006E3CED" w:rsidRPr="006E3CED" w:rsidRDefault="006E3CED" w:rsidP="006E3CED">
      <w:pPr>
        <w:suppressAutoHyphens/>
        <w:autoSpaceDE w:val="0"/>
        <w:spacing w:after="0" w:line="240" w:lineRule="auto"/>
        <w:jc w:val="center"/>
        <w:rPr>
          <w:rFonts w:ascii="Arial" w:eastAsia="Microsoft Sans Serif" w:hAnsi="Arial" w:cs="Arial"/>
          <w:b/>
          <w:sz w:val="16"/>
          <w:szCs w:val="16"/>
          <w:lang w:eastAsia="ar-SA"/>
        </w:rPr>
      </w:pPr>
      <w:r w:rsidRPr="006E3CED">
        <w:rPr>
          <w:rFonts w:ascii="Arial" w:eastAsia="Microsoft Sans Serif" w:hAnsi="Arial" w:cs="Arial"/>
          <w:b/>
          <w:sz w:val="16"/>
          <w:szCs w:val="16"/>
          <w:lang w:eastAsia="ar-SA"/>
        </w:rPr>
        <w:t>Р Е Ш Е Н И Е</w:t>
      </w:r>
    </w:p>
    <w:p w:rsidR="006E3CED" w:rsidRPr="006E3CED" w:rsidRDefault="006E3CED" w:rsidP="006E3CED">
      <w:pPr>
        <w:tabs>
          <w:tab w:val="left" w:pos="7229"/>
        </w:tabs>
        <w:suppressAutoHyphens/>
        <w:autoSpaceDE w:val="0"/>
        <w:spacing w:after="0" w:line="240" w:lineRule="auto"/>
        <w:ind w:left="112"/>
        <w:jc w:val="both"/>
        <w:rPr>
          <w:rFonts w:ascii="Arial" w:eastAsia="Microsoft Sans Serif" w:hAnsi="Arial" w:cs="Arial"/>
          <w:sz w:val="16"/>
          <w:szCs w:val="16"/>
          <w:lang w:eastAsia="ar-SA"/>
        </w:rPr>
      </w:pPr>
    </w:p>
    <w:p w:rsidR="006E3CED" w:rsidRPr="006E3CED" w:rsidRDefault="006E3CED" w:rsidP="006E3CED">
      <w:pPr>
        <w:tabs>
          <w:tab w:val="left" w:pos="7229"/>
        </w:tabs>
        <w:suppressAutoHyphens/>
        <w:autoSpaceDE w:val="0"/>
        <w:spacing w:after="0" w:line="240" w:lineRule="auto"/>
        <w:jc w:val="center"/>
        <w:rPr>
          <w:rFonts w:ascii="Arial" w:eastAsia="Microsoft Sans Serif" w:hAnsi="Arial" w:cs="Arial"/>
          <w:b/>
          <w:sz w:val="16"/>
          <w:szCs w:val="16"/>
          <w:lang w:eastAsia="ar-SA"/>
        </w:rPr>
      </w:pPr>
      <w:r w:rsidRPr="006E3CED">
        <w:rPr>
          <w:rFonts w:ascii="Arial" w:eastAsia="Microsoft Sans Serif" w:hAnsi="Arial" w:cs="Arial"/>
          <w:b/>
          <w:sz w:val="16"/>
          <w:szCs w:val="16"/>
          <w:lang w:eastAsia="ar-SA"/>
        </w:rPr>
        <w:t>№ 9 от 17 октября 2024 года</w:t>
      </w:r>
    </w:p>
    <w:p w:rsidR="006E3CED" w:rsidRPr="006E3CED" w:rsidRDefault="006E3CED" w:rsidP="006E3CED">
      <w:pPr>
        <w:suppressAutoHyphens/>
        <w:autoSpaceDE w:val="0"/>
        <w:spacing w:after="0" w:line="240" w:lineRule="auto"/>
        <w:jc w:val="both"/>
        <w:rPr>
          <w:rFonts w:ascii="Microsoft Sans Serif" w:eastAsia="Microsoft Sans Serif" w:hAnsi="Microsoft Sans Serif" w:cs="Microsoft Sans Serif"/>
          <w:b/>
          <w:sz w:val="16"/>
          <w:szCs w:val="16"/>
          <w:lang w:eastAsia="ar-SA"/>
        </w:rPr>
      </w:pPr>
      <w:r w:rsidRPr="006E3CED">
        <w:rPr>
          <w:rFonts w:ascii="Microsoft Sans Serif" w:eastAsia="Microsoft Sans Serif" w:hAnsi="Microsoft Sans Serif" w:cs="Microsoft Sans Serif"/>
          <w:b/>
          <w:sz w:val="16"/>
          <w:szCs w:val="16"/>
          <w:lang w:eastAsia="ar-SA"/>
        </w:rPr>
        <w:t>О досрочном прекращении полномочий</w:t>
      </w:r>
    </w:p>
    <w:p w:rsidR="006E3CED" w:rsidRPr="006E3CED" w:rsidRDefault="006E3CED" w:rsidP="006E3CED">
      <w:pPr>
        <w:suppressAutoHyphens/>
        <w:autoSpaceDE w:val="0"/>
        <w:spacing w:after="0" w:line="240" w:lineRule="auto"/>
        <w:jc w:val="both"/>
        <w:rPr>
          <w:rFonts w:ascii="Microsoft Sans Serif" w:eastAsia="Microsoft Sans Serif" w:hAnsi="Microsoft Sans Serif" w:cs="Microsoft Sans Serif"/>
          <w:b/>
          <w:sz w:val="16"/>
          <w:szCs w:val="16"/>
          <w:lang w:eastAsia="ar-SA"/>
        </w:rPr>
      </w:pPr>
      <w:r w:rsidRPr="006E3CED">
        <w:rPr>
          <w:rFonts w:ascii="Microsoft Sans Serif" w:eastAsia="Microsoft Sans Serif" w:hAnsi="Microsoft Sans Serif" w:cs="Microsoft Sans Serif"/>
          <w:b/>
          <w:sz w:val="16"/>
          <w:szCs w:val="16"/>
          <w:lang w:eastAsia="ar-SA"/>
        </w:rPr>
        <w:t>представительных органов муниципальных  образований</w:t>
      </w:r>
    </w:p>
    <w:p w:rsidR="006E3CED" w:rsidRPr="006E3CED" w:rsidRDefault="006E3CED" w:rsidP="006E3CED">
      <w:pPr>
        <w:suppressAutoHyphens/>
        <w:autoSpaceDE w:val="0"/>
        <w:spacing w:after="0" w:line="240" w:lineRule="auto"/>
        <w:jc w:val="both"/>
        <w:rPr>
          <w:rFonts w:ascii="Microsoft Sans Serif" w:eastAsia="Microsoft Sans Serif" w:hAnsi="Microsoft Sans Serif" w:cs="Microsoft Sans Serif"/>
          <w:b/>
          <w:sz w:val="16"/>
          <w:szCs w:val="16"/>
          <w:lang w:eastAsia="ar-SA"/>
        </w:rPr>
      </w:pPr>
      <w:r w:rsidRPr="006E3CED">
        <w:rPr>
          <w:rFonts w:ascii="Microsoft Sans Serif" w:eastAsia="Microsoft Sans Serif" w:hAnsi="Microsoft Sans Serif" w:cs="Microsoft Sans Serif"/>
          <w:b/>
          <w:sz w:val="16"/>
          <w:szCs w:val="16"/>
          <w:lang w:eastAsia="ar-SA"/>
        </w:rPr>
        <w:t>Макарьевского муниципального района Костромской</w:t>
      </w:r>
    </w:p>
    <w:p w:rsidR="006E3CED" w:rsidRPr="006E3CED" w:rsidRDefault="006E3CED" w:rsidP="006E3CED">
      <w:pPr>
        <w:suppressAutoHyphens/>
        <w:autoSpaceDE w:val="0"/>
        <w:spacing w:after="0" w:line="240" w:lineRule="auto"/>
        <w:jc w:val="both"/>
        <w:rPr>
          <w:rFonts w:ascii="Microsoft Sans Serif" w:eastAsia="Microsoft Sans Serif" w:hAnsi="Microsoft Sans Serif" w:cs="Microsoft Sans Serif"/>
          <w:sz w:val="16"/>
          <w:szCs w:val="16"/>
          <w:lang w:eastAsia="ar-SA"/>
        </w:rPr>
      </w:pPr>
      <w:r w:rsidRPr="006E3CED">
        <w:rPr>
          <w:rFonts w:ascii="Microsoft Sans Serif" w:eastAsia="Microsoft Sans Serif" w:hAnsi="Microsoft Sans Serif" w:cs="Microsoft Sans Serif"/>
          <w:b/>
          <w:sz w:val="16"/>
          <w:szCs w:val="16"/>
          <w:lang w:eastAsia="ar-SA"/>
        </w:rPr>
        <w:t>области и полномочий д</w:t>
      </w:r>
      <w:r w:rsidRPr="006E3CED">
        <w:rPr>
          <w:rFonts w:ascii="Microsoft Sans Serif" w:eastAsia="Microsoft Sans Serif" w:hAnsi="Microsoft Sans Serif" w:cs="Microsoft Sans Serif"/>
          <w:b/>
          <w:spacing w:val="-2"/>
          <w:sz w:val="16"/>
          <w:szCs w:val="16"/>
          <w:lang w:eastAsia="ar-SA"/>
        </w:rPr>
        <w:t>епутатов</w:t>
      </w:r>
    </w:p>
    <w:p w:rsidR="006E3CED" w:rsidRPr="006E3CED" w:rsidRDefault="006E3CED" w:rsidP="006E3CED">
      <w:pPr>
        <w:suppressAutoHyphens/>
        <w:autoSpaceDE w:val="0"/>
        <w:spacing w:after="0" w:line="240" w:lineRule="auto"/>
        <w:ind w:firstLine="709"/>
        <w:jc w:val="both"/>
        <w:rPr>
          <w:rFonts w:ascii="Microsoft Sans Serif" w:eastAsia="Microsoft Sans Serif" w:hAnsi="Microsoft Sans Serif" w:cs="Microsoft Sans Serif"/>
          <w:sz w:val="16"/>
          <w:szCs w:val="16"/>
          <w:lang w:eastAsia="ar-SA"/>
        </w:rPr>
      </w:pPr>
    </w:p>
    <w:p w:rsidR="006E3CED" w:rsidRPr="006E3CED" w:rsidRDefault="006E3CED" w:rsidP="006E3CED">
      <w:pPr>
        <w:suppressAutoHyphens/>
        <w:autoSpaceDE w:val="0"/>
        <w:spacing w:after="0" w:line="240" w:lineRule="auto"/>
        <w:ind w:firstLine="709"/>
        <w:jc w:val="both"/>
        <w:rPr>
          <w:rFonts w:ascii="Microsoft Sans Serif" w:eastAsia="Microsoft Sans Serif" w:hAnsi="Microsoft Sans Serif" w:cs="Microsoft Sans Serif"/>
          <w:sz w:val="16"/>
          <w:szCs w:val="16"/>
          <w:lang w:eastAsia="ar-SA"/>
        </w:rPr>
      </w:pPr>
      <w:r w:rsidRPr="006E3CED">
        <w:rPr>
          <w:rFonts w:ascii="Microsoft Sans Serif" w:eastAsia="Microsoft Sans Serif" w:hAnsi="Microsoft Sans Serif" w:cs="Microsoft Sans Serif"/>
          <w:sz w:val="16"/>
          <w:szCs w:val="16"/>
          <w:lang w:eastAsia="ar-SA"/>
        </w:rPr>
        <w:t xml:space="preserve">Руководствуясь пунктом 3 части 16, частью 17 статьи 35, частью 3 статьи 40 Федерального закона от 06.10.2003 №131-ФЗ «Об общих принципах организации местного самоуправления в Российской Федерации», Законом Костромской области </w:t>
      </w:r>
      <w:r w:rsidRPr="006E3CED">
        <w:rPr>
          <w:rFonts w:ascii="Arial" w:eastAsia="Microsoft Sans Serif" w:hAnsi="Arial" w:cs="Arial"/>
          <w:sz w:val="16"/>
          <w:szCs w:val="16"/>
          <w:lang w:eastAsia="ar-SA"/>
        </w:rPr>
        <w:t>от 21.05.2024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w:t>
      </w:r>
      <w:r w:rsidRPr="006E3CED">
        <w:rPr>
          <w:rFonts w:ascii="Microsoft Sans Serif" w:eastAsia="Microsoft Sans Serif" w:hAnsi="Microsoft Sans Serif" w:cs="Microsoft Sans Serif"/>
          <w:sz w:val="16"/>
          <w:szCs w:val="16"/>
          <w:lang w:eastAsia="ar-SA"/>
        </w:rPr>
        <w:t xml:space="preserve">, постановлением Территориальной избирательной комиссии Макарьевского муниципального округа Костромской области от 14.10.2024 №386 «Об установлении общих результатов выборов депутатов Думы Макарьевского муниципального округа Костромской области первого созыва по многомандатным избирательным округам», Дума Макарьевского муниципального округа Костромской области </w:t>
      </w:r>
    </w:p>
    <w:p w:rsidR="006E3CED" w:rsidRPr="006E3CED" w:rsidRDefault="006E3CED" w:rsidP="006E3CED">
      <w:pPr>
        <w:suppressAutoHyphens/>
        <w:autoSpaceDE w:val="0"/>
        <w:spacing w:after="0" w:line="240" w:lineRule="auto"/>
        <w:jc w:val="center"/>
        <w:rPr>
          <w:rFonts w:ascii="Microsoft Sans Serif" w:eastAsia="Microsoft Sans Serif" w:hAnsi="Microsoft Sans Serif" w:cs="Microsoft Sans Serif"/>
          <w:sz w:val="16"/>
          <w:szCs w:val="16"/>
          <w:lang w:eastAsia="ar-SA"/>
        </w:rPr>
      </w:pPr>
      <w:r w:rsidRPr="006E3CED">
        <w:rPr>
          <w:rFonts w:ascii="Microsoft Sans Serif" w:eastAsia="Microsoft Sans Serif" w:hAnsi="Microsoft Sans Serif" w:cs="Microsoft Sans Serif"/>
          <w:sz w:val="16"/>
          <w:szCs w:val="16"/>
          <w:lang w:eastAsia="ar-SA"/>
        </w:rPr>
        <w:t>РЕШИЛА:</w:t>
      </w:r>
    </w:p>
    <w:p w:rsidR="006E3CED" w:rsidRPr="006E3CED" w:rsidRDefault="006E3CED" w:rsidP="006E3CED">
      <w:pPr>
        <w:tabs>
          <w:tab w:val="left" w:pos="1098"/>
        </w:tabs>
        <w:suppressAutoHyphens/>
        <w:autoSpaceDE w:val="0"/>
        <w:spacing w:after="0" w:line="240" w:lineRule="auto"/>
        <w:ind w:firstLine="709"/>
        <w:jc w:val="both"/>
        <w:rPr>
          <w:rFonts w:ascii="Microsoft Sans Serif" w:eastAsia="Microsoft Sans Serif" w:hAnsi="Microsoft Sans Serif" w:cs="Microsoft Sans Serif"/>
          <w:sz w:val="16"/>
          <w:szCs w:val="16"/>
          <w:lang w:eastAsia="ar-SA"/>
        </w:rPr>
      </w:pPr>
      <w:r w:rsidRPr="006E3CED">
        <w:rPr>
          <w:rFonts w:ascii="Microsoft Sans Serif" w:eastAsia="Microsoft Sans Serif" w:hAnsi="Microsoft Sans Serif" w:cs="Microsoft Sans Serif"/>
          <w:sz w:val="16"/>
          <w:szCs w:val="16"/>
          <w:lang w:eastAsia="ar-SA"/>
        </w:rPr>
        <w:t>1. Считать прекращенными 17.10.2024 года полномочия Собрания депутатов Макарьевского муниципального района Костромской области, Совета депутатов городского поселения город Макарьев Макарьевского муниципального района Костромской области, Совета депутатов Горчухинского сельского поселения Макарьевского муниципального района Костромской области, Совета депутатов Нежитинского сельского поселения Макарьевского муниципального района Костромской области, Совета депутатов Николо-Макаровского сельского поселения Макарьевского муниципального района Костромской области, Совета депутатов Унженского сельского поселения Макарьевского муниципального района Костромской области, Совета депутатов Усть-Нейского сельского поселения Макарьевского муниципального района Костромской области, в связи с началом работы Думы Макарьевского муниципального округа Костромской области первого созыва.</w:t>
      </w:r>
    </w:p>
    <w:p w:rsidR="006E3CED" w:rsidRPr="006E3CED" w:rsidRDefault="006E3CED" w:rsidP="006E3CED">
      <w:pPr>
        <w:tabs>
          <w:tab w:val="left" w:pos="1098"/>
        </w:tabs>
        <w:suppressAutoHyphens/>
        <w:autoSpaceDE w:val="0"/>
        <w:spacing w:after="0" w:line="240" w:lineRule="auto"/>
        <w:ind w:firstLine="709"/>
        <w:jc w:val="both"/>
        <w:rPr>
          <w:rFonts w:ascii="Microsoft Sans Serif" w:eastAsia="Microsoft Sans Serif" w:hAnsi="Microsoft Sans Serif" w:cs="Microsoft Sans Serif"/>
          <w:sz w:val="16"/>
          <w:szCs w:val="16"/>
          <w:lang w:eastAsia="ar-SA"/>
        </w:rPr>
      </w:pPr>
      <w:r w:rsidRPr="006E3CED">
        <w:rPr>
          <w:rFonts w:ascii="Microsoft Sans Serif" w:eastAsia="Microsoft Sans Serif" w:hAnsi="Microsoft Sans Serif" w:cs="Microsoft Sans Serif"/>
          <w:sz w:val="16"/>
          <w:szCs w:val="16"/>
          <w:lang w:eastAsia="ar-SA"/>
        </w:rPr>
        <w:t xml:space="preserve">2. Настоящее решение вступает в силу со дня его принятия и </w:t>
      </w:r>
      <w:r w:rsidRPr="006E3CED">
        <w:rPr>
          <w:rFonts w:ascii="Arial" w:eastAsia="Microsoft Sans Serif" w:hAnsi="Arial" w:cs="Arial"/>
          <w:sz w:val="16"/>
          <w:szCs w:val="16"/>
          <w:lang w:eastAsia="ar-SA"/>
        </w:rPr>
        <w:t>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6E3CED" w:rsidRPr="006E3CED" w:rsidRDefault="006E3CED" w:rsidP="006E3CED">
      <w:pPr>
        <w:tabs>
          <w:tab w:val="left" w:pos="1098"/>
        </w:tabs>
        <w:suppressAutoHyphens/>
        <w:autoSpaceDE w:val="0"/>
        <w:spacing w:after="0" w:line="240" w:lineRule="auto"/>
        <w:ind w:firstLine="709"/>
        <w:jc w:val="both"/>
        <w:rPr>
          <w:rFonts w:ascii="Microsoft Sans Serif" w:eastAsia="Microsoft Sans Serif" w:hAnsi="Microsoft Sans Serif" w:cs="Microsoft Sans Serif"/>
          <w:sz w:val="16"/>
          <w:szCs w:val="16"/>
          <w:lang w:eastAsia="ar-SA"/>
        </w:rPr>
      </w:pPr>
    </w:p>
    <w:p w:rsidR="006E3CED" w:rsidRPr="006E3CED" w:rsidRDefault="006E3CED" w:rsidP="006E3CED">
      <w:pPr>
        <w:suppressAutoHyphens/>
        <w:autoSpaceDE w:val="0"/>
        <w:spacing w:after="0" w:line="240" w:lineRule="auto"/>
        <w:ind w:left="1440"/>
        <w:rPr>
          <w:rFonts w:ascii="Arial" w:eastAsia="Microsoft Sans Serif" w:hAnsi="Arial" w:cs="Arial"/>
          <w:b/>
          <w:sz w:val="16"/>
          <w:szCs w:val="16"/>
          <w:lang w:eastAsia="ar-SA"/>
        </w:rPr>
      </w:pPr>
      <w:r w:rsidRPr="006E3CED">
        <w:rPr>
          <w:rFonts w:ascii="Arial" w:eastAsia="Microsoft Sans Serif" w:hAnsi="Arial" w:cs="Arial"/>
          <w:b/>
          <w:sz w:val="16"/>
          <w:szCs w:val="16"/>
          <w:lang w:eastAsia="ar-SA"/>
        </w:rPr>
        <w:t xml:space="preserve">Председатель Думы </w:t>
      </w:r>
    </w:p>
    <w:p w:rsidR="006E3CED" w:rsidRPr="006E3CED" w:rsidRDefault="006E3CED" w:rsidP="006E3CED">
      <w:pPr>
        <w:suppressAutoHyphens/>
        <w:autoSpaceDE w:val="0"/>
        <w:spacing w:after="0" w:line="240" w:lineRule="auto"/>
        <w:ind w:left="1440"/>
        <w:rPr>
          <w:rFonts w:ascii="Arial" w:eastAsia="Microsoft Sans Serif" w:hAnsi="Arial" w:cs="Arial"/>
          <w:b/>
          <w:sz w:val="16"/>
          <w:szCs w:val="16"/>
          <w:lang w:eastAsia="ar-SA"/>
        </w:rPr>
      </w:pPr>
      <w:r w:rsidRPr="006E3CED">
        <w:rPr>
          <w:rFonts w:ascii="Arial" w:eastAsia="Microsoft Sans Serif" w:hAnsi="Arial" w:cs="Arial"/>
          <w:b/>
          <w:sz w:val="16"/>
          <w:szCs w:val="16"/>
          <w:lang w:eastAsia="ar-SA"/>
        </w:rPr>
        <w:t>Макарьевского</w:t>
      </w:r>
      <w:r w:rsidRPr="006E3CED">
        <w:rPr>
          <w:rFonts w:ascii="Arial" w:eastAsia="Microsoft Sans Serif" w:hAnsi="Arial" w:cs="Arial"/>
          <w:b/>
          <w:spacing w:val="-67"/>
          <w:sz w:val="16"/>
          <w:szCs w:val="16"/>
          <w:lang w:eastAsia="ar-SA"/>
        </w:rPr>
        <w:t xml:space="preserve"> </w:t>
      </w:r>
      <w:r w:rsidRPr="006E3CED">
        <w:rPr>
          <w:rFonts w:ascii="Arial" w:eastAsia="Microsoft Sans Serif" w:hAnsi="Arial" w:cs="Arial"/>
          <w:b/>
          <w:sz w:val="16"/>
          <w:szCs w:val="16"/>
          <w:lang w:eastAsia="ar-SA"/>
        </w:rPr>
        <w:t>муниципального округа</w:t>
      </w:r>
    </w:p>
    <w:p w:rsidR="006E3CED" w:rsidRPr="006E3CED" w:rsidRDefault="006E3CED" w:rsidP="006E3CED">
      <w:pPr>
        <w:tabs>
          <w:tab w:val="left" w:pos="7305"/>
        </w:tabs>
        <w:suppressAutoHyphens/>
        <w:autoSpaceDE w:val="0"/>
        <w:spacing w:after="0" w:line="240" w:lineRule="auto"/>
        <w:ind w:left="1440"/>
        <w:rPr>
          <w:rFonts w:ascii="Microsoft Sans Serif" w:eastAsia="Microsoft Sans Serif" w:hAnsi="Microsoft Sans Serif" w:cs="Microsoft Sans Serif"/>
          <w:b/>
          <w:sz w:val="16"/>
          <w:szCs w:val="16"/>
          <w:lang w:eastAsia="ar-SA"/>
        </w:rPr>
      </w:pPr>
      <w:r w:rsidRPr="006E3CED">
        <w:rPr>
          <w:rFonts w:ascii="Arial" w:eastAsia="Microsoft Sans Serif" w:hAnsi="Arial" w:cs="Arial"/>
          <w:b/>
          <w:sz w:val="16"/>
          <w:szCs w:val="16"/>
          <w:lang w:eastAsia="ar-SA"/>
        </w:rPr>
        <w:t>Костромской</w:t>
      </w:r>
      <w:r w:rsidRPr="006E3CED">
        <w:rPr>
          <w:rFonts w:ascii="Arial" w:eastAsia="Microsoft Sans Serif" w:hAnsi="Arial" w:cs="Arial"/>
          <w:b/>
          <w:spacing w:val="2"/>
          <w:sz w:val="16"/>
          <w:szCs w:val="16"/>
          <w:lang w:eastAsia="ar-SA"/>
        </w:rPr>
        <w:t xml:space="preserve"> </w:t>
      </w:r>
      <w:r w:rsidRPr="006E3CED">
        <w:rPr>
          <w:rFonts w:ascii="Arial" w:eastAsia="Microsoft Sans Serif" w:hAnsi="Arial" w:cs="Arial"/>
          <w:b/>
          <w:sz w:val="16"/>
          <w:szCs w:val="16"/>
          <w:lang w:eastAsia="ar-SA"/>
        </w:rPr>
        <w:t>области</w:t>
      </w:r>
      <w:r w:rsidRPr="006E3CED">
        <w:rPr>
          <w:rFonts w:ascii="Arial" w:eastAsia="Microsoft Sans Serif" w:hAnsi="Arial" w:cs="Arial"/>
          <w:b/>
          <w:sz w:val="16"/>
          <w:szCs w:val="16"/>
          <w:lang w:eastAsia="ar-SA"/>
        </w:rPr>
        <w:tab/>
        <w:t>Цветкова О.С.</w:t>
      </w:r>
    </w:p>
    <w:p w:rsidR="006D75D6" w:rsidRPr="006D75D6" w:rsidRDefault="006D75D6" w:rsidP="006D75D6">
      <w:pPr>
        <w:suppressAutoHyphens/>
        <w:autoSpaceDE w:val="0"/>
        <w:spacing w:after="0" w:line="240" w:lineRule="auto"/>
        <w:jc w:val="center"/>
        <w:rPr>
          <w:rFonts w:ascii="Arial" w:eastAsia="Times New Roman" w:hAnsi="Arial" w:cs="Arial"/>
          <w:b/>
          <w:sz w:val="16"/>
          <w:szCs w:val="16"/>
          <w:lang w:eastAsia="ar-SA"/>
        </w:rPr>
      </w:pPr>
      <w:r w:rsidRPr="006D75D6">
        <w:rPr>
          <w:rFonts w:ascii="Arial" w:eastAsia="Times New Roman" w:hAnsi="Arial" w:cs="Arial"/>
          <w:b/>
          <w:sz w:val="16"/>
          <w:szCs w:val="16"/>
          <w:lang w:eastAsia="ar-SA"/>
        </w:rPr>
        <w:lastRenderedPageBreak/>
        <w:t>Р Е Ш Е Н И Е</w:t>
      </w:r>
    </w:p>
    <w:p w:rsidR="006D75D6" w:rsidRPr="006D75D6" w:rsidRDefault="006D75D6" w:rsidP="006D75D6">
      <w:pPr>
        <w:tabs>
          <w:tab w:val="left" w:pos="7229"/>
        </w:tabs>
        <w:suppressAutoHyphens/>
        <w:autoSpaceDE w:val="0"/>
        <w:spacing w:after="0" w:line="240" w:lineRule="auto"/>
        <w:ind w:left="102"/>
        <w:jc w:val="both"/>
        <w:rPr>
          <w:rFonts w:ascii="Arial" w:eastAsia="Times New Roman" w:hAnsi="Arial" w:cs="Arial"/>
          <w:b/>
          <w:sz w:val="16"/>
          <w:szCs w:val="16"/>
          <w:lang w:eastAsia="ar-SA"/>
        </w:rPr>
      </w:pPr>
    </w:p>
    <w:p w:rsidR="006D75D6" w:rsidRPr="006D75D6" w:rsidRDefault="006D75D6" w:rsidP="006D75D6">
      <w:pPr>
        <w:tabs>
          <w:tab w:val="left" w:pos="7229"/>
        </w:tabs>
        <w:suppressAutoHyphens/>
        <w:autoSpaceDE w:val="0"/>
        <w:spacing w:after="0" w:line="240" w:lineRule="auto"/>
        <w:jc w:val="center"/>
        <w:rPr>
          <w:rFonts w:ascii="Arial" w:eastAsia="Times New Roman" w:hAnsi="Arial" w:cs="Arial"/>
          <w:b/>
          <w:sz w:val="16"/>
          <w:szCs w:val="16"/>
          <w:lang w:eastAsia="ar-SA"/>
        </w:rPr>
      </w:pPr>
      <w:r w:rsidRPr="006D75D6">
        <w:rPr>
          <w:rFonts w:ascii="Arial" w:eastAsia="Times New Roman" w:hAnsi="Arial" w:cs="Arial"/>
          <w:b/>
          <w:sz w:val="16"/>
          <w:szCs w:val="16"/>
          <w:lang w:eastAsia="ar-SA"/>
        </w:rPr>
        <w:t>№ 10  от 17 октября 2024 года</w:t>
      </w:r>
    </w:p>
    <w:p w:rsidR="006D75D6" w:rsidRPr="006D75D6" w:rsidRDefault="006D75D6" w:rsidP="006D75D6">
      <w:pPr>
        <w:widowControl w:val="0"/>
        <w:suppressAutoHyphens/>
        <w:autoSpaceDE w:val="0"/>
        <w:spacing w:after="0" w:line="240" w:lineRule="auto"/>
        <w:rPr>
          <w:rFonts w:ascii="Arial" w:eastAsia="Times New Roman" w:hAnsi="Arial" w:cs="Arial"/>
          <w:b/>
          <w:sz w:val="16"/>
          <w:szCs w:val="16"/>
          <w:lang w:eastAsia="ar-SA"/>
        </w:rPr>
      </w:pPr>
      <w:r w:rsidRPr="006D75D6">
        <w:rPr>
          <w:rFonts w:ascii="Arial" w:eastAsia="Times New Roman" w:hAnsi="Arial" w:cs="Arial"/>
          <w:b/>
          <w:sz w:val="16"/>
          <w:szCs w:val="16"/>
          <w:lang w:eastAsia="ar-SA"/>
        </w:rPr>
        <w:t xml:space="preserve">О наделении Думы Макарьевского </w:t>
      </w:r>
    </w:p>
    <w:p w:rsidR="006D75D6" w:rsidRPr="006D75D6" w:rsidRDefault="006D75D6" w:rsidP="006D75D6">
      <w:pPr>
        <w:widowControl w:val="0"/>
        <w:suppressAutoHyphens/>
        <w:autoSpaceDE w:val="0"/>
        <w:spacing w:after="0" w:line="240" w:lineRule="auto"/>
        <w:rPr>
          <w:rFonts w:ascii="Arial" w:eastAsia="Times New Roman" w:hAnsi="Arial" w:cs="Arial"/>
          <w:b/>
          <w:sz w:val="16"/>
          <w:szCs w:val="16"/>
          <w:lang w:eastAsia="ar-SA"/>
        </w:rPr>
      </w:pPr>
      <w:r w:rsidRPr="006D75D6">
        <w:rPr>
          <w:rFonts w:ascii="Arial" w:eastAsia="Times New Roman" w:hAnsi="Arial" w:cs="Arial"/>
          <w:b/>
          <w:sz w:val="16"/>
          <w:szCs w:val="16"/>
          <w:lang w:eastAsia="ar-SA"/>
        </w:rPr>
        <w:t xml:space="preserve">муниципального округа Костромской </w:t>
      </w:r>
    </w:p>
    <w:p w:rsidR="006D75D6" w:rsidRPr="006D75D6" w:rsidRDefault="006D75D6" w:rsidP="006D75D6">
      <w:pPr>
        <w:widowControl w:val="0"/>
        <w:suppressAutoHyphens/>
        <w:autoSpaceDE w:val="0"/>
        <w:spacing w:after="0" w:line="240" w:lineRule="auto"/>
        <w:rPr>
          <w:rFonts w:ascii="Arial" w:eastAsia="Times New Roman" w:hAnsi="Arial" w:cs="Arial"/>
          <w:b/>
          <w:sz w:val="16"/>
          <w:szCs w:val="16"/>
          <w:lang w:eastAsia="ar-SA"/>
        </w:rPr>
      </w:pPr>
      <w:r w:rsidRPr="006D75D6">
        <w:rPr>
          <w:rFonts w:ascii="Arial" w:eastAsia="Times New Roman" w:hAnsi="Arial" w:cs="Arial"/>
          <w:b/>
          <w:sz w:val="16"/>
          <w:szCs w:val="16"/>
          <w:lang w:eastAsia="ar-SA"/>
        </w:rPr>
        <w:t>области правами юридического лица</w:t>
      </w:r>
    </w:p>
    <w:p w:rsidR="006D75D6" w:rsidRPr="006D75D6" w:rsidRDefault="006D75D6" w:rsidP="006D75D6">
      <w:pPr>
        <w:widowControl w:val="0"/>
        <w:suppressAutoHyphens/>
        <w:autoSpaceDE w:val="0"/>
        <w:spacing w:after="0" w:line="240" w:lineRule="auto"/>
        <w:rPr>
          <w:rFonts w:ascii="Arial" w:eastAsia="Times New Roman" w:hAnsi="Arial" w:cs="Arial"/>
          <w:sz w:val="16"/>
          <w:szCs w:val="16"/>
          <w:lang w:eastAsia="ar-SA"/>
        </w:rPr>
      </w:pPr>
    </w:p>
    <w:p w:rsidR="006D75D6" w:rsidRPr="006D75D6" w:rsidRDefault="006D75D6" w:rsidP="006D75D6">
      <w:pPr>
        <w:widowControl w:val="0"/>
        <w:suppressAutoHyphens/>
        <w:autoSpaceDE w:val="0"/>
        <w:spacing w:after="0" w:line="240" w:lineRule="auto"/>
        <w:ind w:firstLine="709"/>
        <w:jc w:val="both"/>
        <w:rPr>
          <w:rFonts w:ascii="Arial" w:eastAsia="Times New Roman" w:hAnsi="Arial" w:cs="Arial"/>
          <w:sz w:val="16"/>
          <w:szCs w:val="16"/>
          <w:lang w:eastAsia="ar-SA"/>
        </w:rPr>
      </w:pPr>
      <w:r w:rsidRPr="006D75D6">
        <w:rPr>
          <w:rFonts w:ascii="Arial" w:eastAsia="Times New Roman" w:hAnsi="Arial" w:cs="Arial"/>
          <w:sz w:val="16"/>
          <w:szCs w:val="16"/>
          <w:lang w:eastAsia="ar-SA"/>
        </w:rPr>
        <w:t xml:space="preserve">Руководствуясь частью 9 статьи 35 Федерального закона от 06.10.2003 №131-ФЗ «Об общих принципах организации местного самоуправления в Российской Федерации», Федеральным законом от 08.08.2001 №129-ФЗ «О государственной регистрации юридических лиц и индивидуальных предпринимателей», законом Костромской области от 21.05.2024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Дума Макарьевского муниципального округа Костромской области </w:t>
      </w:r>
    </w:p>
    <w:p w:rsidR="006D75D6" w:rsidRPr="006D75D6" w:rsidRDefault="006D75D6" w:rsidP="006D75D6">
      <w:pPr>
        <w:widowControl w:val="0"/>
        <w:suppressAutoHyphens/>
        <w:autoSpaceDE w:val="0"/>
        <w:spacing w:after="0" w:line="240" w:lineRule="auto"/>
        <w:ind w:firstLine="709"/>
        <w:jc w:val="center"/>
        <w:rPr>
          <w:rFonts w:ascii="Arial" w:eastAsia="Times New Roman" w:hAnsi="Arial" w:cs="Arial"/>
          <w:sz w:val="16"/>
          <w:szCs w:val="16"/>
          <w:lang w:eastAsia="ar-SA"/>
        </w:rPr>
      </w:pPr>
      <w:r w:rsidRPr="006D75D6">
        <w:rPr>
          <w:rFonts w:ascii="Arial" w:eastAsia="Times New Roman" w:hAnsi="Arial" w:cs="Arial"/>
          <w:sz w:val="16"/>
          <w:szCs w:val="16"/>
          <w:lang w:eastAsia="ar-SA"/>
        </w:rPr>
        <w:t>РЕШИЛА:</w:t>
      </w:r>
    </w:p>
    <w:p w:rsidR="006D75D6" w:rsidRPr="006D75D6" w:rsidRDefault="006D75D6" w:rsidP="006D75D6">
      <w:pPr>
        <w:widowControl w:val="0"/>
        <w:tabs>
          <w:tab w:val="left" w:pos="1089"/>
        </w:tabs>
        <w:suppressAutoHyphens/>
        <w:autoSpaceDE w:val="0"/>
        <w:spacing w:after="0" w:line="240" w:lineRule="auto"/>
        <w:ind w:firstLine="709"/>
        <w:jc w:val="both"/>
        <w:rPr>
          <w:rFonts w:ascii="Arial" w:eastAsia="Times New Roman" w:hAnsi="Arial" w:cs="Arial"/>
          <w:sz w:val="16"/>
          <w:szCs w:val="16"/>
          <w:lang w:eastAsia="ar-SA"/>
        </w:rPr>
      </w:pPr>
      <w:r w:rsidRPr="006D75D6">
        <w:rPr>
          <w:rFonts w:ascii="Arial" w:eastAsia="Times New Roman" w:hAnsi="Arial" w:cs="Arial"/>
          <w:sz w:val="16"/>
          <w:szCs w:val="16"/>
          <w:lang w:eastAsia="ar-SA"/>
        </w:rPr>
        <w:t>1. Наделить Думу Макарьевского муниципального округа Костромской области правами юридического лица.</w:t>
      </w:r>
    </w:p>
    <w:p w:rsidR="006D75D6" w:rsidRPr="006D75D6" w:rsidRDefault="006D75D6" w:rsidP="006D75D6">
      <w:pPr>
        <w:widowControl w:val="0"/>
        <w:tabs>
          <w:tab w:val="left" w:pos="1198"/>
        </w:tabs>
        <w:suppressAutoHyphens/>
        <w:autoSpaceDE w:val="0"/>
        <w:spacing w:after="0" w:line="240" w:lineRule="auto"/>
        <w:ind w:firstLine="709"/>
        <w:jc w:val="both"/>
        <w:rPr>
          <w:rFonts w:ascii="Arial" w:eastAsia="Times New Roman" w:hAnsi="Arial" w:cs="Arial"/>
          <w:sz w:val="16"/>
          <w:szCs w:val="16"/>
          <w:lang w:eastAsia="ar-SA"/>
        </w:rPr>
      </w:pPr>
      <w:r w:rsidRPr="006D75D6">
        <w:rPr>
          <w:rFonts w:ascii="Arial" w:eastAsia="Times New Roman" w:hAnsi="Arial" w:cs="Arial"/>
          <w:sz w:val="16"/>
          <w:szCs w:val="16"/>
          <w:lang w:eastAsia="ar-SA"/>
        </w:rPr>
        <w:t>2. Полное наименование: Дума Макарьевского муниципального округа Костромской области.</w:t>
      </w:r>
    </w:p>
    <w:p w:rsidR="006D75D6" w:rsidRPr="006D75D6" w:rsidRDefault="006D75D6" w:rsidP="006D75D6">
      <w:pPr>
        <w:widowControl w:val="0"/>
        <w:suppressAutoHyphens/>
        <w:autoSpaceDE w:val="0"/>
        <w:spacing w:after="0" w:line="240" w:lineRule="auto"/>
        <w:ind w:firstLine="709"/>
        <w:jc w:val="both"/>
        <w:rPr>
          <w:rFonts w:ascii="Arial" w:eastAsia="Times New Roman" w:hAnsi="Arial" w:cs="Arial"/>
          <w:sz w:val="16"/>
          <w:szCs w:val="16"/>
          <w:lang w:eastAsia="ar-SA"/>
        </w:rPr>
      </w:pPr>
      <w:r w:rsidRPr="006D75D6">
        <w:rPr>
          <w:rFonts w:ascii="Arial" w:eastAsia="Times New Roman" w:hAnsi="Arial" w:cs="Arial"/>
          <w:sz w:val="16"/>
          <w:szCs w:val="16"/>
          <w:lang w:eastAsia="ar-SA"/>
        </w:rPr>
        <w:t>Сокращенное наименование: Дума Макарьевского муниципального округа.</w:t>
      </w:r>
    </w:p>
    <w:p w:rsidR="006D75D6" w:rsidRPr="006D75D6" w:rsidRDefault="006D75D6" w:rsidP="006D75D6">
      <w:pPr>
        <w:widowControl w:val="0"/>
        <w:suppressAutoHyphens/>
        <w:autoSpaceDE w:val="0"/>
        <w:spacing w:after="0" w:line="240" w:lineRule="auto"/>
        <w:ind w:firstLine="709"/>
        <w:jc w:val="both"/>
        <w:rPr>
          <w:rFonts w:ascii="Arial" w:eastAsia="Times New Roman" w:hAnsi="Arial" w:cs="Arial"/>
          <w:sz w:val="16"/>
          <w:szCs w:val="16"/>
          <w:lang w:eastAsia="ar-SA"/>
        </w:rPr>
      </w:pPr>
      <w:r w:rsidRPr="006D75D6">
        <w:rPr>
          <w:rFonts w:ascii="Arial" w:eastAsia="Times New Roman" w:hAnsi="Arial" w:cs="Arial"/>
          <w:sz w:val="16"/>
          <w:szCs w:val="16"/>
          <w:lang w:eastAsia="ar-SA"/>
        </w:rPr>
        <w:t>Адрес (место нахождения): 157460, Костромская область, г. Макарьев, пл. Революции, д. 8.</w:t>
      </w:r>
    </w:p>
    <w:p w:rsidR="006D75D6" w:rsidRPr="006D75D6" w:rsidRDefault="00CF0036" w:rsidP="006D75D6">
      <w:pPr>
        <w:tabs>
          <w:tab w:val="left" w:pos="1197"/>
        </w:tabs>
        <w:suppressAutoHyphens/>
        <w:autoSpaceDE w:val="0"/>
        <w:spacing w:after="0" w:line="240" w:lineRule="auto"/>
        <w:ind w:firstLine="709"/>
        <w:jc w:val="both"/>
        <w:rPr>
          <w:rFonts w:ascii="Arial" w:eastAsia="Times New Roman" w:hAnsi="Arial" w:cs="Arial"/>
          <w:sz w:val="16"/>
          <w:szCs w:val="16"/>
          <w:lang w:eastAsia="ar-SA"/>
        </w:rPr>
      </w:pPr>
      <w:r>
        <w:rPr>
          <w:rFonts w:ascii="Arial" w:eastAsia="Times New Roman" w:hAnsi="Arial" w:cs="Arial"/>
          <w:sz w:val="16"/>
          <w:szCs w:val="16"/>
          <w:lang w:eastAsia="ar-SA"/>
        </w:rPr>
        <w:t>3</w:t>
      </w:r>
      <w:r w:rsidR="006D75D6" w:rsidRPr="006D75D6">
        <w:rPr>
          <w:rFonts w:ascii="Arial" w:eastAsia="Times New Roman" w:hAnsi="Arial" w:cs="Arial"/>
          <w:sz w:val="16"/>
          <w:szCs w:val="16"/>
          <w:lang w:eastAsia="ar-SA"/>
        </w:rPr>
        <w:t>. Настоящее решение вступает в силу со дня его принятия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6D75D6" w:rsidRPr="006D75D6" w:rsidRDefault="006D75D6" w:rsidP="006D75D6">
      <w:pPr>
        <w:widowControl w:val="0"/>
        <w:tabs>
          <w:tab w:val="left" w:pos="1089"/>
        </w:tabs>
        <w:suppressAutoHyphens/>
        <w:autoSpaceDE w:val="0"/>
        <w:spacing w:after="0" w:line="240" w:lineRule="auto"/>
        <w:ind w:firstLine="709"/>
        <w:jc w:val="both"/>
        <w:rPr>
          <w:rFonts w:ascii="Arial" w:eastAsia="Times New Roman" w:hAnsi="Arial" w:cs="Arial"/>
          <w:sz w:val="16"/>
          <w:szCs w:val="16"/>
          <w:lang w:eastAsia="ar-SA"/>
        </w:rPr>
      </w:pPr>
    </w:p>
    <w:p w:rsidR="006D75D6" w:rsidRPr="006D75D6" w:rsidRDefault="006D75D6" w:rsidP="006D75D6">
      <w:pPr>
        <w:suppressAutoHyphens/>
        <w:autoSpaceDE w:val="0"/>
        <w:spacing w:after="0" w:line="240" w:lineRule="auto"/>
        <w:ind w:left="1276"/>
        <w:rPr>
          <w:rFonts w:ascii="Arial" w:eastAsia="Times New Roman" w:hAnsi="Arial" w:cs="Arial"/>
          <w:b/>
          <w:sz w:val="16"/>
          <w:szCs w:val="16"/>
          <w:lang w:eastAsia="ar-SA"/>
        </w:rPr>
      </w:pPr>
      <w:r w:rsidRPr="006D75D6">
        <w:rPr>
          <w:rFonts w:ascii="Arial" w:eastAsia="Times New Roman" w:hAnsi="Arial" w:cs="Arial"/>
          <w:b/>
          <w:sz w:val="16"/>
          <w:szCs w:val="16"/>
          <w:lang w:eastAsia="ar-SA"/>
        </w:rPr>
        <w:t xml:space="preserve">Председатель Думы </w:t>
      </w:r>
    </w:p>
    <w:p w:rsidR="006D75D6" w:rsidRPr="006D75D6" w:rsidRDefault="006D75D6" w:rsidP="006D75D6">
      <w:pPr>
        <w:suppressAutoHyphens/>
        <w:autoSpaceDE w:val="0"/>
        <w:spacing w:after="0" w:line="240" w:lineRule="auto"/>
        <w:ind w:left="1276"/>
        <w:rPr>
          <w:rFonts w:ascii="Arial" w:eastAsia="Times New Roman" w:hAnsi="Arial" w:cs="Arial"/>
          <w:b/>
          <w:sz w:val="16"/>
          <w:szCs w:val="16"/>
          <w:lang w:eastAsia="ar-SA"/>
        </w:rPr>
      </w:pPr>
      <w:r w:rsidRPr="006D75D6">
        <w:rPr>
          <w:rFonts w:ascii="Arial" w:eastAsia="Times New Roman" w:hAnsi="Arial" w:cs="Arial"/>
          <w:b/>
          <w:sz w:val="16"/>
          <w:szCs w:val="16"/>
          <w:lang w:eastAsia="ar-SA"/>
        </w:rPr>
        <w:t>Макарьевского</w:t>
      </w:r>
      <w:r w:rsidRPr="006D75D6">
        <w:rPr>
          <w:rFonts w:ascii="Arial" w:eastAsia="Times New Roman" w:hAnsi="Arial" w:cs="Arial"/>
          <w:b/>
          <w:spacing w:val="-67"/>
          <w:sz w:val="16"/>
          <w:szCs w:val="16"/>
          <w:lang w:eastAsia="ar-SA"/>
        </w:rPr>
        <w:t xml:space="preserve"> </w:t>
      </w:r>
      <w:r w:rsidRPr="006D75D6">
        <w:rPr>
          <w:rFonts w:ascii="Arial" w:eastAsia="Times New Roman" w:hAnsi="Arial" w:cs="Arial"/>
          <w:b/>
          <w:sz w:val="16"/>
          <w:szCs w:val="16"/>
          <w:lang w:eastAsia="ar-SA"/>
        </w:rPr>
        <w:t>муниципального округа</w:t>
      </w:r>
    </w:p>
    <w:p w:rsidR="006D75D6" w:rsidRPr="006D75D6" w:rsidRDefault="006D75D6" w:rsidP="006D75D6">
      <w:pPr>
        <w:tabs>
          <w:tab w:val="left" w:pos="7305"/>
        </w:tabs>
        <w:suppressAutoHyphens/>
        <w:autoSpaceDE w:val="0"/>
        <w:spacing w:after="0" w:line="240" w:lineRule="auto"/>
        <w:ind w:left="1276"/>
        <w:rPr>
          <w:rFonts w:ascii="Times New Roman" w:eastAsia="Times New Roman" w:hAnsi="Times New Roman"/>
          <w:b/>
          <w:sz w:val="16"/>
          <w:szCs w:val="16"/>
          <w:lang w:eastAsia="ar-SA"/>
        </w:rPr>
      </w:pPr>
      <w:r w:rsidRPr="006D75D6">
        <w:rPr>
          <w:rFonts w:ascii="Arial" w:eastAsia="Times New Roman" w:hAnsi="Arial" w:cs="Arial"/>
          <w:b/>
          <w:sz w:val="16"/>
          <w:szCs w:val="16"/>
          <w:lang w:eastAsia="ar-SA"/>
        </w:rPr>
        <w:t>Костромской</w:t>
      </w:r>
      <w:r w:rsidRPr="006D75D6">
        <w:rPr>
          <w:rFonts w:ascii="Arial" w:eastAsia="Times New Roman" w:hAnsi="Arial" w:cs="Arial"/>
          <w:b/>
          <w:spacing w:val="2"/>
          <w:sz w:val="16"/>
          <w:szCs w:val="16"/>
          <w:lang w:eastAsia="ar-SA"/>
        </w:rPr>
        <w:t xml:space="preserve"> </w:t>
      </w:r>
      <w:r w:rsidRPr="006D75D6">
        <w:rPr>
          <w:rFonts w:ascii="Arial" w:eastAsia="Times New Roman" w:hAnsi="Arial" w:cs="Arial"/>
          <w:b/>
          <w:sz w:val="16"/>
          <w:szCs w:val="16"/>
          <w:lang w:eastAsia="ar-SA"/>
        </w:rPr>
        <w:t>области</w:t>
      </w:r>
      <w:r w:rsidRPr="006D75D6">
        <w:rPr>
          <w:rFonts w:ascii="Arial" w:eastAsia="Times New Roman" w:hAnsi="Arial" w:cs="Arial"/>
          <w:b/>
          <w:sz w:val="16"/>
          <w:szCs w:val="16"/>
          <w:lang w:eastAsia="ar-SA"/>
        </w:rPr>
        <w:tab/>
        <w:t xml:space="preserve">     Цветкова О.С.</w:t>
      </w:r>
    </w:p>
    <w:p w:rsidR="006A6EA2" w:rsidRDefault="006A6EA2" w:rsidP="006A6EA2">
      <w:pPr>
        <w:suppressAutoHyphens/>
        <w:autoSpaceDE w:val="0"/>
        <w:spacing w:after="0" w:line="240" w:lineRule="auto"/>
        <w:jc w:val="center"/>
        <w:rPr>
          <w:rFonts w:ascii="Arial" w:eastAsia="Times New Roman" w:hAnsi="Arial" w:cs="Arial"/>
          <w:b/>
          <w:sz w:val="16"/>
          <w:szCs w:val="16"/>
          <w:lang w:eastAsia="ar-SA"/>
        </w:rPr>
      </w:pPr>
    </w:p>
    <w:p w:rsidR="006A6EA2" w:rsidRPr="006A6EA2" w:rsidRDefault="006A6EA2" w:rsidP="006A6EA2">
      <w:pPr>
        <w:suppressAutoHyphens/>
        <w:autoSpaceDE w:val="0"/>
        <w:spacing w:after="0" w:line="240" w:lineRule="auto"/>
        <w:jc w:val="center"/>
        <w:rPr>
          <w:rFonts w:ascii="Arial" w:eastAsia="Times New Roman" w:hAnsi="Arial" w:cs="Arial"/>
          <w:b/>
          <w:sz w:val="16"/>
          <w:szCs w:val="16"/>
          <w:lang w:eastAsia="ar-SA"/>
        </w:rPr>
      </w:pPr>
      <w:r w:rsidRPr="006A6EA2">
        <w:rPr>
          <w:rFonts w:ascii="Arial" w:eastAsia="Times New Roman" w:hAnsi="Arial" w:cs="Arial"/>
          <w:b/>
          <w:sz w:val="16"/>
          <w:szCs w:val="16"/>
          <w:lang w:eastAsia="ar-SA"/>
        </w:rPr>
        <w:t>Р Е Ш Е Н И Е</w:t>
      </w:r>
    </w:p>
    <w:p w:rsidR="006A6EA2" w:rsidRPr="006A6EA2" w:rsidRDefault="006A6EA2" w:rsidP="006A6EA2">
      <w:pPr>
        <w:tabs>
          <w:tab w:val="left" w:pos="7229"/>
        </w:tabs>
        <w:suppressAutoHyphens/>
        <w:autoSpaceDE w:val="0"/>
        <w:spacing w:after="0" w:line="240" w:lineRule="auto"/>
        <w:jc w:val="both"/>
        <w:rPr>
          <w:rFonts w:ascii="Arial" w:eastAsia="Times New Roman" w:hAnsi="Arial" w:cs="Arial"/>
          <w:sz w:val="16"/>
          <w:szCs w:val="16"/>
          <w:lang w:eastAsia="ar-SA"/>
        </w:rPr>
      </w:pPr>
    </w:p>
    <w:p w:rsidR="006A6EA2" w:rsidRPr="006A6EA2" w:rsidRDefault="006A6EA2" w:rsidP="006A6EA2">
      <w:pPr>
        <w:tabs>
          <w:tab w:val="left" w:pos="7229"/>
        </w:tabs>
        <w:suppressAutoHyphens/>
        <w:autoSpaceDE w:val="0"/>
        <w:spacing w:after="0" w:line="240" w:lineRule="auto"/>
        <w:jc w:val="center"/>
        <w:rPr>
          <w:rFonts w:ascii="Arial" w:eastAsia="Times New Roman" w:hAnsi="Arial" w:cs="Arial"/>
          <w:b/>
          <w:sz w:val="16"/>
          <w:szCs w:val="16"/>
          <w:lang w:eastAsia="ar-SA"/>
        </w:rPr>
      </w:pPr>
      <w:r w:rsidRPr="006A6EA2">
        <w:rPr>
          <w:rFonts w:ascii="Arial" w:eastAsia="Times New Roman" w:hAnsi="Arial" w:cs="Arial"/>
          <w:b/>
          <w:sz w:val="16"/>
          <w:szCs w:val="16"/>
          <w:lang w:eastAsia="ar-SA"/>
        </w:rPr>
        <w:t>№ 11 от 17 октября 2024 года</w:t>
      </w:r>
    </w:p>
    <w:p w:rsidR="006A6EA2" w:rsidRPr="006A6EA2" w:rsidRDefault="006A6EA2" w:rsidP="006A6EA2">
      <w:pPr>
        <w:suppressAutoHyphens/>
        <w:autoSpaceDE w:val="0"/>
        <w:spacing w:after="0" w:line="240" w:lineRule="auto"/>
        <w:rPr>
          <w:rFonts w:ascii="Arial" w:eastAsia="Times New Roman" w:hAnsi="Arial" w:cs="Arial"/>
          <w:b/>
          <w:sz w:val="16"/>
          <w:szCs w:val="16"/>
          <w:lang w:eastAsia="ar-SA"/>
        </w:rPr>
      </w:pPr>
      <w:r w:rsidRPr="006A6EA2">
        <w:rPr>
          <w:rFonts w:ascii="Arial" w:eastAsia="Times New Roman" w:hAnsi="Arial" w:cs="Arial"/>
          <w:b/>
          <w:sz w:val="16"/>
          <w:szCs w:val="16"/>
          <w:lang w:eastAsia="ar-SA"/>
        </w:rPr>
        <w:t xml:space="preserve">О ликвидации Собрания депутатов Макарьевского </w:t>
      </w:r>
    </w:p>
    <w:p w:rsidR="006A6EA2" w:rsidRPr="006A6EA2" w:rsidRDefault="006A6EA2" w:rsidP="006A6EA2">
      <w:pPr>
        <w:suppressAutoHyphens/>
        <w:autoSpaceDE w:val="0"/>
        <w:spacing w:after="0" w:line="240" w:lineRule="auto"/>
        <w:rPr>
          <w:rFonts w:ascii="Arial" w:eastAsia="Times New Roman" w:hAnsi="Arial" w:cs="Arial"/>
          <w:b/>
          <w:sz w:val="16"/>
          <w:szCs w:val="16"/>
          <w:lang w:eastAsia="ar-SA"/>
        </w:rPr>
      </w:pPr>
      <w:r w:rsidRPr="006A6EA2">
        <w:rPr>
          <w:rFonts w:ascii="Arial" w:eastAsia="Times New Roman" w:hAnsi="Arial" w:cs="Arial"/>
          <w:b/>
          <w:sz w:val="16"/>
          <w:szCs w:val="16"/>
          <w:lang w:eastAsia="ar-SA"/>
        </w:rPr>
        <w:t xml:space="preserve">муниципального района Костромской области, </w:t>
      </w:r>
    </w:p>
    <w:p w:rsidR="006A6EA2" w:rsidRPr="006A6EA2" w:rsidRDefault="006A6EA2" w:rsidP="006A6EA2">
      <w:pPr>
        <w:suppressAutoHyphens/>
        <w:autoSpaceDE w:val="0"/>
        <w:spacing w:after="0" w:line="240" w:lineRule="auto"/>
        <w:rPr>
          <w:rFonts w:ascii="Arial" w:eastAsia="Times New Roman" w:hAnsi="Arial" w:cs="Arial"/>
          <w:b/>
          <w:sz w:val="16"/>
          <w:szCs w:val="16"/>
          <w:lang w:eastAsia="ar-SA"/>
        </w:rPr>
      </w:pPr>
      <w:r w:rsidRPr="006A6EA2">
        <w:rPr>
          <w:rFonts w:ascii="Arial" w:eastAsia="Times New Roman" w:hAnsi="Arial" w:cs="Arial"/>
          <w:b/>
          <w:sz w:val="16"/>
          <w:szCs w:val="16"/>
          <w:lang w:eastAsia="ar-SA"/>
        </w:rPr>
        <w:t>наделенного правами юридического лица</w:t>
      </w:r>
    </w:p>
    <w:p w:rsidR="006A6EA2" w:rsidRPr="006A6EA2" w:rsidRDefault="006A6EA2" w:rsidP="006A6EA2">
      <w:pPr>
        <w:suppressAutoHyphens/>
        <w:autoSpaceDE w:val="0"/>
        <w:spacing w:after="0" w:line="240" w:lineRule="auto"/>
        <w:rPr>
          <w:rFonts w:ascii="Arial" w:eastAsia="Times New Roman" w:hAnsi="Arial" w:cs="Arial"/>
          <w:sz w:val="16"/>
          <w:szCs w:val="16"/>
          <w:lang w:eastAsia="ar-SA"/>
        </w:rPr>
      </w:pPr>
    </w:p>
    <w:p w:rsidR="006A6EA2" w:rsidRPr="006A6EA2" w:rsidRDefault="006A6EA2" w:rsidP="006A6EA2">
      <w:pPr>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Руководствуясь статьями 61, 62, 63, 64 Гражданского кодекса Российской Федерации, Федеральным законом от 06.10.2003 № 131-ФЗ</w:t>
      </w:r>
      <w:r w:rsidRPr="006A6EA2">
        <w:rPr>
          <w:rFonts w:ascii="Times New Roman" w:eastAsia="Times New Roman" w:hAnsi="Times New Roman"/>
          <w:sz w:val="16"/>
          <w:szCs w:val="16"/>
          <w:lang w:eastAsia="ar-SA"/>
        </w:rPr>
        <w:t xml:space="preserve"> </w:t>
      </w:r>
      <w:r w:rsidRPr="006A6EA2">
        <w:rPr>
          <w:rFonts w:ascii="Arial" w:eastAsia="Times New Roman" w:hAnsi="Arial" w:cs="Arial"/>
          <w:sz w:val="16"/>
          <w:szCs w:val="16"/>
          <w:lang w:eastAsia="ar-SA"/>
        </w:rPr>
        <w:t xml:space="preserve">«Об общих принципах организации местного самоуправления в Российской Федерации», Федеральным законом от 08.08.2001 №129-ФЗ «О государственной регистрации юридических лиц и индивидуальных предпринимателей»,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Дума Макарьевского муниципального округа Костромской области </w:t>
      </w:r>
    </w:p>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РЕШИЛА:</w:t>
      </w:r>
    </w:p>
    <w:p w:rsidR="006A6EA2" w:rsidRPr="006A6EA2" w:rsidRDefault="006A6EA2" w:rsidP="006A6EA2">
      <w:pPr>
        <w:tabs>
          <w:tab w:val="left" w:pos="1371"/>
        </w:tabs>
        <w:suppressAutoHyphens/>
        <w:autoSpaceDE w:val="0"/>
        <w:spacing w:after="0" w:line="240" w:lineRule="auto"/>
        <w:ind w:firstLine="71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1. Ликвидировать Собрание депутатов Макарьевского муниципального района Костромской области (ОГРН 1064434008088, ИНН 4416003880), юридический и фактический адрес: 156460, Костромская область, г. Макарьев, пл. Революции д.8;</w:t>
      </w:r>
    </w:p>
    <w:p w:rsidR="006A6EA2" w:rsidRPr="006A6EA2" w:rsidRDefault="006A6EA2" w:rsidP="006A6EA2">
      <w:pPr>
        <w:tabs>
          <w:tab w:val="left" w:pos="1223"/>
        </w:tabs>
        <w:suppressAutoHyphens/>
        <w:autoSpaceDE w:val="0"/>
        <w:spacing w:after="0" w:line="240" w:lineRule="auto"/>
        <w:ind w:firstLine="71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2. Утвердить: </w:t>
      </w:r>
    </w:p>
    <w:p w:rsidR="006A6EA2" w:rsidRPr="006A6EA2" w:rsidRDefault="006A6EA2" w:rsidP="006A6EA2">
      <w:pPr>
        <w:tabs>
          <w:tab w:val="left" w:pos="1505"/>
        </w:tabs>
        <w:suppressAutoHyphens/>
        <w:autoSpaceDE w:val="0"/>
        <w:spacing w:after="0" w:line="240" w:lineRule="auto"/>
        <w:ind w:firstLine="71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 Положение о ликвидационной комиссии Собрания депутатов Макарьевского муниципального района Костромской области (Приложение №1);</w:t>
      </w:r>
    </w:p>
    <w:p w:rsidR="006A6EA2" w:rsidRPr="006A6EA2" w:rsidRDefault="006A6EA2" w:rsidP="006A6EA2">
      <w:pPr>
        <w:tabs>
          <w:tab w:val="left" w:pos="1635"/>
        </w:tabs>
        <w:suppressAutoHyphens/>
        <w:autoSpaceDE w:val="0"/>
        <w:spacing w:after="0" w:line="240" w:lineRule="auto"/>
        <w:ind w:firstLine="71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 Состав ликвидационной комиссии Собрания депутатов Макарьевского муниципального района Костромской области (Приложение №2).</w:t>
      </w:r>
    </w:p>
    <w:p w:rsidR="006A6EA2" w:rsidRPr="006A6EA2" w:rsidRDefault="006A6EA2" w:rsidP="006A6EA2">
      <w:pPr>
        <w:tabs>
          <w:tab w:val="left" w:pos="1285"/>
        </w:tabs>
        <w:suppressAutoHyphens/>
        <w:autoSpaceDE w:val="0"/>
        <w:spacing w:after="0" w:line="240" w:lineRule="auto"/>
        <w:ind w:firstLine="71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3. Ликвидационной комиссии Собрания депутатов Макарьевского муниципального района Костромской области осуществить в соответствии с законодательством Российской Федерации юридические и организационные мероприятия, связанные с ликвидацией представительных органов местного самоуправления.</w:t>
      </w:r>
    </w:p>
    <w:p w:rsidR="006A6EA2" w:rsidRPr="006A6EA2" w:rsidRDefault="006A6EA2" w:rsidP="006A6EA2">
      <w:pPr>
        <w:tabs>
          <w:tab w:val="left" w:pos="1197"/>
        </w:tabs>
        <w:suppressAutoHyphens/>
        <w:autoSpaceDE w:val="0"/>
        <w:spacing w:before="1"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4. Настоящее решение вступает в силу со дня его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w:t>
      </w:r>
    </w:p>
    <w:p w:rsidR="006A6EA2" w:rsidRPr="006A6EA2" w:rsidRDefault="006A6EA2" w:rsidP="006A6EA2">
      <w:pPr>
        <w:suppressAutoHyphens/>
        <w:autoSpaceDE w:val="0"/>
        <w:spacing w:after="0" w:line="240" w:lineRule="auto"/>
        <w:ind w:firstLine="709"/>
        <w:rPr>
          <w:rFonts w:ascii="Arial" w:eastAsia="Times New Roman" w:hAnsi="Arial" w:cs="Arial"/>
          <w:sz w:val="16"/>
          <w:szCs w:val="16"/>
          <w:lang w:eastAsia="ar-SA"/>
        </w:rPr>
      </w:pPr>
    </w:p>
    <w:p w:rsidR="006A6EA2" w:rsidRPr="006A6EA2" w:rsidRDefault="006A6EA2" w:rsidP="006A6EA2">
      <w:pPr>
        <w:suppressAutoHyphens/>
        <w:autoSpaceDE w:val="0"/>
        <w:spacing w:after="0" w:line="240" w:lineRule="auto"/>
        <w:ind w:left="1418" w:hanging="142"/>
        <w:rPr>
          <w:rFonts w:ascii="Arial" w:eastAsia="Times New Roman" w:hAnsi="Arial" w:cs="Arial"/>
          <w:b/>
          <w:sz w:val="16"/>
          <w:szCs w:val="16"/>
          <w:lang w:eastAsia="ar-SA"/>
        </w:rPr>
      </w:pPr>
      <w:r w:rsidRPr="006A6EA2">
        <w:rPr>
          <w:rFonts w:ascii="Arial" w:eastAsia="Times New Roman" w:hAnsi="Arial" w:cs="Arial"/>
          <w:b/>
          <w:sz w:val="16"/>
          <w:szCs w:val="16"/>
          <w:lang w:eastAsia="ar-SA"/>
        </w:rPr>
        <w:t xml:space="preserve">Председатель Думы </w:t>
      </w:r>
    </w:p>
    <w:p w:rsidR="006A6EA2" w:rsidRPr="006A6EA2" w:rsidRDefault="006A6EA2" w:rsidP="006A6EA2">
      <w:pPr>
        <w:suppressAutoHyphens/>
        <w:autoSpaceDE w:val="0"/>
        <w:spacing w:after="0" w:line="240" w:lineRule="auto"/>
        <w:ind w:left="1418" w:hanging="142"/>
        <w:rPr>
          <w:rFonts w:ascii="Arial" w:eastAsia="Times New Roman" w:hAnsi="Arial" w:cs="Arial"/>
          <w:b/>
          <w:sz w:val="16"/>
          <w:szCs w:val="16"/>
          <w:lang w:eastAsia="ar-SA"/>
        </w:rPr>
      </w:pPr>
      <w:r w:rsidRPr="006A6EA2">
        <w:rPr>
          <w:rFonts w:ascii="Arial" w:eastAsia="Times New Roman" w:hAnsi="Arial" w:cs="Arial"/>
          <w:b/>
          <w:sz w:val="16"/>
          <w:szCs w:val="16"/>
          <w:lang w:eastAsia="ar-SA"/>
        </w:rPr>
        <w:t>Макарьевского</w:t>
      </w:r>
      <w:r w:rsidRPr="006A6EA2">
        <w:rPr>
          <w:rFonts w:ascii="Arial" w:eastAsia="Times New Roman" w:hAnsi="Arial" w:cs="Arial"/>
          <w:b/>
          <w:spacing w:val="-67"/>
          <w:sz w:val="16"/>
          <w:szCs w:val="16"/>
          <w:lang w:eastAsia="ar-SA"/>
        </w:rPr>
        <w:t xml:space="preserve"> </w:t>
      </w:r>
      <w:r w:rsidRPr="006A6EA2">
        <w:rPr>
          <w:rFonts w:ascii="Arial" w:eastAsia="Times New Roman" w:hAnsi="Arial" w:cs="Arial"/>
          <w:b/>
          <w:sz w:val="16"/>
          <w:szCs w:val="16"/>
          <w:lang w:eastAsia="ar-SA"/>
        </w:rPr>
        <w:t>муниципального округа</w:t>
      </w:r>
    </w:p>
    <w:p w:rsidR="006A6EA2" w:rsidRPr="006A6EA2" w:rsidRDefault="006A6EA2" w:rsidP="006A6EA2">
      <w:pPr>
        <w:tabs>
          <w:tab w:val="left" w:pos="7305"/>
        </w:tabs>
        <w:suppressAutoHyphens/>
        <w:autoSpaceDE w:val="0"/>
        <w:spacing w:after="0" w:line="240" w:lineRule="auto"/>
        <w:ind w:left="1418" w:hanging="142"/>
        <w:rPr>
          <w:rFonts w:ascii="Times New Roman" w:eastAsia="Times New Roman" w:hAnsi="Times New Roman"/>
          <w:b/>
          <w:sz w:val="16"/>
          <w:szCs w:val="16"/>
          <w:lang w:eastAsia="ar-SA"/>
        </w:rPr>
      </w:pPr>
      <w:r w:rsidRPr="006A6EA2">
        <w:rPr>
          <w:rFonts w:ascii="Arial" w:eastAsia="Times New Roman" w:hAnsi="Arial" w:cs="Arial"/>
          <w:b/>
          <w:sz w:val="16"/>
          <w:szCs w:val="16"/>
          <w:lang w:eastAsia="ar-SA"/>
        </w:rPr>
        <w:t>Костромской</w:t>
      </w:r>
      <w:r w:rsidRPr="006A6EA2">
        <w:rPr>
          <w:rFonts w:ascii="Arial" w:eastAsia="Times New Roman" w:hAnsi="Arial" w:cs="Arial"/>
          <w:b/>
          <w:spacing w:val="2"/>
          <w:sz w:val="16"/>
          <w:szCs w:val="16"/>
          <w:lang w:eastAsia="ar-SA"/>
        </w:rPr>
        <w:t xml:space="preserve"> </w:t>
      </w:r>
      <w:r w:rsidRPr="006A6EA2">
        <w:rPr>
          <w:rFonts w:ascii="Arial" w:eastAsia="Times New Roman" w:hAnsi="Arial" w:cs="Arial"/>
          <w:b/>
          <w:sz w:val="16"/>
          <w:szCs w:val="16"/>
          <w:lang w:eastAsia="ar-SA"/>
        </w:rPr>
        <w:t>области</w:t>
      </w:r>
      <w:r w:rsidRPr="006A6EA2">
        <w:rPr>
          <w:rFonts w:ascii="Arial" w:eastAsia="Times New Roman" w:hAnsi="Arial" w:cs="Arial"/>
          <w:b/>
          <w:sz w:val="16"/>
          <w:szCs w:val="16"/>
          <w:lang w:eastAsia="ar-SA"/>
        </w:rPr>
        <w:tab/>
        <w:t>Цветкова О.С.</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Приложение №1 </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к решению Думы Макарьевского </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муниципального округа</w:t>
      </w:r>
    </w:p>
    <w:p w:rsidR="006A6EA2" w:rsidRPr="006A6EA2" w:rsidRDefault="006A6EA2" w:rsidP="006A6EA2">
      <w:pPr>
        <w:tabs>
          <w:tab w:val="left" w:pos="7763"/>
        </w:tabs>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Костромской области </w:t>
      </w:r>
    </w:p>
    <w:p w:rsidR="006A6EA2" w:rsidRPr="006A6EA2" w:rsidRDefault="006A6EA2" w:rsidP="006A6EA2">
      <w:pPr>
        <w:tabs>
          <w:tab w:val="left" w:pos="7763"/>
        </w:tabs>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от 17.10.2024 № 11</w:t>
      </w:r>
    </w:p>
    <w:p w:rsidR="006A6EA2" w:rsidRPr="006A6EA2" w:rsidRDefault="006A6EA2" w:rsidP="006A6EA2">
      <w:pPr>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Положение </w:t>
      </w:r>
    </w:p>
    <w:p w:rsidR="006A6EA2" w:rsidRPr="006A6EA2" w:rsidRDefault="006A6EA2" w:rsidP="006A6EA2">
      <w:pPr>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о ликвидационной комиссии Собрания депутатов Макарьевского муниципального</w:t>
      </w:r>
    </w:p>
    <w:p w:rsidR="006A6EA2" w:rsidRPr="006A6EA2" w:rsidRDefault="006A6EA2" w:rsidP="006A6EA2">
      <w:pPr>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 района Костромской области</w:t>
      </w:r>
    </w:p>
    <w:p w:rsidR="006A6EA2" w:rsidRPr="006A6EA2" w:rsidRDefault="006A6EA2" w:rsidP="006A6EA2">
      <w:pPr>
        <w:suppressAutoHyphens/>
        <w:autoSpaceDE w:val="0"/>
        <w:spacing w:after="0" w:line="240" w:lineRule="auto"/>
        <w:ind w:firstLine="709"/>
        <w:jc w:val="center"/>
        <w:rPr>
          <w:rFonts w:ascii="Arial" w:eastAsia="Times New Roman" w:hAnsi="Arial" w:cs="Arial"/>
          <w:sz w:val="16"/>
          <w:szCs w:val="16"/>
          <w:lang w:eastAsia="ar-SA"/>
        </w:rPr>
      </w:pPr>
    </w:p>
    <w:p w:rsidR="006A6EA2" w:rsidRPr="006A6EA2" w:rsidRDefault="006A6EA2" w:rsidP="006A6EA2">
      <w:pPr>
        <w:tabs>
          <w:tab w:val="left" w:pos="4641"/>
        </w:tabs>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val="en-US" w:eastAsia="ar-SA"/>
        </w:rPr>
        <w:t>I</w:t>
      </w:r>
      <w:r w:rsidRPr="006A6EA2">
        <w:rPr>
          <w:rFonts w:ascii="Arial" w:eastAsia="Times New Roman" w:hAnsi="Arial" w:cs="Arial"/>
          <w:sz w:val="16"/>
          <w:szCs w:val="16"/>
          <w:lang w:eastAsia="ar-SA"/>
        </w:rPr>
        <w:t>. Общие положения</w:t>
      </w:r>
    </w:p>
    <w:p w:rsidR="006A6EA2" w:rsidRPr="006A6EA2" w:rsidRDefault="006A6EA2" w:rsidP="006A6EA2">
      <w:pPr>
        <w:tabs>
          <w:tab w:val="left" w:pos="1572"/>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Настоящее Положение разработано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w:t>
      </w:r>
    </w:p>
    <w:p w:rsidR="006A6EA2" w:rsidRPr="006A6EA2" w:rsidRDefault="006A6EA2" w:rsidP="006A6EA2">
      <w:pPr>
        <w:tabs>
          <w:tab w:val="left" w:pos="181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Настоящее Положение определяет порядок формирования ликвидационной комиссии Собрания депутатов Макарьевского муниципального района Костромской области (далее – ликвидационная комиссия), ее функции, порядок работы и принятия решений, а также правовой статус членов комиссии.</w:t>
      </w:r>
    </w:p>
    <w:p w:rsidR="006A6EA2" w:rsidRPr="006A6EA2" w:rsidRDefault="006A6EA2" w:rsidP="006A6EA2">
      <w:pPr>
        <w:tabs>
          <w:tab w:val="left" w:pos="1591"/>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Ликвидационная комиссия – уполномоченные Думой Макарьевского муниципального округа лица, обеспечивающие реализацию полномочий по управлению делами ликвидируемых представительных органов местного самоуправления: Собрание депутатов Макарьевского муниципального района Костромской области (далее – представительный органы местного самоуправления) в течение всего периода его ликвидации.</w:t>
      </w:r>
    </w:p>
    <w:p w:rsidR="006A6EA2" w:rsidRPr="006A6EA2" w:rsidRDefault="006A6EA2" w:rsidP="006A6EA2">
      <w:pPr>
        <w:tabs>
          <w:tab w:val="left" w:pos="1653"/>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Ликвидация представительного органа местного самоуправления считается завершенной, а представительный орган местного самоуправления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6A6EA2" w:rsidRPr="006A6EA2" w:rsidRDefault="006A6EA2" w:rsidP="006A6EA2">
      <w:pPr>
        <w:suppressAutoHyphens/>
        <w:autoSpaceDE w:val="0"/>
        <w:spacing w:after="0" w:line="240" w:lineRule="auto"/>
        <w:ind w:firstLine="709"/>
        <w:jc w:val="both"/>
        <w:rPr>
          <w:rFonts w:ascii="Arial" w:eastAsia="Times New Roman" w:hAnsi="Arial" w:cs="Arial"/>
          <w:sz w:val="16"/>
          <w:szCs w:val="16"/>
          <w:lang w:eastAsia="ar-SA"/>
        </w:rPr>
      </w:pPr>
    </w:p>
    <w:p w:rsidR="006A6EA2" w:rsidRPr="006A6EA2" w:rsidRDefault="006A6EA2" w:rsidP="006A6EA2">
      <w:pPr>
        <w:tabs>
          <w:tab w:val="left" w:pos="3211"/>
        </w:tabs>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val="en-US" w:eastAsia="ar-SA"/>
        </w:rPr>
        <w:t>II</w:t>
      </w:r>
      <w:r w:rsidRPr="006A6EA2">
        <w:rPr>
          <w:rFonts w:ascii="Arial" w:eastAsia="Times New Roman" w:hAnsi="Arial" w:cs="Arial"/>
          <w:sz w:val="16"/>
          <w:szCs w:val="16"/>
          <w:lang w:eastAsia="ar-SA"/>
        </w:rPr>
        <w:t>. Формирование ликвидационной комиссии.</w:t>
      </w:r>
    </w:p>
    <w:p w:rsidR="006A6EA2" w:rsidRPr="006A6EA2" w:rsidRDefault="006A6EA2" w:rsidP="006A6EA2">
      <w:pPr>
        <w:tabs>
          <w:tab w:val="left" w:pos="1593"/>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Решением Думы Макарьевского муниципального округа назначается персональный состав ликвидационной комиссии.</w:t>
      </w:r>
    </w:p>
    <w:p w:rsidR="006A6EA2" w:rsidRPr="006A6EA2" w:rsidRDefault="006A6EA2" w:rsidP="006A6EA2">
      <w:pPr>
        <w:tabs>
          <w:tab w:val="left" w:pos="1559"/>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С момента назначения ликвидационной комиссии к ней переходят полномочия по управлению делами представительных органов местного самоуправления.</w:t>
      </w:r>
    </w:p>
    <w:p w:rsidR="006A6EA2" w:rsidRPr="006A6EA2" w:rsidRDefault="006A6EA2" w:rsidP="006A6EA2">
      <w:pPr>
        <w:tabs>
          <w:tab w:val="left" w:pos="146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Ликвидационная комиссия от имени представительного органа местного самоуправления выступает в суде.</w:t>
      </w:r>
    </w:p>
    <w:p w:rsidR="006A6EA2" w:rsidRPr="006A6EA2" w:rsidRDefault="006A6EA2" w:rsidP="006A6EA2">
      <w:pPr>
        <w:tabs>
          <w:tab w:val="left" w:pos="1629"/>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Ликвидационная комиссия обязана действовать добросовестно и разумно.</w:t>
      </w:r>
    </w:p>
    <w:p w:rsidR="006A6EA2" w:rsidRPr="006A6EA2" w:rsidRDefault="006A6EA2" w:rsidP="006A6EA2">
      <w:pPr>
        <w:tabs>
          <w:tab w:val="left" w:pos="3609"/>
        </w:tabs>
        <w:suppressAutoHyphens/>
        <w:autoSpaceDE w:val="0"/>
        <w:spacing w:after="0" w:line="240" w:lineRule="auto"/>
        <w:ind w:firstLine="709"/>
        <w:jc w:val="both"/>
        <w:rPr>
          <w:rFonts w:ascii="Arial" w:eastAsia="Times New Roman" w:hAnsi="Arial" w:cs="Arial"/>
          <w:sz w:val="16"/>
          <w:szCs w:val="16"/>
          <w:lang w:eastAsia="ar-SA"/>
        </w:rPr>
      </w:pPr>
    </w:p>
    <w:p w:rsidR="006A6EA2" w:rsidRPr="006A6EA2" w:rsidRDefault="006A6EA2" w:rsidP="006A6EA2">
      <w:pPr>
        <w:tabs>
          <w:tab w:val="left" w:pos="3609"/>
        </w:tabs>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val="en-US" w:eastAsia="ar-SA"/>
        </w:rPr>
        <w:t>III</w:t>
      </w:r>
      <w:r w:rsidRPr="006A6EA2">
        <w:rPr>
          <w:rFonts w:ascii="Arial" w:eastAsia="Times New Roman" w:hAnsi="Arial" w:cs="Arial"/>
          <w:sz w:val="16"/>
          <w:szCs w:val="16"/>
          <w:lang w:eastAsia="ar-SA"/>
        </w:rPr>
        <w:t>. Функции ликвидационной комиссии.</w:t>
      </w:r>
    </w:p>
    <w:p w:rsidR="006A6EA2" w:rsidRPr="006A6EA2" w:rsidRDefault="006A6EA2" w:rsidP="006A6EA2">
      <w:pPr>
        <w:tabs>
          <w:tab w:val="left" w:pos="1682"/>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С целью осуществления полномочий по управлению делами ликвидируемого представительного органа местного самоуправления в течение всего периода его ликвидации, на ликвидационную комиссию возлагаются следующие функции:</w:t>
      </w:r>
    </w:p>
    <w:p w:rsidR="006A6EA2" w:rsidRPr="006A6EA2" w:rsidRDefault="006A6EA2" w:rsidP="006A6EA2">
      <w:pPr>
        <w:tabs>
          <w:tab w:val="left" w:pos="190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 сфере правового обеспечения: организация юридического сопровождения деятельности ликвидируемого представительного органа местного самоуправления, проведение правой экспертизы актов, принимаемых ликвидационной комиссией;</w:t>
      </w:r>
    </w:p>
    <w:p w:rsidR="006A6EA2" w:rsidRPr="006A6EA2" w:rsidRDefault="006A6EA2" w:rsidP="006A6EA2">
      <w:pPr>
        <w:tabs>
          <w:tab w:val="left" w:pos="2062"/>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 сфере документационного обеспечения: координация документационного обеспечения и формирование архивных фондов;</w:t>
      </w:r>
    </w:p>
    <w:p w:rsidR="006A6EA2" w:rsidRPr="006A6EA2" w:rsidRDefault="006A6EA2" w:rsidP="006A6EA2">
      <w:pPr>
        <w:tabs>
          <w:tab w:val="left" w:pos="1841"/>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 сфере организации бюджетного процесса, ведения учета и отчетности: осуществление полномочий главного распорядителя бюджетных средств и главного администратора доходов;</w:t>
      </w:r>
    </w:p>
    <w:p w:rsidR="006A6EA2" w:rsidRPr="006A6EA2" w:rsidRDefault="006A6EA2" w:rsidP="006A6EA2">
      <w:pPr>
        <w:tabs>
          <w:tab w:val="left" w:pos="1778"/>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 сфере кадрового обеспечения: 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6A6EA2" w:rsidRPr="006A6EA2" w:rsidRDefault="006A6EA2" w:rsidP="006A6EA2">
      <w:pPr>
        <w:tabs>
          <w:tab w:val="left" w:pos="1524"/>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При исполнении функций ликвидационная комиссия руководствуется действующим законодательством, планом ликвидационных мероприятий и настоящим Положением.</w:t>
      </w:r>
    </w:p>
    <w:p w:rsidR="006A6EA2" w:rsidRPr="006A6EA2" w:rsidRDefault="006A6EA2" w:rsidP="006A6EA2">
      <w:pPr>
        <w:suppressAutoHyphens/>
        <w:autoSpaceDE w:val="0"/>
        <w:spacing w:after="0" w:line="240" w:lineRule="auto"/>
        <w:ind w:firstLine="709"/>
        <w:jc w:val="both"/>
        <w:rPr>
          <w:rFonts w:ascii="Arial" w:eastAsia="Times New Roman" w:hAnsi="Arial" w:cs="Arial"/>
          <w:sz w:val="16"/>
          <w:szCs w:val="16"/>
          <w:lang w:eastAsia="ar-SA"/>
        </w:rPr>
      </w:pPr>
    </w:p>
    <w:p w:rsidR="006A6EA2" w:rsidRPr="006A6EA2" w:rsidRDefault="006A6EA2" w:rsidP="006A6EA2">
      <w:pPr>
        <w:tabs>
          <w:tab w:val="left" w:pos="3178"/>
        </w:tabs>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val="en-US" w:eastAsia="ar-SA"/>
        </w:rPr>
        <w:t>IV</w:t>
      </w:r>
      <w:r w:rsidRPr="006A6EA2">
        <w:rPr>
          <w:rFonts w:ascii="Arial" w:eastAsia="Times New Roman" w:hAnsi="Arial" w:cs="Arial"/>
          <w:sz w:val="16"/>
          <w:szCs w:val="16"/>
          <w:lang w:eastAsia="ar-SA"/>
        </w:rPr>
        <w:t>. Порядок работы ликвидационной комиссии.</w:t>
      </w:r>
    </w:p>
    <w:p w:rsidR="006A6EA2" w:rsidRPr="006A6EA2" w:rsidRDefault="006A6EA2" w:rsidP="006A6EA2">
      <w:pPr>
        <w:tabs>
          <w:tab w:val="left" w:pos="1543"/>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Ликвидационная комиссия обеспечивает реализацию полномочий по управлению делами ликвидируемого представительного органа местного самоуправления в течение всего периода его ликвидации согласно плану ликвидационных мероприятий и действующему законодательству.</w:t>
      </w:r>
    </w:p>
    <w:p w:rsidR="006A6EA2" w:rsidRPr="006A6EA2" w:rsidRDefault="006A6EA2" w:rsidP="006A6EA2">
      <w:pPr>
        <w:tabs>
          <w:tab w:val="left" w:pos="145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Ликвидационная комиссия решает все вопросы на своих заседаниях.</w:t>
      </w:r>
    </w:p>
    <w:p w:rsidR="006A6EA2" w:rsidRPr="006A6EA2" w:rsidRDefault="006A6EA2" w:rsidP="006A6EA2">
      <w:pPr>
        <w:tabs>
          <w:tab w:val="left" w:pos="145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Председатель ликвидационной комиссии:</w:t>
      </w:r>
    </w:p>
    <w:p w:rsidR="006A6EA2" w:rsidRPr="006A6EA2" w:rsidRDefault="006A6EA2" w:rsidP="006A6EA2">
      <w:pPr>
        <w:tabs>
          <w:tab w:val="left" w:pos="1692"/>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организует работу по ликвидации представительного органа местного самоуправления;</w:t>
      </w:r>
    </w:p>
    <w:p w:rsidR="006A6EA2" w:rsidRPr="006A6EA2" w:rsidRDefault="006A6EA2" w:rsidP="006A6EA2">
      <w:pPr>
        <w:tabs>
          <w:tab w:val="left" w:pos="1738"/>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является единоличным исполнительным органом представительного органа местного самоуправления, действует на основе единоначалия;</w:t>
      </w:r>
    </w:p>
    <w:p w:rsidR="006A6EA2" w:rsidRPr="006A6EA2" w:rsidRDefault="006A6EA2" w:rsidP="006A6EA2">
      <w:pPr>
        <w:tabs>
          <w:tab w:val="left" w:pos="1783"/>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действует без доверенности от имени представительных органов местного самоуправления;</w:t>
      </w:r>
    </w:p>
    <w:p w:rsidR="006A6EA2" w:rsidRPr="006A6EA2" w:rsidRDefault="006A6EA2" w:rsidP="006A6EA2">
      <w:pPr>
        <w:tabs>
          <w:tab w:val="left" w:pos="1831"/>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распоряжается имуществом представительных органов местного самоуправления в порядке и пределах, установленных законодательством Российской Федерации, муниципальными актами, выдает доверенности, совершает иные юридические действия;</w:t>
      </w:r>
    </w:p>
    <w:p w:rsidR="006A6EA2" w:rsidRPr="006A6EA2" w:rsidRDefault="006A6EA2" w:rsidP="006A6EA2">
      <w:pPr>
        <w:tabs>
          <w:tab w:val="left" w:pos="1831"/>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обеспечивает своевременную уплату представительным органом местного самоуправления в полном объеме всех установленных действующим законодательством налогов, сборов и обязательных платежей;</w:t>
      </w:r>
    </w:p>
    <w:p w:rsidR="006A6EA2" w:rsidRPr="006A6EA2" w:rsidRDefault="006A6EA2" w:rsidP="006A6EA2">
      <w:pPr>
        <w:tabs>
          <w:tab w:val="left" w:pos="1750"/>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представляет отчетность в связи с ликвидацией представительного органа местного самоуправления в порядке и сроки, установленные законодательством Российской Федерации;</w:t>
      </w:r>
    </w:p>
    <w:p w:rsidR="006A6EA2" w:rsidRPr="006A6EA2" w:rsidRDefault="006A6EA2" w:rsidP="006A6EA2">
      <w:pPr>
        <w:tabs>
          <w:tab w:val="left" w:pos="1910"/>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представляет Думе Макарьевского муниципального округа на утверждение промежуточный ликвидационный баланс и ликвидационный баланс;</w:t>
      </w:r>
    </w:p>
    <w:p w:rsidR="006A6EA2" w:rsidRPr="006A6EA2" w:rsidRDefault="006A6EA2" w:rsidP="006A6EA2">
      <w:pPr>
        <w:tabs>
          <w:tab w:val="left" w:pos="1759"/>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самостоятельно решает все вопросы деятельности ликвидируемого представительного органа местного самоуправления, отнесенные к его компетенции действующим законодательством Российской Федерации, настоящим Положением, планом ликвидационных мероприятий и заключенным договором.</w:t>
      </w:r>
    </w:p>
    <w:p w:rsidR="006A6EA2" w:rsidRPr="006A6EA2" w:rsidRDefault="006A6EA2" w:rsidP="006A6EA2">
      <w:pPr>
        <w:tabs>
          <w:tab w:val="left" w:pos="145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Член ликвидационной комиссии:</w:t>
      </w:r>
    </w:p>
    <w:p w:rsidR="006A6EA2" w:rsidRPr="006A6EA2" w:rsidRDefault="006A6EA2" w:rsidP="006A6EA2">
      <w:pPr>
        <w:tabs>
          <w:tab w:val="left" w:pos="171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добросовестно и разумно исполняет свои обязанности, обеспечивает выполнение установленных для ликвидации представительного органа местного самоуправления мероприятий, согласно действующему законодательству Российской Федерации, настоящему Положению, плану ликвидационных мероприятий и заключенному договору;</w:t>
      </w:r>
    </w:p>
    <w:p w:rsidR="006A6EA2" w:rsidRPr="006A6EA2" w:rsidRDefault="006A6EA2" w:rsidP="006A6EA2">
      <w:pPr>
        <w:tabs>
          <w:tab w:val="left" w:pos="1812"/>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представляет председателю ликвидационной комиссии отчеты о деятельности в связи с ликвидацией представительного органа местного самоуправления;</w:t>
      </w:r>
    </w:p>
    <w:p w:rsidR="006A6EA2" w:rsidRPr="006A6EA2" w:rsidRDefault="006A6EA2" w:rsidP="006A6EA2">
      <w:pPr>
        <w:tabs>
          <w:tab w:val="left" w:pos="1771"/>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решает иные вопросы, отнесенные законодательством Российской Федерации к компетенции члена ликвидационной комиссии.</w:t>
      </w:r>
    </w:p>
    <w:p w:rsidR="006A6EA2" w:rsidRPr="006A6EA2" w:rsidRDefault="006A6EA2" w:rsidP="006A6EA2">
      <w:pPr>
        <w:tabs>
          <w:tab w:val="left" w:pos="1646"/>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w:t>
      </w:r>
    </w:p>
    <w:p w:rsidR="006A6EA2" w:rsidRPr="006A6EA2" w:rsidRDefault="006A6EA2" w:rsidP="006A6EA2">
      <w:pPr>
        <w:tabs>
          <w:tab w:val="left" w:pos="1701"/>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Документы, исходящие от имени ликвидационной комиссии, подписываются ее председателем.</w:t>
      </w:r>
    </w:p>
    <w:p w:rsidR="006A6EA2" w:rsidRPr="006A6EA2" w:rsidRDefault="006A6EA2" w:rsidP="006A6EA2">
      <w:pPr>
        <w:tabs>
          <w:tab w:val="left" w:pos="1478"/>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Член ликвидационной комиссии несет ответственность за причиненный ущерб представительному органу местного самоуправления.</w:t>
      </w:r>
    </w:p>
    <w:p w:rsidR="006A6EA2" w:rsidRPr="006A6EA2" w:rsidRDefault="006A6EA2" w:rsidP="006A6EA2">
      <w:pPr>
        <w:tabs>
          <w:tab w:val="left" w:pos="1485"/>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Приложение №2</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 к решению Думы Макарьевского</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 муниципального округа</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Костромской области</w:t>
      </w:r>
    </w:p>
    <w:p w:rsidR="006A6EA2" w:rsidRPr="006A6EA2" w:rsidRDefault="006A6EA2" w:rsidP="006A6EA2">
      <w:pPr>
        <w:suppressAutoHyphens/>
        <w:autoSpaceDE w:val="0"/>
        <w:spacing w:after="0" w:line="240" w:lineRule="auto"/>
        <w:ind w:firstLine="709"/>
        <w:jc w:val="right"/>
        <w:rPr>
          <w:rFonts w:ascii="Arial" w:eastAsia="Times New Roman" w:hAnsi="Arial" w:cs="Arial"/>
          <w:sz w:val="16"/>
          <w:szCs w:val="16"/>
          <w:lang w:eastAsia="ar-SA"/>
        </w:rPr>
      </w:pPr>
      <w:r w:rsidRPr="006A6EA2">
        <w:rPr>
          <w:rFonts w:ascii="Arial" w:eastAsia="Times New Roman" w:hAnsi="Arial" w:cs="Arial"/>
          <w:sz w:val="16"/>
          <w:szCs w:val="16"/>
          <w:lang w:eastAsia="ar-SA"/>
        </w:rPr>
        <w:t>от  17.10.2024 № 11</w:t>
      </w:r>
    </w:p>
    <w:p w:rsidR="006A6EA2" w:rsidRPr="006A6EA2" w:rsidRDefault="006A6EA2" w:rsidP="006A6EA2">
      <w:pPr>
        <w:suppressAutoHyphens/>
        <w:autoSpaceDE w:val="0"/>
        <w:spacing w:after="0" w:line="240" w:lineRule="auto"/>
        <w:ind w:firstLine="709"/>
        <w:rPr>
          <w:rFonts w:ascii="Arial" w:eastAsia="Times New Roman" w:hAnsi="Arial" w:cs="Arial"/>
          <w:sz w:val="16"/>
          <w:szCs w:val="16"/>
          <w:lang w:eastAsia="ar-SA"/>
        </w:rPr>
      </w:pPr>
    </w:p>
    <w:p w:rsidR="006A6EA2" w:rsidRPr="006A6EA2" w:rsidRDefault="006A6EA2" w:rsidP="006A6EA2">
      <w:pPr>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Состав ликвидационной комиссии Собрания депутатов Макарьевского муниципального района Костромской области</w:t>
      </w:r>
    </w:p>
    <w:p w:rsidR="006A6EA2" w:rsidRPr="006A6EA2" w:rsidRDefault="006A6EA2" w:rsidP="006A6EA2">
      <w:pPr>
        <w:suppressAutoHyphens/>
        <w:autoSpaceDE w:val="0"/>
        <w:spacing w:after="0" w:line="240" w:lineRule="auto"/>
        <w:ind w:firstLine="709"/>
        <w:rPr>
          <w:rFonts w:ascii="Arial" w:eastAsia="Times New Roman" w:hAnsi="Arial" w:cs="Arial"/>
          <w:sz w:val="16"/>
          <w:szCs w:val="16"/>
          <w:lang w:eastAsia="ar-SA"/>
        </w:rPr>
      </w:pPr>
    </w:p>
    <w:p w:rsidR="006A6EA2" w:rsidRPr="006A6EA2" w:rsidRDefault="006A6EA2" w:rsidP="006A6EA2">
      <w:pPr>
        <w:tabs>
          <w:tab w:val="left" w:pos="3627"/>
          <w:tab w:val="left" w:pos="3936"/>
          <w:tab w:val="left" w:pos="5879"/>
          <w:tab w:val="left" w:pos="7346"/>
          <w:tab w:val="left" w:pos="8848"/>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Председатель комиссии – Казвиров Алексей Николаевич, председатель Собрания депутатов Макарьевского муниципального района Костромской области;</w:t>
      </w:r>
    </w:p>
    <w:p w:rsidR="006A6EA2" w:rsidRPr="006A6EA2" w:rsidRDefault="006A6EA2" w:rsidP="006A6EA2">
      <w:pPr>
        <w:tabs>
          <w:tab w:val="left" w:pos="3627"/>
          <w:tab w:val="left" w:pos="4076"/>
          <w:tab w:val="left" w:pos="5690"/>
          <w:tab w:val="left" w:pos="7441"/>
          <w:tab w:val="left" w:pos="9170"/>
        </w:tabs>
        <w:suppressAutoHyphens/>
        <w:autoSpaceDE w:val="0"/>
        <w:spacing w:after="0" w:line="240" w:lineRule="auto"/>
        <w:ind w:firstLine="709"/>
        <w:jc w:val="both"/>
        <w:rPr>
          <w:rFonts w:ascii="Arial" w:eastAsia="Times New Roman" w:hAnsi="Arial" w:cs="Arial"/>
          <w:sz w:val="16"/>
          <w:szCs w:val="16"/>
          <w:lang w:eastAsia="ar-SA"/>
        </w:rPr>
      </w:pPr>
    </w:p>
    <w:p w:rsidR="006A6EA2" w:rsidRPr="006A6EA2" w:rsidRDefault="006A6EA2" w:rsidP="006A6EA2">
      <w:pPr>
        <w:tabs>
          <w:tab w:val="left" w:pos="3627"/>
          <w:tab w:val="left" w:pos="4076"/>
          <w:tab w:val="left" w:pos="5690"/>
          <w:tab w:val="left" w:pos="7441"/>
          <w:tab w:val="left" w:pos="9170"/>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Член комиссии – Нефедова Татьяна Александровна, главный бухгалтер отдела бухгалтерского учета и отчетности администрации Макарьевского муниципального района Костромской области</w:t>
      </w:r>
    </w:p>
    <w:p w:rsidR="006A6EA2" w:rsidRPr="006A6EA2" w:rsidRDefault="006A6EA2" w:rsidP="006A6EA2">
      <w:pPr>
        <w:tabs>
          <w:tab w:val="left" w:pos="3627"/>
          <w:tab w:val="left" w:pos="3936"/>
          <w:tab w:val="left" w:pos="7232"/>
          <w:tab w:val="left" w:pos="8848"/>
        </w:tabs>
        <w:suppressAutoHyphens/>
        <w:autoSpaceDE w:val="0"/>
        <w:spacing w:after="0" w:line="240" w:lineRule="auto"/>
        <w:ind w:firstLine="709"/>
        <w:jc w:val="both"/>
        <w:rPr>
          <w:rFonts w:ascii="Arial" w:eastAsia="Times New Roman" w:hAnsi="Arial" w:cs="Arial"/>
          <w:sz w:val="16"/>
          <w:szCs w:val="16"/>
          <w:lang w:eastAsia="ar-SA"/>
        </w:rPr>
      </w:pPr>
    </w:p>
    <w:p w:rsidR="006A6EA2" w:rsidRPr="006A6EA2" w:rsidRDefault="006A6EA2" w:rsidP="006A6EA2">
      <w:pPr>
        <w:tabs>
          <w:tab w:val="left" w:pos="3627"/>
          <w:tab w:val="left" w:pos="3936"/>
          <w:tab w:val="left" w:pos="7232"/>
          <w:tab w:val="left" w:pos="8848"/>
        </w:tabs>
        <w:suppressAutoHyphens/>
        <w:autoSpaceDE w:val="0"/>
        <w:spacing w:after="0" w:line="240" w:lineRule="auto"/>
        <w:ind w:firstLine="709"/>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Член комиссии – Мокина Наталья Валерьевна, секретарь руководителя Собрания депутатов Макарьевского муниципального района Костромской области</w:t>
      </w:r>
    </w:p>
    <w:p w:rsidR="006A6EA2" w:rsidRPr="006A6EA2" w:rsidRDefault="006A6EA2" w:rsidP="006A6EA2">
      <w:pPr>
        <w:suppressAutoHyphens/>
        <w:autoSpaceDE w:val="0"/>
        <w:spacing w:after="0" w:line="240" w:lineRule="auto"/>
        <w:ind w:firstLine="709"/>
        <w:rPr>
          <w:rFonts w:ascii="Arial" w:eastAsia="Times New Roman" w:hAnsi="Arial" w:cs="Arial"/>
          <w:sz w:val="16"/>
          <w:szCs w:val="16"/>
          <w:lang w:eastAsia="ar-SA"/>
        </w:rPr>
      </w:pPr>
    </w:p>
    <w:p w:rsidR="006A6EA2" w:rsidRPr="006A6EA2" w:rsidRDefault="006A6EA2" w:rsidP="006A6EA2">
      <w:pPr>
        <w:suppressAutoHyphens/>
        <w:autoSpaceDE w:val="0"/>
        <w:spacing w:after="0" w:line="240" w:lineRule="auto"/>
        <w:ind w:firstLine="709"/>
        <w:rPr>
          <w:rFonts w:ascii="Arial" w:eastAsia="Times New Roman" w:hAnsi="Arial" w:cs="Arial"/>
          <w:sz w:val="16"/>
          <w:szCs w:val="16"/>
          <w:lang w:eastAsia="ar-SA"/>
        </w:rPr>
      </w:pPr>
    </w:p>
    <w:p w:rsidR="006A6EA2" w:rsidRPr="006A6EA2" w:rsidRDefault="006A6EA2" w:rsidP="006A6EA2">
      <w:pPr>
        <w:suppressAutoHyphens/>
        <w:autoSpaceDE w:val="0"/>
        <w:spacing w:after="0" w:line="240" w:lineRule="auto"/>
        <w:ind w:firstLine="709"/>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План ликвидации Собрания депутатов Макарьевского муниципального района Костромской области</w:t>
      </w:r>
    </w:p>
    <w:p w:rsidR="006A6EA2" w:rsidRPr="006A6EA2" w:rsidRDefault="006A6EA2" w:rsidP="006A6EA2">
      <w:pPr>
        <w:suppressAutoHyphens/>
        <w:autoSpaceDE w:val="0"/>
        <w:spacing w:after="0" w:line="240" w:lineRule="auto"/>
        <w:ind w:firstLine="709"/>
        <w:jc w:val="center"/>
        <w:rPr>
          <w:rFonts w:ascii="Arial" w:eastAsia="Times New Roman" w:hAnsi="Arial" w:cs="Arial"/>
          <w:sz w:val="16"/>
          <w:szCs w:val="16"/>
          <w:lang w:eastAsia="ar-SA"/>
        </w:rPr>
      </w:pPr>
    </w:p>
    <w:tbl>
      <w:tblPr>
        <w:tblW w:w="5000" w:type="pct"/>
        <w:tblCellMar>
          <w:left w:w="0" w:type="dxa"/>
          <w:right w:w="0" w:type="dxa"/>
        </w:tblCellMar>
        <w:tblLook w:val="0000"/>
      </w:tblPr>
      <w:tblGrid>
        <w:gridCol w:w="705"/>
        <w:gridCol w:w="3616"/>
        <w:gridCol w:w="3755"/>
        <w:gridCol w:w="2001"/>
      </w:tblGrid>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rPr>
                <w:rFonts w:ascii="Arial" w:eastAsia="Times New Roman" w:hAnsi="Arial" w:cs="Arial"/>
                <w:sz w:val="16"/>
                <w:szCs w:val="16"/>
                <w:lang w:eastAsia="ar-SA"/>
              </w:rPr>
            </w:pPr>
            <w:r w:rsidRPr="006A6EA2">
              <w:rPr>
                <w:rFonts w:ascii="Arial" w:eastAsia="Times New Roman" w:hAnsi="Arial" w:cs="Arial"/>
                <w:sz w:val="16"/>
                <w:szCs w:val="16"/>
                <w:lang w:eastAsia="ar-SA"/>
              </w:rPr>
              <w:t>№ п/п</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rPr>
                <w:rFonts w:ascii="Arial" w:eastAsia="Times New Roman" w:hAnsi="Arial" w:cs="Arial"/>
                <w:sz w:val="16"/>
                <w:szCs w:val="16"/>
                <w:lang w:eastAsia="ar-SA"/>
              </w:rPr>
            </w:pPr>
            <w:r w:rsidRPr="006A6EA2">
              <w:rPr>
                <w:rFonts w:ascii="Arial" w:eastAsia="Times New Roman" w:hAnsi="Arial" w:cs="Arial"/>
                <w:sz w:val="16"/>
                <w:szCs w:val="16"/>
                <w:lang w:eastAsia="ar-SA"/>
              </w:rPr>
              <w:t>Наименование мероприятия</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rPr>
                <w:rFonts w:ascii="Arial" w:eastAsia="Times New Roman" w:hAnsi="Arial" w:cs="Arial"/>
                <w:sz w:val="16"/>
                <w:szCs w:val="16"/>
                <w:lang w:eastAsia="ar-SA"/>
              </w:rPr>
            </w:pPr>
            <w:r w:rsidRPr="006A6EA2">
              <w:rPr>
                <w:rFonts w:ascii="Arial" w:eastAsia="Times New Roman" w:hAnsi="Arial" w:cs="Arial"/>
                <w:sz w:val="16"/>
                <w:szCs w:val="16"/>
                <w:lang w:eastAsia="ar-SA"/>
              </w:rPr>
              <w:t>Срок исполнения и правовые основания</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Ответственный исполнитель</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lastRenderedPageBreak/>
              <w:t>1.</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Принятие решения о ликвидации Собрания депутатов Макарьевского муниципального района Костромской области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rPr>
                <w:rFonts w:ascii="Arial" w:eastAsia="Times New Roman" w:hAnsi="Arial" w:cs="Arial"/>
                <w:sz w:val="16"/>
                <w:szCs w:val="16"/>
                <w:lang w:eastAsia="ar-SA"/>
              </w:rPr>
            </w:pPr>
            <w:r w:rsidRPr="006A6EA2">
              <w:rPr>
                <w:rFonts w:ascii="Arial" w:eastAsia="Times New Roman" w:hAnsi="Arial" w:cs="Arial"/>
                <w:sz w:val="16"/>
                <w:szCs w:val="16"/>
                <w:lang w:eastAsia="ar-SA"/>
              </w:rPr>
              <w:t>(ст.61,62Гражданского кодекса РФ)</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Дума Макарьевского муниципального округа</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2.</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Письменное уведомление налогового органа о нахождении Собрания депутатов Макарьевского муниципального района Костромской области в процессе ликвидации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В течение трех рабочих дней после даты принятия решения о ликвидации (ст. 62 ГК РФ, ч. 1ст. 20 от 08.08.2001 №129-ФЗ, приказ ФНС России от 25.01.2012 №ММВ-7-6/25@)</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3.</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Опубликование один раз в месяц сведений о принятии решения о ликвидации Собрания депутатов Макарьевского муниципального района Костромской области в журнале «Вестник государственной регистрации»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В порядке, установленном законом (ч.1ст.63 ГКРФ, п.1 приказа ФНС России от 16.06.2006 № САЭ-3-09/355@)</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4.</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Выявление кредиторов, совершение действий по сбору дебиторской задолженности. Письменное уведомление каждого кредитора о ликвидации Собрания депутатов Макарьевского муниципального района Костромской области с указанием сроков для предъявления требований</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Не менее двух месяцев с момента опубликования сообщения о ликвидации (ч. 1 ст. 63 ГК РФ)</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5.</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Проведение инвентаризации имущества Собрания депутатов Макарьевского муниципального района Костромской области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Перед составлением ликвидационного (промежуточного) баланса (приказ Минфина РФ от 13.06.1995 №49)</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vMerge w:val="restart"/>
            <w:tcBorders>
              <w:top w:val="single" w:sz="4" w:space="0" w:color="000000"/>
              <w:left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6.</w:t>
            </w:r>
          </w:p>
        </w:tc>
        <w:tc>
          <w:tcPr>
            <w:tcW w:w="1794" w:type="pct"/>
            <w:tcBorders>
              <w:top w:val="single" w:sz="4" w:space="0" w:color="000000"/>
              <w:left w:val="single" w:sz="4" w:space="0" w:color="000000"/>
            </w:tcBorders>
            <w:shd w:val="clear" w:color="auto" w:fill="auto"/>
          </w:tcPr>
          <w:p w:rsidR="006A6EA2" w:rsidRPr="006A6EA2" w:rsidRDefault="006A6EA2" w:rsidP="006A6EA2">
            <w:pPr>
              <w:tabs>
                <w:tab w:val="left" w:pos="710"/>
              </w:tabs>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1) Составление промежуточного ликвидационного баланса Собрания депутатов Макарьевского муниципального района Костромской области</w:t>
            </w:r>
          </w:p>
        </w:tc>
        <w:tc>
          <w:tcPr>
            <w:tcW w:w="1863" w:type="pct"/>
            <w:vMerge w:val="restart"/>
            <w:tcBorders>
              <w:top w:val="single" w:sz="4" w:space="0" w:color="000000"/>
              <w:left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После окончания срока предъявления требований кредиторами (ч.2ст. 63ГК РФ)</w:t>
            </w:r>
          </w:p>
        </w:tc>
        <w:tc>
          <w:tcPr>
            <w:tcW w:w="993" w:type="pct"/>
            <w:tcBorders>
              <w:top w:val="single" w:sz="4" w:space="0" w:color="000000"/>
              <w:left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jc w:val="center"/>
              <w:rPr>
                <w:rFonts w:ascii="Arial" w:eastAsia="Times New Roman" w:hAnsi="Arial" w:cs="Arial"/>
                <w:sz w:val="16"/>
                <w:szCs w:val="16"/>
                <w:lang w:eastAsia="ar-SA"/>
              </w:rPr>
            </w:pPr>
          </w:p>
        </w:tc>
        <w:tc>
          <w:tcPr>
            <w:tcW w:w="1794" w:type="pct"/>
            <w:tcBorders>
              <w:left w:val="single" w:sz="4" w:space="0" w:color="000000"/>
            </w:tcBorders>
            <w:shd w:val="clear" w:color="auto" w:fill="auto"/>
          </w:tcPr>
          <w:p w:rsidR="006A6EA2" w:rsidRPr="006A6EA2" w:rsidRDefault="006A6EA2" w:rsidP="006A6EA2">
            <w:pPr>
              <w:tabs>
                <w:tab w:val="left" w:pos="710"/>
              </w:tabs>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2) Утверждение промежуточного ликвидационного баланса Собрания депутатов Макарьевского муниципального района Костромской области</w:t>
            </w:r>
          </w:p>
        </w:tc>
        <w:tc>
          <w:tcPr>
            <w:tcW w:w="1863"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jc w:val="center"/>
              <w:rPr>
                <w:rFonts w:ascii="Arial" w:eastAsia="Times New Roman" w:hAnsi="Arial" w:cs="Arial"/>
                <w:sz w:val="16"/>
                <w:szCs w:val="16"/>
                <w:lang w:eastAsia="ar-SA"/>
              </w:rPr>
            </w:pPr>
          </w:p>
        </w:tc>
        <w:tc>
          <w:tcPr>
            <w:tcW w:w="993" w:type="pct"/>
            <w:tcBorders>
              <w:left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vMerge/>
            <w:tcBorders>
              <w:left w:val="single" w:sz="4" w:space="0" w:color="000000"/>
              <w:bottom w:val="single" w:sz="4" w:space="0" w:color="000000"/>
            </w:tcBorders>
            <w:shd w:val="clear" w:color="auto" w:fill="auto"/>
          </w:tcPr>
          <w:p w:rsidR="006A6EA2" w:rsidRPr="006A6EA2" w:rsidRDefault="006A6EA2" w:rsidP="006A6EA2">
            <w:pPr>
              <w:suppressAutoHyphens/>
              <w:autoSpaceDE w:val="0"/>
              <w:snapToGrid w:val="0"/>
              <w:spacing w:after="0" w:line="240" w:lineRule="auto"/>
              <w:jc w:val="center"/>
              <w:rPr>
                <w:rFonts w:ascii="Arial" w:eastAsia="Times New Roman" w:hAnsi="Arial" w:cs="Arial"/>
                <w:sz w:val="16"/>
                <w:szCs w:val="16"/>
                <w:lang w:eastAsia="ar-SA"/>
              </w:rPr>
            </w:pPr>
          </w:p>
        </w:tc>
        <w:tc>
          <w:tcPr>
            <w:tcW w:w="1794" w:type="pct"/>
            <w:tcBorders>
              <w:left w:val="single" w:sz="4" w:space="0" w:color="000000"/>
              <w:bottom w:val="single" w:sz="4" w:space="0" w:color="000000"/>
            </w:tcBorders>
            <w:shd w:val="clear" w:color="auto" w:fill="auto"/>
          </w:tcPr>
          <w:p w:rsidR="006A6EA2" w:rsidRPr="006A6EA2" w:rsidRDefault="006A6EA2" w:rsidP="006A6EA2">
            <w:pPr>
              <w:tabs>
                <w:tab w:val="left" w:pos="519"/>
                <w:tab w:val="left" w:pos="730"/>
              </w:tabs>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3) Представление в налоговый орган уведомления о составлении промежуточного ликвидационного баланса Собрания депутатов Макарьевского муниципального района Костромской области</w:t>
            </w:r>
          </w:p>
        </w:tc>
        <w:tc>
          <w:tcPr>
            <w:tcW w:w="1863" w:type="pct"/>
            <w:vMerge/>
            <w:tcBorders>
              <w:left w:val="single" w:sz="4" w:space="0" w:color="000000"/>
              <w:bottom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jc w:val="center"/>
              <w:rPr>
                <w:rFonts w:ascii="Arial" w:eastAsia="Times New Roman" w:hAnsi="Arial" w:cs="Arial"/>
                <w:sz w:val="16"/>
                <w:szCs w:val="16"/>
                <w:lang w:eastAsia="ar-SA"/>
              </w:rPr>
            </w:pPr>
          </w:p>
        </w:tc>
        <w:tc>
          <w:tcPr>
            <w:tcW w:w="993" w:type="pct"/>
            <w:tcBorders>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Дума Макарьевского муниципального округа</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7.</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Выплата денежных сумм кредиторам ликвидируемого Собрания депутатов Макарьевского муниципального района Костромской области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(ч.5ст. 63,ст. 64ГК РФ)</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vMerge w:val="restart"/>
            <w:tcBorders>
              <w:top w:val="single" w:sz="4" w:space="0" w:color="000000"/>
              <w:left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8.</w:t>
            </w:r>
          </w:p>
        </w:tc>
        <w:tc>
          <w:tcPr>
            <w:tcW w:w="1794" w:type="pct"/>
            <w:tcBorders>
              <w:top w:val="single" w:sz="4" w:space="0" w:color="000000"/>
              <w:left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 xml:space="preserve">а) Подготовка и направление </w:t>
            </w:r>
            <w:r w:rsidRPr="006A6EA2">
              <w:rPr>
                <w:rFonts w:ascii="Arial" w:eastAsia="Times New Roman" w:hAnsi="Arial" w:cs="Arial"/>
                <w:sz w:val="16"/>
                <w:szCs w:val="16"/>
              </w:rPr>
              <w:t>заявления</w:t>
            </w:r>
            <w:r w:rsidRPr="006A6EA2">
              <w:rPr>
                <w:rFonts w:ascii="Arial" w:eastAsia="Times New Roman" w:hAnsi="Arial" w:cs="Arial"/>
                <w:sz w:val="16"/>
                <w:szCs w:val="16"/>
                <w:lang w:eastAsia="ar-SA"/>
              </w:rPr>
              <w:t xml:space="preserve"> о государственной регистрации юридического лица в связи с его ликвидацией;</w:t>
            </w:r>
          </w:p>
        </w:tc>
        <w:tc>
          <w:tcPr>
            <w:tcW w:w="1863" w:type="pct"/>
            <w:vMerge w:val="restart"/>
            <w:tcBorders>
              <w:top w:val="single" w:sz="4" w:space="0" w:color="000000"/>
              <w:left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После завершения расчетов с кредиторами (ч.6ст. 63ГК РФ)</w:t>
            </w:r>
          </w:p>
        </w:tc>
        <w:tc>
          <w:tcPr>
            <w:tcW w:w="993" w:type="pct"/>
            <w:tcBorders>
              <w:top w:val="single" w:sz="4" w:space="0" w:color="000000"/>
              <w:left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jc w:val="center"/>
              <w:rPr>
                <w:rFonts w:ascii="Arial" w:eastAsia="Times New Roman" w:hAnsi="Arial" w:cs="Arial"/>
                <w:sz w:val="16"/>
                <w:szCs w:val="16"/>
                <w:lang w:eastAsia="ar-SA"/>
              </w:rPr>
            </w:pPr>
          </w:p>
        </w:tc>
        <w:tc>
          <w:tcPr>
            <w:tcW w:w="1794" w:type="pct"/>
            <w:tcBorders>
              <w:left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б) Подготовка ликвидационного баланса Собрания депутатов Макарьевского муниципального района Костромской области;</w:t>
            </w:r>
          </w:p>
        </w:tc>
        <w:tc>
          <w:tcPr>
            <w:tcW w:w="1863"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jc w:val="center"/>
              <w:rPr>
                <w:rFonts w:ascii="Arial" w:eastAsia="Times New Roman" w:hAnsi="Arial" w:cs="Arial"/>
                <w:sz w:val="16"/>
                <w:szCs w:val="16"/>
                <w:lang w:eastAsia="ar-SA"/>
              </w:rPr>
            </w:pPr>
          </w:p>
        </w:tc>
        <w:tc>
          <w:tcPr>
            <w:tcW w:w="993" w:type="pct"/>
            <w:tcBorders>
              <w:left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jc w:val="center"/>
              <w:rPr>
                <w:rFonts w:ascii="Arial" w:eastAsia="Times New Roman" w:hAnsi="Arial" w:cs="Arial"/>
                <w:sz w:val="16"/>
                <w:szCs w:val="16"/>
                <w:lang w:eastAsia="ar-SA"/>
              </w:rPr>
            </w:pPr>
          </w:p>
        </w:tc>
        <w:tc>
          <w:tcPr>
            <w:tcW w:w="1794" w:type="pct"/>
            <w:tcBorders>
              <w:left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в) Утверждение ликвидационного баланса Собрания депутатов Макарьевского муниципального района Костромской области</w:t>
            </w:r>
          </w:p>
        </w:tc>
        <w:tc>
          <w:tcPr>
            <w:tcW w:w="1863"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jc w:val="center"/>
              <w:rPr>
                <w:rFonts w:ascii="Arial" w:eastAsia="Times New Roman" w:hAnsi="Arial" w:cs="Arial"/>
                <w:sz w:val="16"/>
                <w:szCs w:val="16"/>
                <w:lang w:eastAsia="ar-SA"/>
              </w:rPr>
            </w:pPr>
          </w:p>
        </w:tc>
        <w:tc>
          <w:tcPr>
            <w:tcW w:w="993" w:type="pct"/>
            <w:tcBorders>
              <w:left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Дума Макарьевского муниципального округа</w:t>
            </w:r>
          </w:p>
        </w:tc>
      </w:tr>
      <w:tr w:rsidR="006A6EA2" w:rsidRPr="006A6EA2" w:rsidTr="0097102C">
        <w:trPr>
          <w:trHeight w:val="20"/>
        </w:trPr>
        <w:tc>
          <w:tcPr>
            <w:tcW w:w="350"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jc w:val="center"/>
              <w:rPr>
                <w:rFonts w:ascii="Arial" w:eastAsia="Times New Roman" w:hAnsi="Arial" w:cs="Arial"/>
                <w:sz w:val="16"/>
                <w:szCs w:val="16"/>
                <w:lang w:eastAsia="ar-SA"/>
              </w:rPr>
            </w:pPr>
          </w:p>
        </w:tc>
        <w:tc>
          <w:tcPr>
            <w:tcW w:w="1794" w:type="pct"/>
            <w:tcBorders>
              <w:left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г) Оплата государственной пошлины;</w:t>
            </w:r>
          </w:p>
        </w:tc>
        <w:tc>
          <w:tcPr>
            <w:tcW w:w="1863" w:type="pct"/>
            <w:vMerge/>
            <w:tcBorders>
              <w:left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jc w:val="center"/>
              <w:rPr>
                <w:rFonts w:ascii="Arial" w:eastAsia="Times New Roman" w:hAnsi="Arial" w:cs="Arial"/>
                <w:sz w:val="16"/>
                <w:szCs w:val="16"/>
                <w:lang w:eastAsia="ar-SA"/>
              </w:rPr>
            </w:pPr>
          </w:p>
        </w:tc>
        <w:tc>
          <w:tcPr>
            <w:tcW w:w="993" w:type="pct"/>
            <w:tcBorders>
              <w:left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vMerge/>
            <w:tcBorders>
              <w:left w:val="single" w:sz="4" w:space="0" w:color="000000"/>
              <w:bottom w:val="single" w:sz="4" w:space="0" w:color="000000"/>
            </w:tcBorders>
            <w:shd w:val="clear" w:color="auto" w:fill="auto"/>
          </w:tcPr>
          <w:p w:rsidR="006A6EA2" w:rsidRPr="006A6EA2" w:rsidRDefault="006A6EA2" w:rsidP="006A6EA2">
            <w:pPr>
              <w:suppressAutoHyphens/>
              <w:autoSpaceDE w:val="0"/>
              <w:snapToGrid w:val="0"/>
              <w:spacing w:after="0" w:line="240" w:lineRule="auto"/>
              <w:jc w:val="center"/>
              <w:rPr>
                <w:rFonts w:ascii="Arial" w:eastAsia="Times New Roman" w:hAnsi="Arial" w:cs="Arial"/>
                <w:sz w:val="16"/>
                <w:szCs w:val="16"/>
                <w:lang w:eastAsia="ar-SA"/>
              </w:rPr>
            </w:pPr>
          </w:p>
        </w:tc>
        <w:tc>
          <w:tcPr>
            <w:tcW w:w="1794" w:type="pct"/>
            <w:tcBorders>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д) Подготовка документа, подтверждающего представление сведений в территориальный орган Пенсионного фонда.</w:t>
            </w:r>
          </w:p>
        </w:tc>
        <w:tc>
          <w:tcPr>
            <w:tcW w:w="1863" w:type="pct"/>
            <w:vMerge/>
            <w:tcBorders>
              <w:left w:val="single" w:sz="4" w:space="0" w:color="000000"/>
              <w:bottom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jc w:val="center"/>
              <w:rPr>
                <w:rFonts w:ascii="Arial" w:eastAsia="Times New Roman" w:hAnsi="Arial" w:cs="Arial"/>
                <w:sz w:val="16"/>
                <w:szCs w:val="16"/>
                <w:lang w:eastAsia="ar-SA"/>
              </w:rPr>
            </w:pPr>
          </w:p>
        </w:tc>
        <w:tc>
          <w:tcPr>
            <w:tcW w:w="993" w:type="pct"/>
            <w:tcBorders>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jc w:val="center"/>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9.</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Подача документов, указанных в пункте 8 настоящего Порядка, в налоговый орган по месту регистрации Собрания депутатов Макарьевского муниципального района Костромской области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rPr>
                <w:rFonts w:ascii="Arial" w:eastAsia="Times New Roman" w:hAnsi="Arial" w:cs="Arial"/>
                <w:sz w:val="16"/>
                <w:szCs w:val="16"/>
                <w:lang w:eastAsia="ar-SA"/>
              </w:rPr>
            </w:pP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ind w:left="150" w:right="47"/>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10.</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Получение документов о государственной регистрации ликвидации Собрания депутатов Макарьевского муниципального района Костромской области как юридического лица:</w:t>
            </w:r>
          </w:p>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а) лист записи в ЕГРЮЛ;</w:t>
            </w:r>
          </w:p>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б) уведомление о снятии с учета в налоговом органе.</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napToGrid w:val="0"/>
              <w:spacing w:after="0" w:line="240" w:lineRule="auto"/>
              <w:ind w:left="151" w:right="144"/>
              <w:rPr>
                <w:rFonts w:ascii="Arial" w:eastAsia="Times New Roman" w:hAnsi="Arial" w:cs="Arial"/>
                <w:sz w:val="16"/>
                <w:szCs w:val="16"/>
                <w:lang w:eastAsia="ar-SA"/>
              </w:rPr>
            </w:pP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11.</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Закрытие банковского счета Собрания депутатов Макарьевского муниципального района Костромской области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rPr>
                <w:rFonts w:ascii="Arial" w:eastAsia="Times New Roman" w:hAnsi="Arial" w:cs="Arial"/>
                <w:sz w:val="16"/>
                <w:szCs w:val="16"/>
                <w:lang w:eastAsia="ar-SA"/>
              </w:rPr>
            </w:pPr>
            <w:r w:rsidRPr="006A6EA2">
              <w:rPr>
                <w:rFonts w:ascii="Arial" w:eastAsia="Times New Roman" w:hAnsi="Arial" w:cs="Arial"/>
                <w:sz w:val="16"/>
                <w:szCs w:val="16"/>
                <w:lang w:eastAsia="ar-SA"/>
              </w:rPr>
              <w:t>(ст.859ГК РФ)</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r w:rsidR="006A6EA2" w:rsidRPr="006A6EA2" w:rsidTr="0097102C">
        <w:trPr>
          <w:trHeight w:val="20"/>
        </w:trPr>
        <w:tc>
          <w:tcPr>
            <w:tcW w:w="350"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12.</w:t>
            </w:r>
          </w:p>
        </w:tc>
        <w:tc>
          <w:tcPr>
            <w:tcW w:w="1794"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2" w:right="142"/>
              <w:jc w:val="both"/>
              <w:rPr>
                <w:rFonts w:ascii="Arial" w:eastAsia="Times New Roman" w:hAnsi="Arial" w:cs="Arial"/>
                <w:sz w:val="16"/>
                <w:szCs w:val="16"/>
                <w:lang w:eastAsia="ar-SA"/>
              </w:rPr>
            </w:pPr>
            <w:r w:rsidRPr="006A6EA2">
              <w:rPr>
                <w:rFonts w:ascii="Arial" w:eastAsia="Times New Roman" w:hAnsi="Arial" w:cs="Arial"/>
                <w:sz w:val="16"/>
                <w:szCs w:val="16"/>
                <w:lang w:eastAsia="ar-SA"/>
              </w:rPr>
              <w:t>Уничтожение печати (по акту об уничтожении)</w:t>
            </w:r>
          </w:p>
        </w:tc>
        <w:tc>
          <w:tcPr>
            <w:tcW w:w="1863" w:type="pct"/>
            <w:tcBorders>
              <w:top w:val="single" w:sz="4" w:space="0" w:color="000000"/>
              <w:left w:val="single" w:sz="4" w:space="0" w:color="000000"/>
              <w:bottom w:val="single" w:sz="4" w:space="0" w:color="000000"/>
            </w:tcBorders>
            <w:shd w:val="clear" w:color="auto" w:fill="auto"/>
          </w:tcPr>
          <w:p w:rsidR="006A6EA2" w:rsidRPr="006A6EA2" w:rsidRDefault="006A6EA2" w:rsidP="006A6EA2">
            <w:pPr>
              <w:suppressAutoHyphens/>
              <w:autoSpaceDE w:val="0"/>
              <w:spacing w:after="0" w:line="240" w:lineRule="auto"/>
              <w:ind w:left="151" w:right="144"/>
              <w:jc w:val="center"/>
              <w:rPr>
                <w:rFonts w:ascii="Arial" w:eastAsia="Times New Roman" w:hAnsi="Arial" w:cs="Arial"/>
                <w:sz w:val="16"/>
                <w:szCs w:val="16"/>
                <w:lang w:eastAsia="ar-SA"/>
              </w:rPr>
            </w:pPr>
            <w:r w:rsidRPr="006A6EA2">
              <w:rPr>
                <w:rFonts w:ascii="Arial" w:eastAsia="Times New Roman" w:hAnsi="Arial" w:cs="Arial"/>
                <w:sz w:val="16"/>
                <w:szCs w:val="16"/>
                <w:lang w:eastAsia="ar-SA"/>
              </w:rPr>
              <w:t>После получения листа записи в ЕГРЮЛ о ликвидации юридического лица</w:t>
            </w:r>
          </w:p>
        </w:tc>
        <w:tc>
          <w:tcPr>
            <w:tcW w:w="993" w:type="pct"/>
            <w:tcBorders>
              <w:top w:val="single" w:sz="4" w:space="0" w:color="000000"/>
              <w:left w:val="single" w:sz="4" w:space="0" w:color="000000"/>
              <w:bottom w:val="single" w:sz="4" w:space="0" w:color="000000"/>
              <w:right w:val="single" w:sz="4" w:space="0" w:color="000000"/>
            </w:tcBorders>
            <w:shd w:val="clear" w:color="auto" w:fill="auto"/>
          </w:tcPr>
          <w:p w:rsidR="006A6EA2" w:rsidRPr="006A6EA2" w:rsidRDefault="006A6EA2" w:rsidP="006A6EA2">
            <w:pPr>
              <w:suppressAutoHyphens/>
              <w:autoSpaceDE w:val="0"/>
              <w:spacing w:after="0" w:line="240" w:lineRule="auto"/>
              <w:rPr>
                <w:rFonts w:ascii="Times New Roman" w:eastAsia="Times New Roman" w:hAnsi="Times New Roman"/>
                <w:sz w:val="16"/>
                <w:szCs w:val="16"/>
                <w:lang w:eastAsia="ar-SA"/>
              </w:rPr>
            </w:pPr>
            <w:r w:rsidRPr="006A6EA2">
              <w:rPr>
                <w:rFonts w:ascii="Arial" w:eastAsia="Times New Roman" w:hAnsi="Arial" w:cs="Arial"/>
                <w:sz w:val="16"/>
                <w:szCs w:val="16"/>
                <w:lang w:eastAsia="ar-SA"/>
              </w:rPr>
              <w:t>Ликвидационная комиссия</w:t>
            </w:r>
          </w:p>
        </w:tc>
      </w:tr>
    </w:tbl>
    <w:p w:rsidR="006A6EA2" w:rsidRPr="006A6EA2" w:rsidRDefault="006A6EA2" w:rsidP="006A6EA2">
      <w:pPr>
        <w:suppressAutoHyphens/>
        <w:autoSpaceDE w:val="0"/>
        <w:spacing w:after="0" w:line="240" w:lineRule="auto"/>
        <w:ind w:firstLine="709"/>
        <w:rPr>
          <w:rFonts w:ascii="Arial" w:eastAsia="Times New Roman" w:hAnsi="Arial" w:cs="Arial"/>
          <w:sz w:val="16"/>
          <w:szCs w:val="16"/>
          <w:lang w:eastAsia="ar-SA"/>
        </w:rPr>
      </w:pPr>
    </w:p>
    <w:p w:rsidR="00C74E3E" w:rsidRPr="00C74E3E" w:rsidRDefault="00C74E3E" w:rsidP="00C74E3E">
      <w:pPr>
        <w:suppressAutoHyphens/>
        <w:spacing w:after="0" w:line="240" w:lineRule="auto"/>
        <w:jc w:val="center"/>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lastRenderedPageBreak/>
        <w:t>Р Е Ш Е Н И Е</w:t>
      </w:r>
    </w:p>
    <w:p w:rsidR="00C74E3E" w:rsidRPr="00C74E3E" w:rsidRDefault="00C74E3E" w:rsidP="00C74E3E">
      <w:pPr>
        <w:tabs>
          <w:tab w:val="left" w:pos="7229"/>
        </w:tabs>
        <w:suppressAutoHyphens/>
        <w:spacing w:after="0" w:line="240" w:lineRule="auto"/>
        <w:jc w:val="both"/>
        <w:rPr>
          <w:rFonts w:ascii="Arial" w:eastAsia="Andale Sans UI" w:hAnsi="Arial" w:cs="Arial"/>
          <w:kern w:val="1"/>
          <w:sz w:val="16"/>
          <w:szCs w:val="16"/>
          <w:lang w:eastAsia="ar-SA"/>
        </w:rPr>
      </w:pPr>
    </w:p>
    <w:p w:rsidR="00C74E3E" w:rsidRPr="00C74E3E" w:rsidRDefault="00C74E3E" w:rsidP="00C74E3E">
      <w:pPr>
        <w:tabs>
          <w:tab w:val="left" w:pos="7229"/>
        </w:tabs>
        <w:suppressAutoHyphens/>
        <w:spacing w:after="0" w:line="240" w:lineRule="auto"/>
        <w:jc w:val="center"/>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t>№ 12 от 17 октября 2024 года</w:t>
      </w:r>
    </w:p>
    <w:p w:rsidR="00C74E3E" w:rsidRPr="00C74E3E" w:rsidRDefault="00C74E3E" w:rsidP="00C74E3E">
      <w:pPr>
        <w:suppressAutoHyphens/>
        <w:spacing w:after="0" w:line="240" w:lineRule="auto"/>
        <w:jc w:val="both"/>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t xml:space="preserve">О ликвидации Совета депутатов </w:t>
      </w:r>
    </w:p>
    <w:p w:rsidR="00C74E3E" w:rsidRPr="00C74E3E" w:rsidRDefault="00C74E3E" w:rsidP="00C74E3E">
      <w:pPr>
        <w:suppressAutoHyphens/>
        <w:spacing w:after="0" w:line="240" w:lineRule="auto"/>
        <w:jc w:val="both"/>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t xml:space="preserve">городского поселения город Макарьев Макарьевского </w:t>
      </w:r>
    </w:p>
    <w:p w:rsidR="00C74E3E" w:rsidRPr="00C74E3E" w:rsidRDefault="00C74E3E" w:rsidP="00C74E3E">
      <w:pPr>
        <w:suppressAutoHyphens/>
        <w:spacing w:after="0" w:line="240" w:lineRule="auto"/>
        <w:jc w:val="both"/>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t xml:space="preserve">муниципального района Костромской области, наделенного </w:t>
      </w:r>
    </w:p>
    <w:p w:rsidR="00C74E3E" w:rsidRPr="00C74E3E" w:rsidRDefault="00C74E3E" w:rsidP="00C74E3E">
      <w:pPr>
        <w:suppressAutoHyphens/>
        <w:spacing w:after="0" w:line="240" w:lineRule="auto"/>
        <w:jc w:val="both"/>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t>правами юридического лица</w:t>
      </w:r>
    </w:p>
    <w:p w:rsidR="00C74E3E" w:rsidRPr="00C74E3E" w:rsidRDefault="00C74E3E" w:rsidP="00C74E3E">
      <w:pPr>
        <w:suppressAutoHyphens/>
        <w:spacing w:after="0" w:line="240" w:lineRule="auto"/>
        <w:ind w:firstLine="709"/>
        <w:jc w:val="both"/>
        <w:rPr>
          <w:rFonts w:ascii="Arial" w:eastAsia="Andale Sans UI" w:hAnsi="Arial" w:cs="Arial"/>
          <w:kern w:val="1"/>
          <w:sz w:val="16"/>
          <w:szCs w:val="16"/>
          <w:lang w:eastAsia="ar-SA"/>
        </w:rPr>
      </w:pPr>
    </w:p>
    <w:p w:rsidR="00C74E3E" w:rsidRPr="00C74E3E" w:rsidRDefault="00C74E3E" w:rsidP="00C74E3E">
      <w:pPr>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Руководствуясь статьями 61, 62, 63, 64 Гражданского кодекса Российской Федерации, Федеральным законом от 06.10.2003 №131-ФЗ</w:t>
      </w:r>
      <w:r w:rsidRPr="00C74E3E">
        <w:rPr>
          <w:rFonts w:ascii="Times New Roman" w:eastAsia="Andale Sans UI" w:hAnsi="Times New Roman"/>
          <w:kern w:val="1"/>
          <w:sz w:val="16"/>
          <w:szCs w:val="16"/>
          <w:lang w:eastAsia="ar-SA"/>
        </w:rPr>
        <w:t xml:space="preserve"> </w:t>
      </w:r>
      <w:r w:rsidRPr="00C74E3E">
        <w:rPr>
          <w:rFonts w:ascii="Arial" w:eastAsia="Andale Sans UI" w:hAnsi="Arial" w:cs="Arial"/>
          <w:kern w:val="1"/>
          <w:sz w:val="16"/>
          <w:szCs w:val="16"/>
          <w:lang w:eastAsia="ar-SA"/>
        </w:rPr>
        <w:t xml:space="preserve">«Об общих принципах организации местного самоуправления в Российской Федерации», Федеральным законом от 08.08.2001 №129-ФЗ «О государственной регистрации юридических лиц и индивидуальных предпринимателей»,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Дума Макарьевского муниципального округа Костромской области </w:t>
      </w:r>
    </w:p>
    <w:p w:rsidR="00C74E3E" w:rsidRPr="00C74E3E" w:rsidRDefault="00C74E3E" w:rsidP="00C74E3E">
      <w:pPr>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РЕШИЛА:</w:t>
      </w:r>
    </w:p>
    <w:p w:rsidR="00C74E3E" w:rsidRPr="00C74E3E" w:rsidRDefault="00C74E3E" w:rsidP="00C74E3E">
      <w:pPr>
        <w:tabs>
          <w:tab w:val="left" w:pos="1371"/>
        </w:tabs>
        <w:suppressAutoHyphens/>
        <w:spacing w:after="0" w:line="240" w:lineRule="auto"/>
        <w:ind w:firstLine="71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1. Ликвидировать Совет депутатов городского поселения город Макарьев Макарьевского муниципального района Костромской области (ОГРН 1074434000300, ИНН 4416003979), юридический и фактический адрес: 157460 Костромская область, Макарьевский район, г. Макарьев, пл. Революции д.8;</w:t>
      </w:r>
    </w:p>
    <w:p w:rsidR="00C74E3E" w:rsidRPr="00C74E3E" w:rsidRDefault="00C74E3E" w:rsidP="00C74E3E">
      <w:pPr>
        <w:tabs>
          <w:tab w:val="left" w:pos="1223"/>
        </w:tabs>
        <w:suppressAutoHyphens/>
        <w:spacing w:after="0" w:line="240" w:lineRule="auto"/>
        <w:ind w:firstLine="71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2. Утвердить: </w:t>
      </w:r>
    </w:p>
    <w:p w:rsidR="00C74E3E" w:rsidRPr="00C74E3E" w:rsidRDefault="00C74E3E" w:rsidP="00C74E3E">
      <w:pPr>
        <w:tabs>
          <w:tab w:val="left" w:pos="1505"/>
        </w:tabs>
        <w:suppressAutoHyphens/>
        <w:spacing w:after="0" w:line="240" w:lineRule="auto"/>
        <w:ind w:firstLine="71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Положение о ликвидационной комиссии Совета депутатов городского поселения город Макарьев Макарьевского муниципального района Костромской области (Приложение №1);</w:t>
      </w:r>
    </w:p>
    <w:p w:rsidR="00C74E3E" w:rsidRPr="00C74E3E" w:rsidRDefault="00C74E3E" w:rsidP="00C74E3E">
      <w:pPr>
        <w:tabs>
          <w:tab w:val="left" w:pos="1635"/>
        </w:tabs>
        <w:suppressAutoHyphens/>
        <w:spacing w:after="0" w:line="240" w:lineRule="auto"/>
        <w:ind w:firstLine="71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Состав ликвидационной комиссии Совета депутатов городского поселения город Макарьев Макарьевского муниципального района Костромской области (Приложение №2).</w:t>
      </w:r>
    </w:p>
    <w:p w:rsidR="00C74E3E" w:rsidRPr="00C74E3E" w:rsidRDefault="00C74E3E" w:rsidP="00C74E3E">
      <w:pPr>
        <w:tabs>
          <w:tab w:val="left" w:pos="1285"/>
        </w:tabs>
        <w:suppressAutoHyphens/>
        <w:spacing w:after="0" w:line="240" w:lineRule="auto"/>
        <w:ind w:firstLine="71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3. Ликвидационной комиссии Совета депутатов городского поселения город Макарьев Макарьевского муниципального района Костромской области осуществить в соответствии с законодательством Российской Федерации юридические и организационные мероприятия, связанные с ликвидацией представительных органов местного самоуправления.</w:t>
      </w:r>
    </w:p>
    <w:p w:rsidR="00C74E3E" w:rsidRPr="00C74E3E" w:rsidRDefault="00C74E3E" w:rsidP="00C74E3E">
      <w:pPr>
        <w:tabs>
          <w:tab w:val="left" w:pos="1197"/>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4. Настоящее решение вступает в силу со дня его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w:t>
      </w:r>
    </w:p>
    <w:p w:rsidR="00C74E3E" w:rsidRPr="00C74E3E" w:rsidRDefault="00C74E3E" w:rsidP="00C74E3E">
      <w:pPr>
        <w:suppressAutoHyphens/>
        <w:spacing w:after="0" w:line="240" w:lineRule="auto"/>
        <w:ind w:firstLine="719"/>
        <w:jc w:val="both"/>
        <w:rPr>
          <w:rFonts w:ascii="Arial" w:eastAsia="Andale Sans UI" w:hAnsi="Arial" w:cs="Arial"/>
          <w:kern w:val="1"/>
          <w:sz w:val="16"/>
          <w:szCs w:val="16"/>
          <w:lang w:eastAsia="ar-SA"/>
        </w:rPr>
      </w:pPr>
    </w:p>
    <w:p w:rsidR="00C74E3E" w:rsidRPr="00C74E3E" w:rsidRDefault="00C74E3E" w:rsidP="00C74E3E">
      <w:pPr>
        <w:suppressAutoHyphens/>
        <w:spacing w:after="0" w:line="240" w:lineRule="auto"/>
        <w:ind w:left="1412" w:hanging="136"/>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t xml:space="preserve">Председатель Думы </w:t>
      </w:r>
    </w:p>
    <w:p w:rsidR="00C74E3E" w:rsidRPr="00C74E3E" w:rsidRDefault="00C74E3E" w:rsidP="00C74E3E">
      <w:pPr>
        <w:suppressAutoHyphens/>
        <w:spacing w:after="0" w:line="240" w:lineRule="auto"/>
        <w:ind w:left="1412" w:hanging="136"/>
        <w:rPr>
          <w:rFonts w:ascii="Arial" w:eastAsia="Andale Sans UI" w:hAnsi="Arial" w:cs="Arial"/>
          <w:b/>
          <w:kern w:val="1"/>
          <w:sz w:val="16"/>
          <w:szCs w:val="16"/>
          <w:lang w:eastAsia="ar-SA"/>
        </w:rPr>
      </w:pPr>
      <w:r w:rsidRPr="00C74E3E">
        <w:rPr>
          <w:rFonts w:ascii="Arial" w:eastAsia="Andale Sans UI" w:hAnsi="Arial" w:cs="Arial"/>
          <w:b/>
          <w:kern w:val="1"/>
          <w:sz w:val="16"/>
          <w:szCs w:val="16"/>
          <w:lang w:eastAsia="ar-SA"/>
        </w:rPr>
        <w:t>Макарьевского</w:t>
      </w:r>
      <w:r w:rsidRPr="00C74E3E">
        <w:rPr>
          <w:rFonts w:ascii="Arial" w:eastAsia="Andale Sans UI" w:hAnsi="Arial" w:cs="Arial"/>
          <w:b/>
          <w:spacing w:val="-67"/>
          <w:kern w:val="1"/>
          <w:sz w:val="16"/>
          <w:szCs w:val="16"/>
          <w:lang w:eastAsia="ar-SA"/>
        </w:rPr>
        <w:t xml:space="preserve"> </w:t>
      </w:r>
      <w:r w:rsidRPr="00C74E3E">
        <w:rPr>
          <w:rFonts w:ascii="Arial" w:eastAsia="Andale Sans UI" w:hAnsi="Arial" w:cs="Arial"/>
          <w:b/>
          <w:kern w:val="1"/>
          <w:sz w:val="16"/>
          <w:szCs w:val="16"/>
          <w:lang w:eastAsia="ar-SA"/>
        </w:rPr>
        <w:t>муниципального округа</w:t>
      </w:r>
    </w:p>
    <w:p w:rsidR="00C74E3E" w:rsidRPr="00C74E3E" w:rsidRDefault="00C74E3E" w:rsidP="00C74E3E">
      <w:pPr>
        <w:tabs>
          <w:tab w:val="left" w:pos="7305"/>
        </w:tabs>
        <w:suppressAutoHyphens/>
        <w:spacing w:after="0" w:line="240" w:lineRule="auto"/>
        <w:ind w:left="1412" w:hanging="136"/>
        <w:rPr>
          <w:rFonts w:ascii="Times New Roman" w:eastAsia="Andale Sans UI" w:hAnsi="Times New Roman"/>
          <w:b/>
          <w:kern w:val="1"/>
          <w:sz w:val="16"/>
          <w:szCs w:val="16"/>
          <w:lang w:eastAsia="ar-SA"/>
        </w:rPr>
      </w:pPr>
      <w:r w:rsidRPr="00C74E3E">
        <w:rPr>
          <w:rFonts w:ascii="Arial" w:eastAsia="Andale Sans UI" w:hAnsi="Arial" w:cs="Arial"/>
          <w:b/>
          <w:kern w:val="1"/>
          <w:sz w:val="16"/>
          <w:szCs w:val="16"/>
          <w:lang w:eastAsia="ar-SA"/>
        </w:rPr>
        <w:t>Костромской</w:t>
      </w:r>
      <w:r w:rsidRPr="00C74E3E">
        <w:rPr>
          <w:rFonts w:ascii="Arial" w:eastAsia="Andale Sans UI" w:hAnsi="Arial" w:cs="Arial"/>
          <w:b/>
          <w:spacing w:val="2"/>
          <w:kern w:val="1"/>
          <w:sz w:val="16"/>
          <w:szCs w:val="16"/>
          <w:lang w:eastAsia="ar-SA"/>
        </w:rPr>
        <w:t xml:space="preserve"> </w:t>
      </w:r>
      <w:r w:rsidRPr="00C74E3E">
        <w:rPr>
          <w:rFonts w:ascii="Arial" w:eastAsia="Andale Sans UI" w:hAnsi="Arial" w:cs="Arial"/>
          <w:b/>
          <w:kern w:val="1"/>
          <w:sz w:val="16"/>
          <w:szCs w:val="16"/>
          <w:lang w:eastAsia="ar-SA"/>
        </w:rPr>
        <w:t>области</w:t>
      </w:r>
      <w:r w:rsidRPr="00C74E3E">
        <w:rPr>
          <w:rFonts w:ascii="Arial" w:eastAsia="Andale Sans UI" w:hAnsi="Arial" w:cs="Arial"/>
          <w:b/>
          <w:kern w:val="1"/>
          <w:sz w:val="16"/>
          <w:szCs w:val="16"/>
          <w:lang w:eastAsia="ar-SA"/>
        </w:rPr>
        <w:tab/>
        <w:t>Цветкова О.С.</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Приложение №1 к</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решению Думы Макарьевского </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муниципального округа</w:t>
      </w:r>
    </w:p>
    <w:p w:rsidR="00C74E3E" w:rsidRPr="00C74E3E" w:rsidRDefault="00C74E3E" w:rsidP="00C74E3E">
      <w:pPr>
        <w:tabs>
          <w:tab w:val="left" w:pos="7763"/>
        </w:tabs>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Костромской области </w:t>
      </w:r>
    </w:p>
    <w:p w:rsidR="00C74E3E" w:rsidRPr="00C74E3E" w:rsidRDefault="00C74E3E" w:rsidP="00C74E3E">
      <w:pPr>
        <w:tabs>
          <w:tab w:val="left" w:pos="7763"/>
        </w:tabs>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от  17.10.2024 № 12</w:t>
      </w:r>
    </w:p>
    <w:p w:rsidR="00C74E3E" w:rsidRPr="00C74E3E" w:rsidRDefault="00C74E3E" w:rsidP="00C74E3E">
      <w:pPr>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ПОЛОЖЕНИЕ</w:t>
      </w:r>
    </w:p>
    <w:p w:rsidR="00C74E3E" w:rsidRPr="00C74E3E" w:rsidRDefault="00C74E3E" w:rsidP="00C74E3E">
      <w:pPr>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о ликвидационной комиссии Совета депутатов городского поселения город Макарьев </w:t>
      </w:r>
    </w:p>
    <w:p w:rsidR="00C74E3E" w:rsidRPr="00C74E3E" w:rsidRDefault="00C74E3E" w:rsidP="00C74E3E">
      <w:pPr>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Макарьевского муниципального района Костромской области</w:t>
      </w:r>
    </w:p>
    <w:p w:rsidR="00C74E3E" w:rsidRPr="00C74E3E" w:rsidRDefault="00C74E3E" w:rsidP="00C74E3E">
      <w:pPr>
        <w:suppressAutoHyphens/>
        <w:spacing w:after="0" w:line="240" w:lineRule="auto"/>
        <w:ind w:firstLine="709"/>
        <w:rPr>
          <w:rFonts w:ascii="Arial" w:eastAsia="Andale Sans UI" w:hAnsi="Arial" w:cs="Arial"/>
          <w:kern w:val="1"/>
          <w:sz w:val="16"/>
          <w:szCs w:val="16"/>
          <w:lang w:eastAsia="ar-SA"/>
        </w:rPr>
      </w:pPr>
    </w:p>
    <w:p w:rsidR="00C74E3E" w:rsidRPr="00C74E3E" w:rsidRDefault="00C74E3E" w:rsidP="00C74E3E">
      <w:pPr>
        <w:tabs>
          <w:tab w:val="left" w:pos="4641"/>
        </w:tabs>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val="en-US" w:eastAsia="ar-SA"/>
        </w:rPr>
        <w:t>I</w:t>
      </w:r>
      <w:r w:rsidRPr="00C74E3E">
        <w:rPr>
          <w:rFonts w:ascii="Arial" w:eastAsia="Andale Sans UI" w:hAnsi="Arial" w:cs="Arial"/>
          <w:kern w:val="1"/>
          <w:sz w:val="16"/>
          <w:szCs w:val="16"/>
          <w:lang w:eastAsia="ar-SA"/>
        </w:rPr>
        <w:t>. Общие положения</w:t>
      </w:r>
    </w:p>
    <w:p w:rsidR="00C74E3E" w:rsidRPr="00C74E3E" w:rsidRDefault="00C74E3E" w:rsidP="00C74E3E">
      <w:pPr>
        <w:tabs>
          <w:tab w:val="left" w:pos="1572"/>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Настоящее Положение разработано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w:t>
      </w:r>
    </w:p>
    <w:p w:rsidR="00C74E3E" w:rsidRPr="00C74E3E" w:rsidRDefault="00C74E3E" w:rsidP="00C74E3E">
      <w:pPr>
        <w:tabs>
          <w:tab w:val="left" w:pos="181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Настоящее Положение определяет порядок формирования ликвидационной комиссии Совета депутатов городского поселения город Макарьев Макарьевского муниципального района Костромской области (далее – ликвидационная комиссия), ее функции, порядок работы и принятия решений, а также правовой статус членов комиссии.</w:t>
      </w:r>
    </w:p>
    <w:p w:rsidR="00C74E3E" w:rsidRPr="00C74E3E" w:rsidRDefault="00C74E3E" w:rsidP="00C74E3E">
      <w:pPr>
        <w:tabs>
          <w:tab w:val="left" w:pos="1591"/>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Ликвидационная комиссия – уполномоченные Думой Макарьевского муниципального округа лица, обеспечивающие реализацию полномочий по управлению делами ликвидируемых представительных органов местного самоуправления: Совет депутатов городского поселения город МакарьевМакарьевского муниципального района Костромской области (далее – представительный органы местного самоуправления) в течение всего периода его ликвидации.</w:t>
      </w:r>
    </w:p>
    <w:p w:rsidR="00C74E3E" w:rsidRPr="00C74E3E" w:rsidRDefault="00C74E3E" w:rsidP="00C74E3E">
      <w:pPr>
        <w:tabs>
          <w:tab w:val="left" w:pos="1653"/>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Ликвидация представительного органа местного самоуправления считается завершенной, а представительный орган местного самоуправления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8 августа 2001 года № 129-ФЗ «О государственной регистрации юридических лиц и индивидуальных предпринимателей».</w:t>
      </w:r>
    </w:p>
    <w:p w:rsidR="00C74E3E" w:rsidRPr="00C74E3E" w:rsidRDefault="00C74E3E" w:rsidP="00C74E3E">
      <w:pPr>
        <w:suppressAutoHyphens/>
        <w:spacing w:after="0" w:line="240" w:lineRule="auto"/>
        <w:ind w:firstLine="709"/>
        <w:jc w:val="both"/>
        <w:rPr>
          <w:rFonts w:ascii="Arial" w:eastAsia="Andale Sans UI" w:hAnsi="Arial" w:cs="Arial"/>
          <w:kern w:val="1"/>
          <w:sz w:val="16"/>
          <w:szCs w:val="16"/>
          <w:lang w:eastAsia="ar-SA"/>
        </w:rPr>
      </w:pPr>
    </w:p>
    <w:p w:rsidR="00C74E3E" w:rsidRPr="00C74E3E" w:rsidRDefault="00C74E3E" w:rsidP="00C74E3E">
      <w:pPr>
        <w:tabs>
          <w:tab w:val="left" w:pos="3211"/>
        </w:tabs>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val="en-US" w:eastAsia="ar-SA"/>
        </w:rPr>
        <w:t>II</w:t>
      </w:r>
      <w:r w:rsidRPr="00C74E3E">
        <w:rPr>
          <w:rFonts w:ascii="Arial" w:eastAsia="Andale Sans UI" w:hAnsi="Arial" w:cs="Arial"/>
          <w:kern w:val="1"/>
          <w:sz w:val="16"/>
          <w:szCs w:val="16"/>
          <w:lang w:eastAsia="ar-SA"/>
        </w:rPr>
        <w:t>. Формирование ликвидационной комиссии.</w:t>
      </w:r>
    </w:p>
    <w:p w:rsidR="00C74E3E" w:rsidRPr="00C74E3E" w:rsidRDefault="00C74E3E" w:rsidP="00C74E3E">
      <w:pPr>
        <w:tabs>
          <w:tab w:val="left" w:pos="1593"/>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Решением Думы Макарьевского муниципального округа назначается персональный состав ликвидационной комиссии.</w:t>
      </w:r>
    </w:p>
    <w:p w:rsidR="00C74E3E" w:rsidRPr="00C74E3E" w:rsidRDefault="00C74E3E" w:rsidP="00C74E3E">
      <w:pPr>
        <w:tabs>
          <w:tab w:val="left" w:pos="1559"/>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С момента назначения ликвидационной комиссии к ней переходят полномочия по управлению делами представительных органов местного самоуправления.</w:t>
      </w:r>
    </w:p>
    <w:p w:rsidR="00C74E3E" w:rsidRPr="00C74E3E" w:rsidRDefault="00C74E3E" w:rsidP="00C74E3E">
      <w:pPr>
        <w:tabs>
          <w:tab w:val="left" w:pos="146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Ликвидационная комиссия от имени представительного органа местного самоуправления выступает в суде.</w:t>
      </w:r>
    </w:p>
    <w:p w:rsidR="00C74E3E" w:rsidRPr="00C74E3E" w:rsidRDefault="00C74E3E" w:rsidP="00C74E3E">
      <w:pPr>
        <w:tabs>
          <w:tab w:val="left" w:pos="1629"/>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Ликвидационная комиссия обязана действовать добросовестно и разумно.</w:t>
      </w:r>
    </w:p>
    <w:p w:rsidR="00C74E3E" w:rsidRPr="00C74E3E" w:rsidRDefault="00C74E3E" w:rsidP="00C74E3E">
      <w:pPr>
        <w:tabs>
          <w:tab w:val="left" w:pos="3609"/>
        </w:tabs>
        <w:suppressAutoHyphens/>
        <w:spacing w:after="0" w:line="240" w:lineRule="auto"/>
        <w:ind w:firstLine="709"/>
        <w:jc w:val="both"/>
        <w:rPr>
          <w:rFonts w:ascii="Arial" w:eastAsia="Andale Sans UI" w:hAnsi="Arial" w:cs="Arial"/>
          <w:kern w:val="1"/>
          <w:sz w:val="16"/>
          <w:szCs w:val="16"/>
          <w:lang w:eastAsia="ar-SA"/>
        </w:rPr>
      </w:pPr>
    </w:p>
    <w:p w:rsidR="00C74E3E" w:rsidRPr="00C74E3E" w:rsidRDefault="00C74E3E" w:rsidP="00C74E3E">
      <w:pPr>
        <w:tabs>
          <w:tab w:val="left" w:pos="3609"/>
        </w:tabs>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val="en-US" w:eastAsia="ar-SA"/>
        </w:rPr>
        <w:t>III</w:t>
      </w:r>
      <w:r w:rsidRPr="00C74E3E">
        <w:rPr>
          <w:rFonts w:ascii="Arial" w:eastAsia="Andale Sans UI" w:hAnsi="Arial" w:cs="Arial"/>
          <w:kern w:val="1"/>
          <w:sz w:val="16"/>
          <w:szCs w:val="16"/>
          <w:lang w:eastAsia="ar-SA"/>
        </w:rPr>
        <w:t>. Функции ликвидационной комиссии.</w:t>
      </w:r>
    </w:p>
    <w:p w:rsidR="00C74E3E" w:rsidRPr="00C74E3E" w:rsidRDefault="00C74E3E" w:rsidP="00C74E3E">
      <w:pPr>
        <w:tabs>
          <w:tab w:val="left" w:pos="1682"/>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С целью осуществления полномочий по управлению делами ликвидируемого представительного органа местного самоуправления в течение всего периода его ликвидации, на ликвидационную комиссию возлагаются следующие функции:</w:t>
      </w:r>
    </w:p>
    <w:p w:rsidR="00C74E3E" w:rsidRPr="00C74E3E" w:rsidRDefault="00C74E3E" w:rsidP="00C74E3E">
      <w:pPr>
        <w:tabs>
          <w:tab w:val="left" w:pos="190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сфере правового обеспечения: организация юридического сопровождения деятельности ликвидируемого представительного органа местного самоуправления, проведение правой экспертизы актов, принимаемых ликвидационной комиссией;</w:t>
      </w:r>
    </w:p>
    <w:p w:rsidR="00C74E3E" w:rsidRPr="00C74E3E" w:rsidRDefault="00C74E3E" w:rsidP="00C74E3E">
      <w:pPr>
        <w:tabs>
          <w:tab w:val="left" w:pos="2062"/>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сфере документационного обеспечения: координация документационного обеспечения и формирование архивных фондов;</w:t>
      </w:r>
    </w:p>
    <w:p w:rsidR="00C74E3E" w:rsidRPr="00C74E3E" w:rsidRDefault="00C74E3E" w:rsidP="00C74E3E">
      <w:pPr>
        <w:tabs>
          <w:tab w:val="left" w:pos="1841"/>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сфере организации бюджетного процесса, ведения учета и отчетности: осуществление полномочий главного распорядителя бюджетных средств и главного администратора доходов;</w:t>
      </w:r>
    </w:p>
    <w:p w:rsidR="00C74E3E" w:rsidRPr="00C74E3E" w:rsidRDefault="00C74E3E" w:rsidP="00C74E3E">
      <w:pPr>
        <w:tabs>
          <w:tab w:val="left" w:pos="1778"/>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сфере кадрового обеспечения: 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C74E3E" w:rsidRPr="00C74E3E" w:rsidRDefault="00C74E3E" w:rsidP="00C74E3E">
      <w:pPr>
        <w:tabs>
          <w:tab w:val="left" w:pos="1524"/>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При исполнении функций ликвидационная комиссия руководствуется действующим законодательством, планом ликвидационных мероприятий и настоящим Положением.</w:t>
      </w:r>
    </w:p>
    <w:p w:rsidR="00C74E3E" w:rsidRPr="00C74E3E" w:rsidRDefault="00C74E3E" w:rsidP="00C74E3E">
      <w:pPr>
        <w:suppressAutoHyphens/>
        <w:spacing w:after="0" w:line="240" w:lineRule="auto"/>
        <w:ind w:firstLine="709"/>
        <w:jc w:val="both"/>
        <w:rPr>
          <w:rFonts w:ascii="Arial" w:eastAsia="Andale Sans UI" w:hAnsi="Arial" w:cs="Arial"/>
          <w:kern w:val="1"/>
          <w:sz w:val="16"/>
          <w:szCs w:val="16"/>
          <w:lang w:eastAsia="ar-SA"/>
        </w:rPr>
      </w:pPr>
    </w:p>
    <w:p w:rsidR="00C74E3E" w:rsidRPr="00C74E3E" w:rsidRDefault="00C74E3E" w:rsidP="00C74E3E">
      <w:pPr>
        <w:tabs>
          <w:tab w:val="left" w:pos="3178"/>
        </w:tabs>
        <w:suppressAutoHyphens/>
        <w:spacing w:after="0" w:line="240" w:lineRule="auto"/>
        <w:ind w:firstLine="709"/>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val="en-US" w:eastAsia="ar-SA"/>
        </w:rPr>
        <w:lastRenderedPageBreak/>
        <w:t>IV</w:t>
      </w:r>
      <w:r w:rsidRPr="00C74E3E">
        <w:rPr>
          <w:rFonts w:ascii="Arial" w:eastAsia="Andale Sans UI" w:hAnsi="Arial" w:cs="Arial"/>
          <w:kern w:val="1"/>
          <w:sz w:val="16"/>
          <w:szCs w:val="16"/>
          <w:lang w:eastAsia="ar-SA"/>
        </w:rPr>
        <w:t>. Порядок работы ликвидационной комиссии.</w:t>
      </w:r>
    </w:p>
    <w:p w:rsidR="00C74E3E" w:rsidRPr="00C74E3E" w:rsidRDefault="00C74E3E" w:rsidP="00C74E3E">
      <w:pPr>
        <w:tabs>
          <w:tab w:val="left" w:pos="1543"/>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Ликвидационная комиссия обеспечивает реализацию полномочий по управлению делами ликвидируемого представительного органа местного самоуправления в течение всего периода его ликвидации согласно плану ликвидационных мероприятий и действующему законодательству.</w:t>
      </w:r>
    </w:p>
    <w:p w:rsidR="00C74E3E" w:rsidRPr="00C74E3E" w:rsidRDefault="00C74E3E" w:rsidP="00C74E3E">
      <w:pPr>
        <w:tabs>
          <w:tab w:val="left" w:pos="145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Ликвидационная комиссия решает все вопросы на своих заседаниях.</w:t>
      </w:r>
    </w:p>
    <w:p w:rsidR="00C74E3E" w:rsidRPr="00C74E3E" w:rsidRDefault="00C74E3E" w:rsidP="00C74E3E">
      <w:pPr>
        <w:tabs>
          <w:tab w:val="left" w:pos="145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Председатель ликвидационной комиссии:</w:t>
      </w:r>
    </w:p>
    <w:p w:rsidR="00C74E3E" w:rsidRPr="00C74E3E" w:rsidRDefault="00C74E3E" w:rsidP="00C74E3E">
      <w:pPr>
        <w:tabs>
          <w:tab w:val="left" w:pos="1692"/>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организует работу по ликвидации представительного органа местного самоуправления;</w:t>
      </w:r>
    </w:p>
    <w:p w:rsidR="00C74E3E" w:rsidRPr="00C74E3E" w:rsidRDefault="00C74E3E" w:rsidP="00C74E3E">
      <w:pPr>
        <w:tabs>
          <w:tab w:val="left" w:pos="1738"/>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является единоличным исполнительным органом представительного органа местного самоуправления, действует на основе единоначалия;</w:t>
      </w:r>
    </w:p>
    <w:p w:rsidR="00C74E3E" w:rsidRPr="00C74E3E" w:rsidRDefault="00C74E3E" w:rsidP="00C74E3E">
      <w:pPr>
        <w:tabs>
          <w:tab w:val="left" w:pos="1783"/>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действует без доверенности от имени представительных органов местного самоуправления;</w:t>
      </w:r>
    </w:p>
    <w:p w:rsidR="00C74E3E" w:rsidRPr="00C74E3E" w:rsidRDefault="00C74E3E" w:rsidP="00C74E3E">
      <w:pPr>
        <w:tabs>
          <w:tab w:val="left" w:pos="1831"/>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распоряжается имуществом представительных органов местного самоуправления в порядке и пределах, установленных законодательством Российской Федерации, муниципальными актами, выдает доверенности, совершает иные юридические действия;</w:t>
      </w:r>
    </w:p>
    <w:p w:rsidR="00C74E3E" w:rsidRPr="00C74E3E" w:rsidRDefault="00C74E3E" w:rsidP="00C74E3E">
      <w:pPr>
        <w:tabs>
          <w:tab w:val="left" w:pos="1831"/>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обеспечивает своевременную уплату представительным органом местного самоуправления в полном объеме всех установленных действующим законодательством налогов, сборов и обязательных платежей;</w:t>
      </w:r>
    </w:p>
    <w:p w:rsidR="00C74E3E" w:rsidRPr="00C74E3E" w:rsidRDefault="00C74E3E" w:rsidP="00C74E3E">
      <w:pPr>
        <w:tabs>
          <w:tab w:val="left" w:pos="1750"/>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представляет отчетность в связи с ликвидацией представительного органа местного самоуправления в порядке и сроки, установленные законодательством Российской Федерации;</w:t>
      </w:r>
    </w:p>
    <w:p w:rsidR="00C74E3E" w:rsidRPr="00C74E3E" w:rsidRDefault="00C74E3E" w:rsidP="00C74E3E">
      <w:pPr>
        <w:tabs>
          <w:tab w:val="left" w:pos="1910"/>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представляет Думе Макарьевского муниципального округа на утверждение промежуточный ликвидационный баланс и ликвидационный баланс;</w:t>
      </w:r>
    </w:p>
    <w:p w:rsidR="00C74E3E" w:rsidRPr="00C74E3E" w:rsidRDefault="00C74E3E" w:rsidP="00C74E3E">
      <w:pPr>
        <w:tabs>
          <w:tab w:val="left" w:pos="1759"/>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самостоятельно решает все вопросы деятельности ликвидируемого представительного органа местного самоуправления, отнесенные к его компетенции действующим законодательством Российской Федерации, настоящим Положением, планом ликвидационных мероприятий и заключенным договором.</w:t>
      </w:r>
    </w:p>
    <w:p w:rsidR="00C74E3E" w:rsidRPr="00C74E3E" w:rsidRDefault="00C74E3E" w:rsidP="00C74E3E">
      <w:pPr>
        <w:tabs>
          <w:tab w:val="left" w:pos="145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Член ликвидационной комиссии:</w:t>
      </w:r>
    </w:p>
    <w:p w:rsidR="00C74E3E" w:rsidRPr="00C74E3E" w:rsidRDefault="00C74E3E" w:rsidP="00C74E3E">
      <w:pPr>
        <w:tabs>
          <w:tab w:val="left" w:pos="171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добросовестно и разумно исполняет свои обязанности, обеспечивает выполнение установленных для ликвидации представительного органа местного самоуправления мероприятий, согласно действующему законодательству Российской Федерации, настоящему Положению, плану ликвидационных мероприятий и заключенному договору;</w:t>
      </w:r>
    </w:p>
    <w:p w:rsidR="00C74E3E" w:rsidRPr="00C74E3E" w:rsidRDefault="00C74E3E" w:rsidP="00C74E3E">
      <w:pPr>
        <w:tabs>
          <w:tab w:val="left" w:pos="1812"/>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представляет председателю ликвидационной комиссии отчеты о деятельности в связи с ликвидацией представительного органа местного самоуправления;</w:t>
      </w:r>
    </w:p>
    <w:p w:rsidR="00C74E3E" w:rsidRPr="00C74E3E" w:rsidRDefault="00C74E3E" w:rsidP="00C74E3E">
      <w:pPr>
        <w:tabs>
          <w:tab w:val="left" w:pos="1771"/>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решает иные вопросы, отнесенные законодательством Российской Федерации к компетенции члена ликвидационной комиссии.</w:t>
      </w:r>
    </w:p>
    <w:p w:rsidR="00C74E3E" w:rsidRPr="00C74E3E" w:rsidRDefault="00C74E3E" w:rsidP="00C74E3E">
      <w:pPr>
        <w:tabs>
          <w:tab w:val="left" w:pos="1646"/>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w:t>
      </w:r>
    </w:p>
    <w:p w:rsidR="00C74E3E" w:rsidRPr="00C74E3E" w:rsidRDefault="00C74E3E" w:rsidP="00C74E3E">
      <w:pPr>
        <w:tabs>
          <w:tab w:val="left" w:pos="1701"/>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Документы, исходящие от имени ликвидационной комиссии, подписываются ее председателем.</w:t>
      </w:r>
    </w:p>
    <w:p w:rsidR="00C74E3E" w:rsidRPr="00C74E3E" w:rsidRDefault="00C74E3E" w:rsidP="00C74E3E">
      <w:pPr>
        <w:tabs>
          <w:tab w:val="left" w:pos="1478"/>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Член ликвидационной комиссии несет ответственность за причиненный ущерб представительному органу местного самоуправления.</w:t>
      </w:r>
    </w:p>
    <w:p w:rsidR="00C74E3E" w:rsidRPr="00C74E3E" w:rsidRDefault="00C74E3E" w:rsidP="00C74E3E">
      <w:pPr>
        <w:tabs>
          <w:tab w:val="left" w:pos="1485"/>
        </w:tabs>
        <w:suppressAutoHyphens/>
        <w:spacing w:after="0" w:line="240" w:lineRule="auto"/>
        <w:ind w:firstLine="709"/>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Приложение №2 к</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решению Думы </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Макарьевского муниципального округа</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Костромской области</w:t>
      </w:r>
    </w:p>
    <w:p w:rsidR="00C74E3E" w:rsidRPr="00C74E3E" w:rsidRDefault="00C74E3E" w:rsidP="00C74E3E">
      <w:pPr>
        <w:suppressAutoHyphens/>
        <w:spacing w:after="0" w:line="240" w:lineRule="auto"/>
        <w:ind w:firstLine="709"/>
        <w:jc w:val="right"/>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от  17.10.2024 № 12</w:t>
      </w:r>
    </w:p>
    <w:p w:rsid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Состав ликвидационной комиссии Совета депутатов городского поселения </w:t>
      </w:r>
    </w:p>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город Макарьев Макарьевского муниципального района Костромской области</w:t>
      </w:r>
    </w:p>
    <w:p w:rsidR="00C74E3E" w:rsidRPr="00C74E3E" w:rsidRDefault="00C74E3E" w:rsidP="00C74E3E">
      <w:pPr>
        <w:suppressAutoHyphens/>
        <w:spacing w:after="0" w:line="240" w:lineRule="auto"/>
        <w:ind w:firstLine="709"/>
        <w:rPr>
          <w:rFonts w:ascii="Arial" w:eastAsia="Andale Sans UI" w:hAnsi="Arial" w:cs="Arial"/>
          <w:kern w:val="1"/>
          <w:sz w:val="16"/>
          <w:szCs w:val="16"/>
          <w:lang w:eastAsia="ar-SA"/>
        </w:rPr>
      </w:pPr>
    </w:p>
    <w:p w:rsidR="00C74E3E" w:rsidRPr="00C74E3E" w:rsidRDefault="00C74E3E" w:rsidP="00C74E3E">
      <w:pPr>
        <w:tabs>
          <w:tab w:val="left" w:pos="3627"/>
          <w:tab w:val="left" w:pos="3936"/>
          <w:tab w:val="left" w:pos="5879"/>
          <w:tab w:val="left" w:pos="7346"/>
          <w:tab w:val="left" w:pos="8848"/>
        </w:tabs>
        <w:suppressAutoHyphens/>
        <w:spacing w:after="0" w:line="240" w:lineRule="auto"/>
        <w:ind w:firstLine="709"/>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Председатель комиссии – Капежинская Ольга Алексеевна, заместитель председателя Совета депутатов городского поселения город Макарьев Макарьевского муниципального района Костромской области</w:t>
      </w:r>
    </w:p>
    <w:p w:rsidR="00C74E3E" w:rsidRPr="00C74E3E" w:rsidRDefault="00C74E3E" w:rsidP="00C74E3E">
      <w:pPr>
        <w:tabs>
          <w:tab w:val="left" w:pos="3627"/>
          <w:tab w:val="left" w:pos="4076"/>
          <w:tab w:val="left" w:pos="5690"/>
          <w:tab w:val="left" w:pos="7441"/>
          <w:tab w:val="left" w:pos="9170"/>
        </w:tabs>
        <w:suppressAutoHyphens/>
        <w:spacing w:after="0" w:line="240" w:lineRule="auto"/>
        <w:ind w:firstLine="709"/>
        <w:rPr>
          <w:rFonts w:ascii="Arial" w:eastAsia="Andale Sans UI" w:hAnsi="Arial" w:cs="Arial"/>
          <w:kern w:val="1"/>
          <w:sz w:val="16"/>
          <w:szCs w:val="16"/>
          <w:lang w:eastAsia="ar-SA"/>
        </w:rPr>
      </w:pPr>
    </w:p>
    <w:p w:rsidR="00C74E3E" w:rsidRPr="00C74E3E" w:rsidRDefault="00C74E3E" w:rsidP="00C74E3E">
      <w:pPr>
        <w:tabs>
          <w:tab w:val="left" w:pos="3627"/>
          <w:tab w:val="left" w:pos="4076"/>
          <w:tab w:val="left" w:pos="5690"/>
          <w:tab w:val="left" w:pos="7441"/>
          <w:tab w:val="left" w:pos="9170"/>
        </w:tabs>
        <w:suppressAutoHyphens/>
        <w:spacing w:after="0" w:line="240" w:lineRule="auto"/>
        <w:ind w:firstLine="709"/>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Член комиссии – Нефедова Татьяна Александровна, главный бухгалтер отдела бухгалтерского учета и отчетности администрации Макарьевского муниципального района Костромской области</w:t>
      </w:r>
    </w:p>
    <w:p w:rsidR="00C74E3E" w:rsidRPr="00C74E3E" w:rsidRDefault="00C74E3E" w:rsidP="00C74E3E">
      <w:pPr>
        <w:tabs>
          <w:tab w:val="left" w:pos="3627"/>
          <w:tab w:val="left" w:pos="3936"/>
          <w:tab w:val="left" w:pos="7232"/>
          <w:tab w:val="left" w:pos="8848"/>
        </w:tabs>
        <w:suppressAutoHyphens/>
        <w:spacing w:after="0" w:line="240" w:lineRule="auto"/>
        <w:ind w:firstLine="709"/>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Член комиссии – Мокина Наталья Валерьевна, секретарь руководителя Собрания депутатов Макарьевского муниципального района Костромской области</w:t>
      </w:r>
    </w:p>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План</w:t>
      </w:r>
    </w:p>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ликвидации Совета депутатов городского поселения город Макарьев Макарьевского муниципального района Костромской области</w:t>
      </w:r>
    </w:p>
    <w:tbl>
      <w:tblPr>
        <w:tblW w:w="5000" w:type="pct"/>
        <w:tblCellMar>
          <w:left w:w="0" w:type="dxa"/>
          <w:right w:w="0" w:type="dxa"/>
        </w:tblCellMar>
        <w:tblLook w:val="0000"/>
      </w:tblPr>
      <w:tblGrid>
        <w:gridCol w:w="609"/>
        <w:gridCol w:w="3934"/>
        <w:gridCol w:w="3513"/>
        <w:gridCol w:w="2021"/>
      </w:tblGrid>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п/п</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Наименование мероприятия</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Срок исполнения и правовые основания</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Ответственный исполнитель</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1.</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Принятие решения о ликвидации Совета депутатов городского поселения город Макарьев Макарьевского муниципального района Костромской области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(ст.61,62 Гражданского кодекса РФ)</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Дума Макарьевского муниципального округа</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2.</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Письменное уведомление налогового органа о нахождении Совета депутатов городского поселения город Макарьев Макарьевского муниципального района Костромской области в процессе ликвидации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течение трех рабочих дней после даты принятия решения о ликвидации (ст. 62 ГК РФ, ч. 1 ст. 20 от 08.08.2001 №129-ФЗ, приказ ФНС России от 25.01.2012 №ММВ-7-6/25@)</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3.</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Опубликование один раз в месяц сведений о принятии решения о ликвидации Совета депутатов городского поселения город Макарьев Макарьевского муниципального района Костромской области в журнале «Вестник государственной регистрации»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порядке, установленном законом</w:t>
            </w:r>
          </w:p>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(ч.1ст.63 ГКРФ, п.1 приказа ФНС России от 16.06.2006 № САЭ-3-09/355@)</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4.</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Выявление кредиторов, совершение действий по сбору дебиторской задолженности. Письменное уведомление каждого кредитора о ликвидации Совета депутатов городского поселения город Макарьев Макарьевского муниципального района Костромской области с указанием сроков для предъявления требований</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Не менее двух месяцев с момента опубликования сообщения о ликвидации (ч. 1 ст. 63 ГК РФ)</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5.</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Проведение инвентаризации имущества Совета депутатов городского поселения город </w:t>
            </w:r>
            <w:r w:rsidRPr="00C74E3E">
              <w:rPr>
                <w:rFonts w:ascii="Arial" w:eastAsia="Andale Sans UI" w:hAnsi="Arial" w:cs="Arial"/>
                <w:kern w:val="1"/>
                <w:sz w:val="16"/>
                <w:szCs w:val="16"/>
                <w:lang w:eastAsia="ar-SA"/>
              </w:rPr>
              <w:lastRenderedPageBreak/>
              <w:t>Макарьев</w:t>
            </w:r>
          </w:p>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Макарьевского муниципального района Костромской области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lastRenderedPageBreak/>
              <w:t xml:space="preserve">Перед составлением ликвидационного (промежуточного) баланса (приказ Минфина </w:t>
            </w:r>
            <w:r w:rsidRPr="00C74E3E">
              <w:rPr>
                <w:rFonts w:ascii="Arial" w:eastAsia="Andale Sans UI" w:hAnsi="Arial" w:cs="Arial"/>
                <w:kern w:val="1"/>
                <w:sz w:val="16"/>
                <w:szCs w:val="16"/>
                <w:lang w:eastAsia="ar-SA"/>
              </w:rPr>
              <w:lastRenderedPageBreak/>
              <w:t>РФ от 13.06.1995 №49)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lastRenderedPageBreak/>
              <w:t>Ликвидационная комиссия</w:t>
            </w:r>
          </w:p>
        </w:tc>
      </w:tr>
      <w:tr w:rsidR="00C74E3E" w:rsidRPr="00C74E3E" w:rsidTr="0097102C">
        <w:trPr>
          <w:trHeight w:val="20"/>
        </w:trPr>
        <w:tc>
          <w:tcPr>
            <w:tcW w:w="302" w:type="pct"/>
            <w:vMerge w:val="restart"/>
            <w:tcBorders>
              <w:top w:val="single" w:sz="4" w:space="0" w:color="000000"/>
              <w:left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lastRenderedPageBreak/>
              <w:t>6.</w:t>
            </w:r>
          </w:p>
        </w:tc>
        <w:tc>
          <w:tcPr>
            <w:tcW w:w="1952" w:type="pct"/>
            <w:tcBorders>
              <w:top w:val="single" w:sz="4" w:space="0" w:color="000000"/>
              <w:left w:val="single" w:sz="4" w:space="0" w:color="000000"/>
            </w:tcBorders>
            <w:shd w:val="clear" w:color="auto" w:fill="auto"/>
          </w:tcPr>
          <w:p w:rsidR="00C74E3E" w:rsidRPr="00C74E3E" w:rsidRDefault="00C74E3E" w:rsidP="00C74E3E">
            <w:pPr>
              <w:tabs>
                <w:tab w:val="left" w:pos="730"/>
              </w:tabs>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1) Составление промежуточного ликвидационного баланса Совета депутатов городского поселения город Макарьев Макарьевского муниципального района Костромской области</w:t>
            </w:r>
          </w:p>
        </w:tc>
        <w:tc>
          <w:tcPr>
            <w:tcW w:w="1743" w:type="pct"/>
            <w:vMerge w:val="restart"/>
            <w:tcBorders>
              <w:top w:val="single" w:sz="4" w:space="0" w:color="000000"/>
              <w:left w:val="single" w:sz="4" w:space="0" w:color="000000"/>
            </w:tcBorders>
            <w:shd w:val="clear" w:color="auto" w:fill="auto"/>
          </w:tcPr>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После окончания срока предъявления требований кредиторами (ч.2ст. 63ГК РФ)</w:t>
            </w:r>
          </w:p>
        </w:tc>
        <w:tc>
          <w:tcPr>
            <w:tcW w:w="1003" w:type="pct"/>
            <w:tcBorders>
              <w:top w:val="single" w:sz="4" w:space="0" w:color="000000"/>
              <w:left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jc w:val="center"/>
              <w:rPr>
                <w:rFonts w:ascii="Arial" w:eastAsia="Andale Sans UI" w:hAnsi="Arial" w:cs="Arial"/>
                <w:kern w:val="1"/>
                <w:sz w:val="16"/>
                <w:szCs w:val="16"/>
                <w:lang w:eastAsia="ar-SA"/>
              </w:rPr>
            </w:pPr>
          </w:p>
        </w:tc>
        <w:tc>
          <w:tcPr>
            <w:tcW w:w="1952" w:type="pct"/>
            <w:tcBorders>
              <w:left w:val="single" w:sz="4" w:space="0" w:color="000000"/>
            </w:tcBorders>
            <w:shd w:val="clear" w:color="auto" w:fill="auto"/>
          </w:tcPr>
          <w:p w:rsidR="00C74E3E" w:rsidRPr="00C74E3E" w:rsidRDefault="00C74E3E" w:rsidP="00C74E3E">
            <w:pPr>
              <w:tabs>
                <w:tab w:val="left" w:pos="694"/>
              </w:tabs>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2) Утверждение промежуточного ликвидационного баланса Совета депутатов городского поселения город Макарьев Макарьевского муниципального района Костромской области</w:t>
            </w:r>
          </w:p>
        </w:tc>
        <w:tc>
          <w:tcPr>
            <w:tcW w:w="1743"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ind w:left="10" w:right="133"/>
              <w:jc w:val="center"/>
              <w:rPr>
                <w:rFonts w:ascii="Arial" w:eastAsia="Andale Sans UI" w:hAnsi="Arial" w:cs="Arial"/>
                <w:kern w:val="1"/>
                <w:sz w:val="16"/>
                <w:szCs w:val="16"/>
                <w:lang w:eastAsia="ar-SA"/>
              </w:rPr>
            </w:pPr>
          </w:p>
        </w:tc>
        <w:tc>
          <w:tcPr>
            <w:tcW w:w="1003" w:type="pct"/>
            <w:tcBorders>
              <w:left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Дума Макарьевского муниципального округа</w:t>
            </w:r>
          </w:p>
        </w:tc>
      </w:tr>
      <w:tr w:rsidR="00C74E3E" w:rsidRPr="00C74E3E" w:rsidTr="0097102C">
        <w:trPr>
          <w:trHeight w:val="20"/>
        </w:trPr>
        <w:tc>
          <w:tcPr>
            <w:tcW w:w="302" w:type="pct"/>
            <w:vMerge/>
            <w:tcBorders>
              <w:left w:val="single" w:sz="4" w:space="0" w:color="000000"/>
              <w:bottom w:val="single" w:sz="4" w:space="0" w:color="000000"/>
            </w:tcBorders>
            <w:shd w:val="clear" w:color="auto" w:fill="auto"/>
          </w:tcPr>
          <w:p w:rsidR="00C74E3E" w:rsidRPr="00C74E3E" w:rsidRDefault="00C74E3E" w:rsidP="00C74E3E">
            <w:pPr>
              <w:suppressAutoHyphens/>
              <w:snapToGrid w:val="0"/>
              <w:spacing w:after="0" w:line="240" w:lineRule="auto"/>
              <w:jc w:val="center"/>
              <w:rPr>
                <w:rFonts w:ascii="Arial" w:eastAsia="Andale Sans UI" w:hAnsi="Arial" w:cs="Arial"/>
                <w:kern w:val="1"/>
                <w:sz w:val="16"/>
                <w:szCs w:val="16"/>
                <w:lang w:eastAsia="ar-SA"/>
              </w:rPr>
            </w:pPr>
          </w:p>
        </w:tc>
        <w:tc>
          <w:tcPr>
            <w:tcW w:w="1952" w:type="pct"/>
            <w:tcBorders>
              <w:left w:val="single" w:sz="4" w:space="0" w:color="000000"/>
            </w:tcBorders>
            <w:shd w:val="clear" w:color="auto" w:fill="auto"/>
          </w:tcPr>
          <w:p w:rsidR="00C74E3E" w:rsidRPr="00C74E3E" w:rsidRDefault="00C74E3E" w:rsidP="00C74E3E">
            <w:pPr>
              <w:tabs>
                <w:tab w:val="left" w:pos="730"/>
              </w:tabs>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3) Представление в налоговый орган уведомления о составлении промежуточного ликвидационного баланса Совета депутатов городского поселения город Макарьев Макарьевского муниципального района Костромской области</w:t>
            </w:r>
          </w:p>
        </w:tc>
        <w:tc>
          <w:tcPr>
            <w:tcW w:w="1743" w:type="pct"/>
            <w:vMerge/>
            <w:tcBorders>
              <w:left w:val="single" w:sz="4" w:space="0" w:color="000000"/>
              <w:bottom w:val="single" w:sz="4" w:space="0" w:color="000000"/>
            </w:tcBorders>
            <w:shd w:val="clear" w:color="auto" w:fill="auto"/>
          </w:tcPr>
          <w:p w:rsidR="00C74E3E" w:rsidRPr="00C74E3E" w:rsidRDefault="00C74E3E" w:rsidP="00C74E3E">
            <w:pPr>
              <w:suppressAutoHyphens/>
              <w:snapToGrid w:val="0"/>
              <w:spacing w:after="0" w:line="240" w:lineRule="auto"/>
              <w:ind w:left="10" w:right="133"/>
              <w:jc w:val="center"/>
              <w:rPr>
                <w:rFonts w:ascii="Arial" w:eastAsia="Andale Sans UI" w:hAnsi="Arial" w:cs="Arial"/>
                <w:kern w:val="1"/>
                <w:sz w:val="16"/>
                <w:szCs w:val="16"/>
                <w:lang w:eastAsia="ar-SA"/>
              </w:rPr>
            </w:pPr>
          </w:p>
        </w:tc>
        <w:tc>
          <w:tcPr>
            <w:tcW w:w="1003" w:type="pct"/>
            <w:tcBorders>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7.</w:t>
            </w:r>
          </w:p>
        </w:tc>
        <w:tc>
          <w:tcPr>
            <w:tcW w:w="1952" w:type="pct"/>
            <w:tcBorders>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Выплата денежных сумм кредиторам ликвидируемого Совета депутатов городского поселения город Макарьев Макарьевского муниципального района Костромской области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(ч.5ст. 63,ст. 64ГК РФ)</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vMerge w:val="restart"/>
            <w:tcBorders>
              <w:top w:val="single" w:sz="4" w:space="0" w:color="000000"/>
              <w:left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8.</w:t>
            </w:r>
          </w:p>
        </w:tc>
        <w:tc>
          <w:tcPr>
            <w:tcW w:w="1952" w:type="pct"/>
            <w:tcBorders>
              <w:top w:val="single" w:sz="4" w:space="0" w:color="000000"/>
              <w:left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 xml:space="preserve">а)Подготовка и направление </w:t>
            </w:r>
            <w:r w:rsidRPr="00C74E3E">
              <w:rPr>
                <w:rFonts w:ascii="Arial" w:eastAsia="Andale Sans UI" w:hAnsi="Arial" w:cs="Arial"/>
                <w:kern w:val="1"/>
                <w:sz w:val="16"/>
                <w:szCs w:val="16"/>
              </w:rPr>
              <w:t>заявления</w:t>
            </w:r>
            <w:r w:rsidRPr="00C74E3E">
              <w:rPr>
                <w:rFonts w:ascii="Arial" w:eastAsia="Andale Sans UI" w:hAnsi="Arial" w:cs="Arial"/>
                <w:kern w:val="1"/>
                <w:sz w:val="16"/>
                <w:szCs w:val="16"/>
                <w:lang w:eastAsia="ar-SA"/>
              </w:rPr>
              <w:t xml:space="preserve"> о государственной регистрации юридического лица в связи с его ликвидацией;</w:t>
            </w:r>
          </w:p>
        </w:tc>
        <w:tc>
          <w:tcPr>
            <w:tcW w:w="1743" w:type="pct"/>
            <w:vMerge w:val="restart"/>
            <w:tcBorders>
              <w:top w:val="single" w:sz="4" w:space="0" w:color="000000"/>
              <w:left w:val="single" w:sz="4" w:space="0" w:color="000000"/>
            </w:tcBorders>
            <w:shd w:val="clear" w:color="auto" w:fill="auto"/>
          </w:tcPr>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После завершения расчетов с кредиторами (ч.6ст. 63ГК РФ)</w:t>
            </w:r>
          </w:p>
        </w:tc>
        <w:tc>
          <w:tcPr>
            <w:tcW w:w="1003" w:type="pct"/>
            <w:tcBorders>
              <w:top w:val="single" w:sz="4" w:space="0" w:color="000000"/>
              <w:left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jc w:val="center"/>
              <w:rPr>
                <w:rFonts w:ascii="Arial" w:eastAsia="Andale Sans UI" w:hAnsi="Arial" w:cs="Arial"/>
                <w:kern w:val="1"/>
                <w:sz w:val="16"/>
                <w:szCs w:val="16"/>
                <w:lang w:eastAsia="ar-SA"/>
              </w:rPr>
            </w:pPr>
          </w:p>
        </w:tc>
        <w:tc>
          <w:tcPr>
            <w:tcW w:w="1952" w:type="pct"/>
            <w:tcBorders>
              <w:left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б)Подготовка ликвидационного баланса Совета депутатов городского поселения город Макарьев Макарьевского муниципального района Костромской области;</w:t>
            </w:r>
          </w:p>
        </w:tc>
        <w:tc>
          <w:tcPr>
            <w:tcW w:w="1743"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ind w:left="10" w:right="133"/>
              <w:jc w:val="center"/>
              <w:rPr>
                <w:rFonts w:ascii="Arial" w:eastAsia="Andale Sans UI" w:hAnsi="Arial" w:cs="Arial"/>
                <w:kern w:val="1"/>
                <w:sz w:val="16"/>
                <w:szCs w:val="16"/>
                <w:lang w:eastAsia="ar-SA"/>
              </w:rPr>
            </w:pPr>
          </w:p>
        </w:tc>
        <w:tc>
          <w:tcPr>
            <w:tcW w:w="1003" w:type="pct"/>
            <w:tcBorders>
              <w:left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jc w:val="center"/>
              <w:rPr>
                <w:rFonts w:ascii="Arial" w:eastAsia="Andale Sans UI" w:hAnsi="Arial" w:cs="Arial"/>
                <w:kern w:val="1"/>
                <w:sz w:val="16"/>
                <w:szCs w:val="16"/>
                <w:lang w:eastAsia="ar-SA"/>
              </w:rPr>
            </w:pPr>
          </w:p>
        </w:tc>
        <w:tc>
          <w:tcPr>
            <w:tcW w:w="1952" w:type="pct"/>
            <w:tcBorders>
              <w:left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в) Утверждение ликвидационного баланса Совета депутатов городского поселения город Макарьев Макарьевского муниципального района Костромской области</w:t>
            </w:r>
          </w:p>
        </w:tc>
        <w:tc>
          <w:tcPr>
            <w:tcW w:w="1743"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ind w:left="10" w:right="133"/>
              <w:jc w:val="center"/>
              <w:rPr>
                <w:rFonts w:ascii="Arial" w:eastAsia="Andale Sans UI" w:hAnsi="Arial" w:cs="Arial"/>
                <w:kern w:val="1"/>
                <w:sz w:val="16"/>
                <w:szCs w:val="16"/>
                <w:lang w:eastAsia="ar-SA"/>
              </w:rPr>
            </w:pPr>
          </w:p>
        </w:tc>
        <w:tc>
          <w:tcPr>
            <w:tcW w:w="1003" w:type="pct"/>
            <w:tcBorders>
              <w:left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Дума Макарьевского муниципального округа</w:t>
            </w:r>
          </w:p>
        </w:tc>
      </w:tr>
      <w:tr w:rsidR="00C74E3E" w:rsidRPr="00C74E3E" w:rsidTr="0097102C">
        <w:trPr>
          <w:trHeight w:val="20"/>
        </w:trPr>
        <w:tc>
          <w:tcPr>
            <w:tcW w:w="302"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jc w:val="center"/>
              <w:rPr>
                <w:rFonts w:ascii="Arial" w:eastAsia="Andale Sans UI" w:hAnsi="Arial" w:cs="Arial"/>
                <w:kern w:val="1"/>
                <w:sz w:val="16"/>
                <w:szCs w:val="16"/>
                <w:lang w:eastAsia="ar-SA"/>
              </w:rPr>
            </w:pPr>
          </w:p>
        </w:tc>
        <w:tc>
          <w:tcPr>
            <w:tcW w:w="1952" w:type="pct"/>
            <w:tcBorders>
              <w:left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г) Оплата государственной пошлины;</w:t>
            </w:r>
          </w:p>
        </w:tc>
        <w:tc>
          <w:tcPr>
            <w:tcW w:w="1743" w:type="pct"/>
            <w:vMerge/>
            <w:tcBorders>
              <w:left w:val="single" w:sz="4" w:space="0" w:color="000000"/>
            </w:tcBorders>
            <w:shd w:val="clear" w:color="auto" w:fill="auto"/>
          </w:tcPr>
          <w:p w:rsidR="00C74E3E" w:rsidRPr="00C74E3E" w:rsidRDefault="00C74E3E" w:rsidP="00C74E3E">
            <w:pPr>
              <w:suppressAutoHyphens/>
              <w:snapToGrid w:val="0"/>
              <w:spacing w:after="0" w:line="240" w:lineRule="auto"/>
              <w:ind w:left="10" w:right="133"/>
              <w:jc w:val="center"/>
              <w:rPr>
                <w:rFonts w:ascii="Arial" w:eastAsia="Andale Sans UI" w:hAnsi="Arial" w:cs="Arial"/>
                <w:kern w:val="1"/>
                <w:sz w:val="16"/>
                <w:szCs w:val="16"/>
                <w:lang w:eastAsia="ar-SA"/>
              </w:rPr>
            </w:pPr>
          </w:p>
        </w:tc>
        <w:tc>
          <w:tcPr>
            <w:tcW w:w="1003" w:type="pct"/>
            <w:tcBorders>
              <w:left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vMerge/>
            <w:tcBorders>
              <w:left w:val="single" w:sz="4" w:space="0" w:color="000000"/>
              <w:bottom w:val="single" w:sz="4" w:space="0" w:color="000000"/>
            </w:tcBorders>
            <w:shd w:val="clear" w:color="auto" w:fill="auto"/>
          </w:tcPr>
          <w:p w:rsidR="00C74E3E" w:rsidRPr="00C74E3E" w:rsidRDefault="00C74E3E" w:rsidP="00C74E3E">
            <w:pPr>
              <w:suppressAutoHyphens/>
              <w:snapToGrid w:val="0"/>
              <w:spacing w:after="0" w:line="240" w:lineRule="auto"/>
              <w:jc w:val="center"/>
              <w:rPr>
                <w:rFonts w:ascii="Arial" w:eastAsia="Andale Sans UI" w:hAnsi="Arial" w:cs="Arial"/>
                <w:kern w:val="1"/>
                <w:sz w:val="16"/>
                <w:szCs w:val="16"/>
                <w:lang w:eastAsia="ar-SA"/>
              </w:rPr>
            </w:pPr>
          </w:p>
        </w:tc>
        <w:tc>
          <w:tcPr>
            <w:tcW w:w="1952" w:type="pct"/>
            <w:tcBorders>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д) Подготовка документа, подтверждающего представление сведений в территориальный орган Пенсионного фонда</w:t>
            </w:r>
          </w:p>
        </w:tc>
        <w:tc>
          <w:tcPr>
            <w:tcW w:w="1743" w:type="pct"/>
            <w:vMerge/>
            <w:tcBorders>
              <w:left w:val="single" w:sz="4" w:space="0" w:color="000000"/>
              <w:bottom w:val="single" w:sz="4" w:space="0" w:color="000000"/>
            </w:tcBorders>
            <w:shd w:val="clear" w:color="auto" w:fill="auto"/>
          </w:tcPr>
          <w:p w:rsidR="00C74E3E" w:rsidRPr="00C74E3E" w:rsidRDefault="00C74E3E" w:rsidP="00C74E3E">
            <w:pPr>
              <w:suppressAutoHyphens/>
              <w:snapToGrid w:val="0"/>
              <w:spacing w:after="0" w:line="240" w:lineRule="auto"/>
              <w:ind w:left="10" w:right="133"/>
              <w:jc w:val="center"/>
              <w:rPr>
                <w:rFonts w:ascii="Arial" w:eastAsia="Andale Sans UI" w:hAnsi="Arial" w:cs="Arial"/>
                <w:kern w:val="1"/>
                <w:sz w:val="16"/>
                <w:szCs w:val="16"/>
                <w:lang w:eastAsia="ar-SA"/>
              </w:rPr>
            </w:pPr>
          </w:p>
        </w:tc>
        <w:tc>
          <w:tcPr>
            <w:tcW w:w="1003" w:type="pct"/>
            <w:tcBorders>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jc w:val="center"/>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9.</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Подача документов, указанных в пункте 8 настоящего Порядка, в налоговый орган по месту регистрации Совета депутатов городского поселения город Макарьев Макарьевского муниципального района Костромской области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napToGrid w:val="0"/>
              <w:spacing w:after="0" w:line="240" w:lineRule="auto"/>
              <w:ind w:left="10" w:right="133"/>
              <w:rPr>
                <w:rFonts w:ascii="Arial" w:eastAsia="Andale Sans UI" w:hAnsi="Arial" w:cs="Arial"/>
                <w:kern w:val="1"/>
                <w:sz w:val="16"/>
                <w:szCs w:val="16"/>
                <w:lang w:eastAsia="ar-SA"/>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10.</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Получение документов о государственной регистрации ликвидации Совета депутатов городского поселения город Макарьев Макарьевского муниципального района Костромской области как юридического лица:</w:t>
            </w:r>
          </w:p>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а) лист записи в ЕГРЮЛ;</w:t>
            </w:r>
          </w:p>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б) уведомление о снятии с учета в налоговом органе.</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napToGrid w:val="0"/>
              <w:spacing w:after="0" w:line="240" w:lineRule="auto"/>
              <w:ind w:left="10" w:right="133"/>
              <w:rPr>
                <w:rFonts w:ascii="Arial" w:eastAsia="Andale Sans UI" w:hAnsi="Arial" w:cs="Arial"/>
                <w:kern w:val="1"/>
                <w:sz w:val="16"/>
                <w:szCs w:val="16"/>
                <w:lang w:eastAsia="ar-SA"/>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11.</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Закрытие банковского счета Совета депутатов городского поселения город Макарьев Макарьевского муниципального района Костромской области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(ст.859ГК РФ)</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r w:rsidR="00C74E3E" w:rsidRPr="00C74E3E" w:rsidTr="0097102C">
        <w:trPr>
          <w:trHeight w:val="20"/>
        </w:trPr>
        <w:tc>
          <w:tcPr>
            <w:tcW w:w="30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12.</w:t>
            </w:r>
          </w:p>
        </w:tc>
        <w:tc>
          <w:tcPr>
            <w:tcW w:w="1952"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42" w:right="132"/>
              <w:jc w:val="both"/>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Уничтожение печати (по акту об уничтожении)</w:t>
            </w:r>
          </w:p>
        </w:tc>
        <w:tc>
          <w:tcPr>
            <w:tcW w:w="1743" w:type="pct"/>
            <w:tcBorders>
              <w:top w:val="single" w:sz="4" w:space="0" w:color="000000"/>
              <w:left w:val="single" w:sz="4" w:space="0" w:color="000000"/>
              <w:bottom w:val="single" w:sz="4" w:space="0" w:color="000000"/>
            </w:tcBorders>
            <w:shd w:val="clear" w:color="auto" w:fill="auto"/>
          </w:tcPr>
          <w:p w:rsidR="00C74E3E" w:rsidRPr="00C74E3E" w:rsidRDefault="00C74E3E" w:rsidP="00C74E3E">
            <w:pPr>
              <w:suppressAutoHyphens/>
              <w:spacing w:after="0" w:line="240" w:lineRule="auto"/>
              <w:ind w:left="10" w:right="133"/>
              <w:jc w:val="center"/>
              <w:rPr>
                <w:rFonts w:ascii="Arial" w:eastAsia="Andale Sans UI" w:hAnsi="Arial" w:cs="Arial"/>
                <w:kern w:val="1"/>
                <w:sz w:val="16"/>
                <w:szCs w:val="16"/>
                <w:lang w:eastAsia="ar-SA"/>
              </w:rPr>
            </w:pPr>
            <w:r w:rsidRPr="00C74E3E">
              <w:rPr>
                <w:rFonts w:ascii="Arial" w:eastAsia="Andale Sans UI" w:hAnsi="Arial" w:cs="Arial"/>
                <w:kern w:val="1"/>
                <w:sz w:val="16"/>
                <w:szCs w:val="16"/>
                <w:lang w:eastAsia="ar-SA"/>
              </w:rPr>
              <w:t>После получения листа записи в ЕГРЮЛ о ликвидации юридического лица</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4E3E" w:rsidRPr="00C74E3E" w:rsidRDefault="00C74E3E" w:rsidP="00C74E3E">
            <w:pPr>
              <w:suppressAutoHyphens/>
              <w:spacing w:after="0" w:line="240" w:lineRule="auto"/>
              <w:ind w:left="150" w:right="179"/>
              <w:rPr>
                <w:rFonts w:ascii="Times New Roman" w:eastAsia="Andale Sans UI" w:hAnsi="Times New Roman"/>
                <w:kern w:val="1"/>
                <w:sz w:val="16"/>
                <w:szCs w:val="16"/>
                <w:lang w:eastAsia="ar-SA"/>
              </w:rPr>
            </w:pPr>
            <w:r w:rsidRPr="00C74E3E">
              <w:rPr>
                <w:rFonts w:ascii="Arial" w:eastAsia="Andale Sans UI" w:hAnsi="Arial" w:cs="Arial"/>
                <w:kern w:val="1"/>
                <w:sz w:val="16"/>
                <w:szCs w:val="16"/>
                <w:lang w:eastAsia="ar-SA"/>
              </w:rPr>
              <w:t>Ликвидационная комиссия</w:t>
            </w:r>
          </w:p>
        </w:tc>
      </w:tr>
    </w:tbl>
    <w:p w:rsidR="00C74E3E" w:rsidRPr="00C74E3E" w:rsidRDefault="00C74E3E" w:rsidP="00C74E3E">
      <w:pPr>
        <w:suppressAutoHyphens/>
        <w:spacing w:after="0" w:line="240" w:lineRule="auto"/>
        <w:ind w:firstLine="709"/>
        <w:rPr>
          <w:rFonts w:ascii="Arial" w:eastAsia="Andale Sans UI" w:hAnsi="Arial" w:cs="Arial"/>
          <w:kern w:val="1"/>
          <w:sz w:val="16"/>
          <w:szCs w:val="16"/>
          <w:lang w:eastAsia="ar-SA"/>
        </w:rPr>
      </w:pPr>
    </w:p>
    <w:p w:rsidR="002518C7" w:rsidRDefault="002518C7" w:rsidP="00501AD9">
      <w:pPr>
        <w:pStyle w:val="a4"/>
        <w:jc w:val="both"/>
        <w:rPr>
          <w:rFonts w:ascii="Arial" w:hAnsi="Arial" w:cs="Arial"/>
          <w:b/>
          <w:sz w:val="16"/>
          <w:szCs w:val="16"/>
        </w:rPr>
      </w:pPr>
    </w:p>
    <w:p w:rsidR="00723EB9" w:rsidRPr="00723EB9" w:rsidRDefault="00723EB9" w:rsidP="00723EB9">
      <w:pPr>
        <w:suppressAutoHyphens/>
        <w:autoSpaceDE w:val="0"/>
        <w:spacing w:after="0" w:line="240" w:lineRule="auto"/>
        <w:jc w:val="center"/>
        <w:rPr>
          <w:rFonts w:ascii="Arial" w:eastAsia="Times New Roman" w:hAnsi="Arial" w:cs="Arial"/>
          <w:b/>
          <w:sz w:val="16"/>
          <w:szCs w:val="16"/>
          <w:lang w:eastAsia="hi-IN" w:bidi="hi-IN"/>
        </w:rPr>
      </w:pPr>
      <w:r w:rsidRPr="00723EB9">
        <w:rPr>
          <w:rFonts w:ascii="Arial" w:eastAsia="Times New Roman" w:hAnsi="Arial" w:cs="Arial"/>
          <w:b/>
          <w:sz w:val="16"/>
          <w:szCs w:val="16"/>
          <w:lang w:eastAsia="hi-IN" w:bidi="hi-IN"/>
        </w:rPr>
        <w:t>Р Е Ш Е Н И Е</w:t>
      </w:r>
    </w:p>
    <w:p w:rsidR="00723EB9" w:rsidRPr="00723EB9" w:rsidRDefault="00723EB9" w:rsidP="00723EB9">
      <w:pPr>
        <w:tabs>
          <w:tab w:val="left" w:pos="7229"/>
        </w:tabs>
        <w:suppressAutoHyphens/>
        <w:autoSpaceDE w:val="0"/>
        <w:spacing w:after="0" w:line="240" w:lineRule="auto"/>
        <w:jc w:val="both"/>
        <w:rPr>
          <w:rFonts w:ascii="Arial" w:eastAsia="Times New Roman" w:hAnsi="Arial" w:cs="Arial"/>
          <w:sz w:val="16"/>
          <w:szCs w:val="16"/>
          <w:lang w:eastAsia="hi-IN" w:bidi="hi-IN"/>
        </w:rPr>
      </w:pPr>
    </w:p>
    <w:p w:rsidR="00723EB9" w:rsidRPr="00723EB9" w:rsidRDefault="00723EB9" w:rsidP="00723EB9">
      <w:pPr>
        <w:tabs>
          <w:tab w:val="left" w:pos="7229"/>
        </w:tabs>
        <w:suppressAutoHyphens/>
        <w:autoSpaceDE w:val="0"/>
        <w:spacing w:after="0" w:line="240" w:lineRule="auto"/>
        <w:jc w:val="center"/>
        <w:rPr>
          <w:rFonts w:ascii="Arial" w:eastAsia="Times New Roman" w:hAnsi="Arial" w:cs="Arial"/>
          <w:b/>
          <w:sz w:val="16"/>
          <w:szCs w:val="16"/>
          <w:lang w:eastAsia="hi-IN" w:bidi="hi-IN"/>
        </w:rPr>
      </w:pPr>
      <w:r w:rsidRPr="00723EB9">
        <w:rPr>
          <w:rFonts w:ascii="Arial" w:eastAsia="Times New Roman" w:hAnsi="Arial" w:cs="Arial"/>
          <w:b/>
          <w:sz w:val="16"/>
          <w:szCs w:val="16"/>
          <w:lang w:eastAsia="hi-IN" w:bidi="hi-IN"/>
        </w:rPr>
        <w:t>№ 13 от 17 октября 2024 года</w:t>
      </w:r>
    </w:p>
    <w:p w:rsidR="00723EB9" w:rsidRPr="00723EB9" w:rsidRDefault="00723EB9" w:rsidP="00723EB9">
      <w:pPr>
        <w:widowControl w:val="0"/>
        <w:suppressAutoHyphens/>
        <w:autoSpaceDE w:val="0"/>
        <w:spacing w:after="0" w:line="240" w:lineRule="auto"/>
        <w:rPr>
          <w:rFonts w:ascii="Times New Roman" w:eastAsia="Times New Roman" w:hAnsi="Times New Roman"/>
          <w:b/>
          <w:sz w:val="16"/>
          <w:szCs w:val="16"/>
          <w:lang w:eastAsia="hi-IN" w:bidi="hi-IN"/>
        </w:rPr>
      </w:pP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О реорганизации администраций Горчухинского сельского</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 xml:space="preserve"> поселения Макарьевского муниципального района Костромской области, </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 xml:space="preserve">Нежитинского сельского поселения Макарьевского муниципального района  </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Костромской области, Николо-Макаровского сельского поселения</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 xml:space="preserve"> Макарьевского муниципального района Костромской области, Унженского</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 xml:space="preserve"> сельского поселения  Макарьевского муниципального района</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 xml:space="preserve"> Костромской области, Усть-Нейского сельского поселения Макарьевского</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 xml:space="preserve"> муниципального района Костромской области в форме</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присоединения к администрации Макарьевского муниципального</w:t>
      </w:r>
    </w:p>
    <w:p w:rsidR="00723EB9" w:rsidRPr="00723EB9" w:rsidRDefault="00723EB9" w:rsidP="00723EB9">
      <w:pPr>
        <w:widowControl w:val="0"/>
        <w:suppressAutoHyphens/>
        <w:autoSpaceDE w:val="0"/>
        <w:spacing w:after="0" w:line="240" w:lineRule="auto"/>
        <w:rPr>
          <w:rFonts w:ascii="Arial" w:eastAsia="Arial" w:hAnsi="Arial" w:cs="Arial"/>
          <w:b/>
          <w:sz w:val="16"/>
          <w:szCs w:val="16"/>
          <w:lang w:eastAsia="hi-IN" w:bidi="hi-IN"/>
        </w:rPr>
      </w:pPr>
      <w:r w:rsidRPr="00723EB9">
        <w:rPr>
          <w:rFonts w:ascii="Arial" w:eastAsia="Arial" w:hAnsi="Arial" w:cs="Arial"/>
          <w:b/>
          <w:sz w:val="16"/>
          <w:szCs w:val="16"/>
          <w:lang w:eastAsia="hi-IN" w:bidi="hi-IN"/>
        </w:rPr>
        <w:t xml:space="preserve"> района Костромской области</w:t>
      </w:r>
    </w:p>
    <w:p w:rsidR="00723EB9" w:rsidRDefault="00723EB9" w:rsidP="00723EB9">
      <w:pPr>
        <w:widowControl w:val="0"/>
        <w:suppressAutoHyphens/>
        <w:autoSpaceDE w:val="0"/>
        <w:spacing w:after="0" w:line="240" w:lineRule="auto"/>
        <w:ind w:firstLine="709"/>
        <w:jc w:val="both"/>
        <w:rPr>
          <w:rFonts w:ascii="Arial" w:eastAsia="Arial" w:hAnsi="Arial" w:cs="Arial"/>
          <w:sz w:val="16"/>
          <w:szCs w:val="16"/>
          <w:lang w:eastAsia="hi-IN" w:bidi="hi-IN"/>
        </w:rPr>
      </w:pPr>
    </w:p>
    <w:p w:rsidR="00723EB9" w:rsidRPr="00723EB9" w:rsidRDefault="00723EB9" w:rsidP="00723EB9">
      <w:pPr>
        <w:widowControl w:val="0"/>
        <w:suppressAutoHyphens/>
        <w:autoSpaceDE w:val="0"/>
        <w:spacing w:after="0" w:line="240" w:lineRule="auto"/>
        <w:ind w:firstLine="709"/>
        <w:jc w:val="both"/>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xml:space="preserve">В соответствии со статьями 57, 58, 59, 60 Гражданского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08.08.2001 №129-ФЗ «О государственной регистрации юридических лиц и индивидуальных предпринимателей»,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w:t>
      </w:r>
      <w:r w:rsidRPr="00723EB9">
        <w:rPr>
          <w:rFonts w:ascii="Arial" w:eastAsia="Arial" w:hAnsi="Arial" w:cs="Arial"/>
          <w:sz w:val="16"/>
          <w:szCs w:val="16"/>
          <w:lang w:eastAsia="hi-IN" w:bidi="hi-IN"/>
        </w:rPr>
        <w:lastRenderedPageBreak/>
        <w:t xml:space="preserve">Костромской области», Дума Макарьевского муниципального округа Костромской области </w:t>
      </w:r>
    </w:p>
    <w:p w:rsidR="00723EB9" w:rsidRPr="00723EB9" w:rsidRDefault="00723EB9" w:rsidP="00723EB9">
      <w:pPr>
        <w:widowControl w:val="0"/>
        <w:suppressAutoHyphens/>
        <w:autoSpaceDE w:val="0"/>
        <w:spacing w:after="0" w:line="240" w:lineRule="auto"/>
        <w:ind w:firstLine="709"/>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РЕШИЛА:</w:t>
      </w:r>
    </w:p>
    <w:p w:rsidR="00723EB9" w:rsidRPr="00723EB9" w:rsidRDefault="00723EB9" w:rsidP="00723EB9">
      <w:pPr>
        <w:widowControl w:val="0"/>
        <w:suppressAutoHyphens/>
        <w:autoSpaceDE w:val="0"/>
        <w:spacing w:after="0" w:line="240" w:lineRule="auto"/>
        <w:ind w:firstLine="709"/>
        <w:jc w:val="both"/>
        <w:rPr>
          <w:rFonts w:ascii="Times New Roman" w:eastAsia="Times New Roman" w:hAnsi="Times New Roman"/>
          <w:sz w:val="16"/>
          <w:szCs w:val="16"/>
          <w:lang w:eastAsia="hi-IN" w:bidi="hi-IN"/>
        </w:rPr>
      </w:pPr>
      <w:r w:rsidRPr="00723EB9">
        <w:rPr>
          <w:rFonts w:ascii="Arial" w:eastAsia="Times New Roman" w:hAnsi="Arial" w:cs="Arial"/>
          <w:sz w:val="16"/>
          <w:szCs w:val="16"/>
          <w:lang w:eastAsia="hi-IN" w:bidi="hi-IN"/>
        </w:rPr>
        <w:t>1. Реорганизовать в форме присоединения к администрации Макарьевского муниципального района Костромской области (ОГРН 1024402632759, ИНН4421001896), юридический (фактический) адрес: 157460, Костромская область, г. Макарьев, пл. Революции, д. 8:</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1.1. администрацию Горчухинского сельского поселения Макарьевского муниципального района Костромской области (ОГРН 1054434573962, ИНН 4416003471), юридический (фактический) адрес: 157483, Костромская область, Макарьевский район, п. Горчуха, ул. 1 Мая, д. 8 ;</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1.2. администрацию Нежитинского сельского поселения Макарьевского муниципального района Костромской области (ОГРН 1054434573929, ИНН 4416003513), юридический (фактический) адрес: 157487, Костромская область, Макарьевский район, с. Нежитино, ул. Центральная, д. 65;</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1.3. администрацию Николо-Макаровского сельского поселения Макарьевского муниципального района Костромской области (ОГРН 1054434573907, ИНН 4416003538), юридический (фактический) адрес:</w:t>
      </w:r>
      <w:r w:rsidRPr="00723EB9">
        <w:rPr>
          <w:rFonts w:ascii="Times New Roman" w:eastAsia="Arial" w:hAnsi="Times New Roman" w:cs="Arial"/>
          <w:b/>
          <w:sz w:val="16"/>
          <w:szCs w:val="16"/>
          <w:lang w:eastAsia="hi-IN" w:bidi="hi-IN"/>
        </w:rPr>
        <w:t xml:space="preserve"> </w:t>
      </w:r>
      <w:r w:rsidRPr="00723EB9">
        <w:rPr>
          <w:rFonts w:ascii="Arial" w:eastAsia="Arial" w:hAnsi="Arial" w:cs="Arial"/>
          <w:bCs/>
          <w:sz w:val="16"/>
          <w:szCs w:val="16"/>
          <w:lang w:eastAsia="hi-IN" w:bidi="hi-IN"/>
        </w:rPr>
        <w:t>157484, Костромская область, Макарьевский район, с. Николо-Макарово, ул. Коммунистическая, д. 1;</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1.4. администрацию Унженского сельского поселения Макарьевского муниципального района Костромской области (ОГРН 1054434573874, ИНН 4416003560), юридический (фактический) адрес: 157460, Костромская область, Макарьевский район, г.Макарьев, ул.М.Советская, д.17 А, ком. 6 ;</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1.5. администрацию Усть-Нейского сельского поселения Макарьевского муниципального района Костромской области (ОГРН 1054434573830, ИНН 4416003601), юридический (фактический) адрес:</w:t>
      </w:r>
      <w:r w:rsidRPr="00723EB9">
        <w:rPr>
          <w:rFonts w:ascii="Times New Roman" w:eastAsia="Arial" w:hAnsi="Times New Roman"/>
          <w:sz w:val="16"/>
          <w:szCs w:val="16"/>
          <w:lang w:eastAsia="hi-IN" w:bidi="hi-IN"/>
        </w:rPr>
        <w:t xml:space="preserve"> </w:t>
      </w:r>
      <w:r w:rsidRPr="00723EB9">
        <w:rPr>
          <w:rFonts w:ascii="Arial" w:eastAsia="Arial" w:hAnsi="Arial" w:cs="Arial"/>
          <w:sz w:val="16"/>
          <w:szCs w:val="16"/>
          <w:lang w:eastAsia="hi-IN" w:bidi="hi-IN"/>
        </w:rPr>
        <w:t>157480, Костромская область, Макарьевский район, д. Якимово, д. 52.</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 xml:space="preserve">2. Образовать комиссию по реорганизации администраций Горчухинского сельского поселения Макарьевского муниципального района Костромской области, Нежитинского сельского поселения Макарьевского муниципального района Костромской области, Николо-Макаровского сельского поселения Макарьевского муниципального района Костромской области, Унженского сельского поселения Макарьевского муниципального района Костромской области, Усть-Нейского сельского поселения Макарьевского муниципального района Костромской </w:t>
      </w:r>
      <w:r w:rsidRPr="00723EB9">
        <w:rPr>
          <w:rFonts w:ascii="Arial" w:eastAsia="Arial" w:hAnsi="Arial" w:cs="Arial"/>
          <w:bCs/>
          <w:sz w:val="16"/>
          <w:szCs w:val="16"/>
          <w:lang w:eastAsia="hi-IN" w:bidi="hi-IN"/>
        </w:rPr>
        <w:t>области</w:t>
      </w:r>
      <w:r w:rsidRPr="00723EB9">
        <w:rPr>
          <w:rFonts w:ascii="Arial" w:eastAsia="Arial" w:hAnsi="Arial" w:cs="Arial"/>
          <w:sz w:val="16"/>
          <w:szCs w:val="16"/>
          <w:lang w:eastAsia="hi-IN" w:bidi="hi-IN"/>
        </w:rPr>
        <w:t>, и утвердить ее состав (Приложение №1).</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 xml:space="preserve">3. Полномочия по уведомлению уполномоченного государственного органа, осуществляющего государственную регистрацию юридических лиц о реорганизации и подаче документов о прекращении деятельности администраций Горчухинского сельского поселения Макарьевского муниципального района Костромской области, Нежитинского сельского поселения Макарьевского муниципального района Костромской области, Николо-Макаровского сельского поселения Макарьевского муниципального района Костромской области, Унженского сельского поселения Макарьевского муниципального района Костромской области, Усть-Нейского сельского поселения Макарьевского муниципального района Костромской </w:t>
      </w:r>
      <w:r w:rsidRPr="00723EB9">
        <w:rPr>
          <w:rFonts w:ascii="Arial" w:eastAsia="Arial" w:hAnsi="Arial" w:cs="Arial"/>
          <w:bCs/>
          <w:sz w:val="16"/>
          <w:szCs w:val="16"/>
          <w:lang w:eastAsia="hi-IN" w:bidi="hi-IN"/>
        </w:rPr>
        <w:t>области</w:t>
      </w:r>
      <w:r w:rsidRPr="00723EB9">
        <w:rPr>
          <w:rFonts w:ascii="Arial" w:eastAsia="Arial" w:hAnsi="Arial" w:cs="Arial"/>
          <w:sz w:val="16"/>
          <w:szCs w:val="16"/>
          <w:lang w:eastAsia="hi-IN" w:bidi="hi-IN"/>
        </w:rPr>
        <w:t xml:space="preserve"> возложить на председателя комиссии Кулямина Елисея Борисовича.</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 xml:space="preserve">4. Утвердить План мероприятий по реорганизации администраций Горчухинского сельского поселения Макарьевского муниципального района Костромской области, Нежитинского сельского поселения Макарьевского муниципального района Костромской области, Николо-Макаровского сельского поселения Макарьевского муниципального района Костромской области, Унженского сельского поселения Макарьевского муниципального района Костромской области, Усть-Нейского сельского поселения Макарьевского муниципального района Костромской </w:t>
      </w:r>
      <w:r w:rsidRPr="00723EB9">
        <w:rPr>
          <w:rFonts w:ascii="Arial" w:eastAsia="Arial" w:hAnsi="Arial" w:cs="Arial"/>
          <w:bCs/>
          <w:sz w:val="16"/>
          <w:szCs w:val="16"/>
          <w:lang w:eastAsia="hi-IN" w:bidi="hi-IN"/>
        </w:rPr>
        <w:t>области</w:t>
      </w:r>
      <w:r w:rsidRPr="00723EB9">
        <w:rPr>
          <w:rFonts w:ascii="Arial" w:eastAsia="Arial" w:hAnsi="Arial" w:cs="Arial"/>
          <w:sz w:val="16"/>
          <w:szCs w:val="16"/>
          <w:lang w:eastAsia="hi-IN" w:bidi="hi-IN"/>
        </w:rPr>
        <w:t xml:space="preserve"> (приложение №2).</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 xml:space="preserve">5. Комиссии по реорганизации осуществить в соответствии с законодательством Российской Федерации юридические и организационные мероприятия, связанные с реорганизацией администраций Горчухинского сельского поселения Макарьевского муниципального района Костромской области, Нежитинского сельского поселения Макарьевского муниципального района Костромской области, Николо-Макаровского сельского поселения Макарьевского муниципального района Костромской области, Унженского сельского поселения Макарьевского муниципального района Костромской области, Усть-Нейского сельского поселения Макарьевского муниципального района Костромской </w:t>
      </w:r>
      <w:r w:rsidRPr="00723EB9">
        <w:rPr>
          <w:rFonts w:ascii="Arial" w:eastAsia="Arial" w:hAnsi="Arial" w:cs="Arial"/>
          <w:bCs/>
          <w:sz w:val="16"/>
          <w:szCs w:val="16"/>
          <w:lang w:eastAsia="hi-IN" w:bidi="hi-IN"/>
        </w:rPr>
        <w:t>области</w:t>
      </w:r>
      <w:r w:rsidRPr="00723EB9">
        <w:rPr>
          <w:rFonts w:ascii="Arial" w:eastAsia="Arial" w:hAnsi="Arial" w:cs="Arial"/>
          <w:sz w:val="16"/>
          <w:szCs w:val="16"/>
          <w:lang w:eastAsia="hi-IN" w:bidi="hi-IN"/>
        </w:rPr>
        <w:t>, в порядке и сроки, установленные планом мероприятий по реорганизации.</w:t>
      </w:r>
    </w:p>
    <w:p w:rsidR="00723EB9" w:rsidRPr="00723EB9" w:rsidRDefault="00723EB9" w:rsidP="00723EB9">
      <w:pPr>
        <w:widowControl w:val="0"/>
        <w:suppressAutoHyphens/>
        <w:spacing w:after="0" w:line="240" w:lineRule="auto"/>
        <w:ind w:firstLine="709"/>
        <w:jc w:val="both"/>
        <w:rPr>
          <w:rFonts w:ascii="Arial" w:eastAsia="Arial" w:hAnsi="Arial" w:cs="Arial"/>
          <w:sz w:val="16"/>
          <w:szCs w:val="16"/>
          <w:lang w:eastAsia="hi-IN" w:bidi="hi-IN"/>
        </w:rPr>
      </w:pPr>
      <w:r w:rsidRPr="00723EB9">
        <w:rPr>
          <w:rFonts w:ascii="Arial" w:eastAsia="Arial" w:hAnsi="Arial" w:cs="Arial"/>
          <w:sz w:val="16"/>
          <w:szCs w:val="16"/>
          <w:lang w:eastAsia="hi-IN" w:bidi="hi-IN"/>
        </w:rPr>
        <w:t xml:space="preserve">6. Имущество администраций Горчухинского сельского поселения Макарьевского муниципального района Костромской области, Нежитинского сельского поселения Макарьевского муниципального района Костромской области, Николо-Макаровского сельского поселения Макарьевского муниципального района Костромской области, Унженского сельского поселения Макарьевского муниципального района Костромской области, Усть-Нейского сельского поселения Макарьевского муниципального района Костромской </w:t>
      </w:r>
      <w:r w:rsidRPr="00723EB9">
        <w:rPr>
          <w:rFonts w:ascii="Arial" w:eastAsia="Arial" w:hAnsi="Arial" w:cs="Arial"/>
          <w:bCs/>
          <w:sz w:val="16"/>
          <w:szCs w:val="16"/>
          <w:lang w:eastAsia="hi-IN" w:bidi="hi-IN"/>
        </w:rPr>
        <w:t>области</w:t>
      </w:r>
      <w:r w:rsidRPr="00723EB9">
        <w:rPr>
          <w:rFonts w:ascii="Arial" w:eastAsia="Arial" w:hAnsi="Arial" w:cs="Arial"/>
          <w:sz w:val="16"/>
          <w:szCs w:val="16"/>
          <w:lang w:eastAsia="hi-IN" w:bidi="hi-IN"/>
        </w:rPr>
        <w:t>, оставшееся после проведения реорганизационных процедур, передать в казну муниципального образования Макарьевский муниципальный округ Костромской области.</w:t>
      </w:r>
    </w:p>
    <w:p w:rsidR="00723EB9" w:rsidRPr="00723EB9" w:rsidRDefault="00723EB9" w:rsidP="00723EB9">
      <w:pPr>
        <w:widowControl w:val="0"/>
        <w:suppressAutoHyphens/>
        <w:autoSpaceDE w:val="0"/>
        <w:spacing w:after="0" w:line="240" w:lineRule="auto"/>
        <w:ind w:firstLine="709"/>
        <w:jc w:val="both"/>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7. Настоящее решение вступает в силу со дня его принятия,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 и размещению на официальном сайте муниципального образования  Макарьевского муниципального района в информационно-телекоммуникационной сети «Интернет».</w:t>
      </w:r>
    </w:p>
    <w:p w:rsidR="00723EB9" w:rsidRPr="00723EB9" w:rsidRDefault="00723EB9" w:rsidP="00723EB9">
      <w:pPr>
        <w:suppressAutoHyphens/>
        <w:autoSpaceDE w:val="0"/>
        <w:spacing w:after="0" w:line="240" w:lineRule="auto"/>
        <w:ind w:firstLine="709"/>
        <w:rPr>
          <w:rFonts w:ascii="Arial" w:eastAsia="Times New Roman" w:hAnsi="Arial" w:cs="Arial"/>
          <w:sz w:val="16"/>
          <w:szCs w:val="16"/>
          <w:lang w:eastAsia="hi-IN" w:bidi="hi-IN"/>
        </w:rPr>
      </w:pPr>
    </w:p>
    <w:p w:rsidR="00723EB9" w:rsidRPr="00723EB9" w:rsidRDefault="00723EB9" w:rsidP="00723EB9">
      <w:pPr>
        <w:suppressAutoHyphens/>
        <w:autoSpaceDE w:val="0"/>
        <w:spacing w:after="0" w:line="240" w:lineRule="auto"/>
        <w:ind w:left="1276"/>
        <w:rPr>
          <w:rFonts w:ascii="Arial" w:eastAsia="Times New Roman" w:hAnsi="Arial" w:cs="Arial"/>
          <w:b/>
          <w:sz w:val="16"/>
          <w:szCs w:val="16"/>
          <w:lang w:eastAsia="hi-IN" w:bidi="hi-IN"/>
        </w:rPr>
      </w:pPr>
      <w:r w:rsidRPr="00723EB9">
        <w:rPr>
          <w:rFonts w:ascii="Arial" w:eastAsia="Times New Roman" w:hAnsi="Arial" w:cs="Arial"/>
          <w:b/>
          <w:sz w:val="16"/>
          <w:szCs w:val="16"/>
          <w:lang w:eastAsia="hi-IN" w:bidi="hi-IN"/>
        </w:rPr>
        <w:t xml:space="preserve">Председатель Думы </w:t>
      </w:r>
    </w:p>
    <w:p w:rsidR="00723EB9" w:rsidRPr="00723EB9" w:rsidRDefault="00723EB9" w:rsidP="00723EB9">
      <w:pPr>
        <w:suppressAutoHyphens/>
        <w:autoSpaceDE w:val="0"/>
        <w:spacing w:after="0" w:line="240" w:lineRule="auto"/>
        <w:ind w:left="1276"/>
        <w:rPr>
          <w:rFonts w:ascii="Arial" w:eastAsia="Times New Roman" w:hAnsi="Arial" w:cs="Arial"/>
          <w:b/>
          <w:sz w:val="16"/>
          <w:szCs w:val="16"/>
          <w:lang w:eastAsia="hi-IN" w:bidi="hi-IN"/>
        </w:rPr>
      </w:pPr>
      <w:r w:rsidRPr="00723EB9">
        <w:rPr>
          <w:rFonts w:ascii="Arial" w:eastAsia="Times New Roman" w:hAnsi="Arial" w:cs="Arial"/>
          <w:b/>
          <w:sz w:val="16"/>
          <w:szCs w:val="16"/>
          <w:lang w:eastAsia="hi-IN" w:bidi="hi-IN"/>
        </w:rPr>
        <w:t>Макарьевского</w:t>
      </w:r>
      <w:r w:rsidRPr="00723EB9">
        <w:rPr>
          <w:rFonts w:ascii="Arial" w:eastAsia="Times New Roman" w:hAnsi="Arial" w:cs="Arial"/>
          <w:b/>
          <w:spacing w:val="-67"/>
          <w:sz w:val="16"/>
          <w:szCs w:val="16"/>
          <w:lang w:eastAsia="hi-IN" w:bidi="hi-IN"/>
        </w:rPr>
        <w:t xml:space="preserve"> </w:t>
      </w:r>
      <w:r w:rsidRPr="00723EB9">
        <w:rPr>
          <w:rFonts w:ascii="Arial" w:eastAsia="Times New Roman" w:hAnsi="Arial" w:cs="Arial"/>
          <w:b/>
          <w:sz w:val="16"/>
          <w:szCs w:val="16"/>
          <w:lang w:eastAsia="hi-IN" w:bidi="hi-IN"/>
        </w:rPr>
        <w:t>муниципального округа</w:t>
      </w:r>
    </w:p>
    <w:p w:rsidR="00723EB9" w:rsidRPr="00723EB9" w:rsidRDefault="00723EB9" w:rsidP="00723EB9">
      <w:pPr>
        <w:tabs>
          <w:tab w:val="left" w:pos="7305"/>
        </w:tabs>
        <w:suppressAutoHyphens/>
        <w:autoSpaceDE w:val="0"/>
        <w:spacing w:after="0" w:line="240" w:lineRule="auto"/>
        <w:ind w:left="1276"/>
        <w:rPr>
          <w:rFonts w:ascii="Times New Roman" w:eastAsia="Times New Roman" w:hAnsi="Times New Roman"/>
          <w:b/>
          <w:sz w:val="16"/>
          <w:szCs w:val="16"/>
          <w:lang w:eastAsia="hi-IN" w:bidi="hi-IN"/>
        </w:rPr>
      </w:pPr>
      <w:r w:rsidRPr="00723EB9">
        <w:rPr>
          <w:rFonts w:ascii="Arial" w:eastAsia="Times New Roman" w:hAnsi="Arial" w:cs="Arial"/>
          <w:b/>
          <w:sz w:val="16"/>
          <w:szCs w:val="16"/>
          <w:lang w:eastAsia="hi-IN" w:bidi="hi-IN"/>
        </w:rPr>
        <w:t>Костромской</w:t>
      </w:r>
      <w:r w:rsidRPr="00723EB9">
        <w:rPr>
          <w:rFonts w:ascii="Arial" w:eastAsia="Times New Roman" w:hAnsi="Arial" w:cs="Arial"/>
          <w:b/>
          <w:spacing w:val="2"/>
          <w:sz w:val="16"/>
          <w:szCs w:val="16"/>
          <w:lang w:eastAsia="hi-IN" w:bidi="hi-IN"/>
        </w:rPr>
        <w:t xml:space="preserve"> </w:t>
      </w:r>
      <w:r w:rsidRPr="00723EB9">
        <w:rPr>
          <w:rFonts w:ascii="Arial" w:eastAsia="Times New Roman" w:hAnsi="Arial" w:cs="Arial"/>
          <w:b/>
          <w:sz w:val="16"/>
          <w:szCs w:val="16"/>
          <w:lang w:eastAsia="hi-IN" w:bidi="hi-IN"/>
        </w:rPr>
        <w:t>области</w:t>
      </w:r>
      <w:r w:rsidRPr="00723EB9">
        <w:rPr>
          <w:rFonts w:ascii="Arial" w:eastAsia="Times New Roman" w:hAnsi="Arial" w:cs="Arial"/>
          <w:b/>
          <w:sz w:val="16"/>
          <w:szCs w:val="16"/>
          <w:lang w:eastAsia="hi-IN" w:bidi="hi-IN"/>
        </w:rPr>
        <w:tab/>
        <w:t xml:space="preserve">    Цветкова О.С.</w:t>
      </w:r>
    </w:p>
    <w:p w:rsidR="00723EB9" w:rsidRPr="00723EB9" w:rsidRDefault="00723EB9" w:rsidP="00723EB9">
      <w:pPr>
        <w:widowControl w:val="0"/>
        <w:suppressAutoHyphens/>
        <w:autoSpaceDE w:val="0"/>
        <w:spacing w:after="0" w:line="240" w:lineRule="auto"/>
        <w:ind w:firstLine="709"/>
        <w:jc w:val="right"/>
        <w:rPr>
          <w:rFonts w:ascii="Arial" w:eastAsia="Arial" w:hAnsi="Arial" w:cs="Arial"/>
          <w:sz w:val="16"/>
          <w:szCs w:val="16"/>
          <w:lang w:eastAsia="hi-IN" w:bidi="hi-IN"/>
        </w:rPr>
      </w:pPr>
      <w:r w:rsidRPr="00723EB9">
        <w:rPr>
          <w:rFonts w:ascii="Arial" w:eastAsia="Arial" w:hAnsi="Arial" w:cs="Arial"/>
          <w:sz w:val="16"/>
          <w:szCs w:val="16"/>
          <w:lang w:eastAsia="hi-IN" w:bidi="hi-IN"/>
        </w:rPr>
        <w:t>Приложение №1</w:t>
      </w:r>
    </w:p>
    <w:p w:rsidR="00723EB9" w:rsidRPr="00723EB9" w:rsidRDefault="00723EB9" w:rsidP="00723EB9">
      <w:pPr>
        <w:widowControl w:val="0"/>
        <w:suppressAutoHyphens/>
        <w:autoSpaceDE w:val="0"/>
        <w:spacing w:after="0" w:line="240" w:lineRule="auto"/>
        <w:ind w:firstLine="709"/>
        <w:jc w:val="right"/>
        <w:rPr>
          <w:rFonts w:ascii="Arial" w:eastAsia="Arial" w:hAnsi="Arial" w:cs="Arial"/>
          <w:sz w:val="16"/>
          <w:szCs w:val="16"/>
          <w:lang w:eastAsia="hi-IN" w:bidi="hi-IN"/>
        </w:rPr>
      </w:pPr>
      <w:r w:rsidRPr="00723EB9">
        <w:rPr>
          <w:rFonts w:ascii="Arial" w:eastAsia="Arial" w:hAnsi="Arial" w:cs="Arial"/>
          <w:sz w:val="16"/>
          <w:szCs w:val="16"/>
          <w:lang w:eastAsia="hi-IN" w:bidi="hi-IN"/>
        </w:rPr>
        <w:t xml:space="preserve">к решению Думы </w:t>
      </w:r>
    </w:p>
    <w:p w:rsidR="00723EB9" w:rsidRPr="00723EB9" w:rsidRDefault="00723EB9" w:rsidP="00723EB9">
      <w:pPr>
        <w:widowControl w:val="0"/>
        <w:suppressAutoHyphens/>
        <w:autoSpaceDE w:val="0"/>
        <w:spacing w:after="0" w:line="240" w:lineRule="auto"/>
        <w:ind w:firstLine="709"/>
        <w:jc w:val="right"/>
        <w:rPr>
          <w:rFonts w:ascii="Arial" w:eastAsia="Arial" w:hAnsi="Arial" w:cs="Arial"/>
          <w:sz w:val="16"/>
          <w:szCs w:val="16"/>
          <w:lang w:eastAsia="hi-IN" w:bidi="hi-IN"/>
        </w:rPr>
      </w:pPr>
      <w:r w:rsidRPr="00723EB9">
        <w:rPr>
          <w:rFonts w:ascii="Arial" w:eastAsia="Arial" w:hAnsi="Arial" w:cs="Arial"/>
          <w:sz w:val="16"/>
          <w:szCs w:val="16"/>
          <w:lang w:eastAsia="hi-IN" w:bidi="hi-IN"/>
        </w:rPr>
        <w:t>Макарьевского муниципального округа</w:t>
      </w:r>
    </w:p>
    <w:p w:rsidR="00723EB9" w:rsidRPr="00723EB9" w:rsidRDefault="00723EB9" w:rsidP="00723EB9">
      <w:pPr>
        <w:widowControl w:val="0"/>
        <w:suppressAutoHyphens/>
        <w:autoSpaceDE w:val="0"/>
        <w:spacing w:after="0" w:line="240" w:lineRule="auto"/>
        <w:ind w:firstLine="709"/>
        <w:jc w:val="right"/>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от 17.10.2024 года № 13</w:t>
      </w:r>
    </w:p>
    <w:p w:rsidR="00723EB9" w:rsidRPr="00723EB9" w:rsidRDefault="00723EB9" w:rsidP="00723EB9">
      <w:pPr>
        <w:widowControl w:val="0"/>
        <w:suppressAutoHyphens/>
        <w:autoSpaceDE w:val="0"/>
        <w:spacing w:after="0" w:line="240" w:lineRule="auto"/>
        <w:ind w:firstLine="709"/>
        <w:jc w:val="right"/>
        <w:rPr>
          <w:rFonts w:ascii="Times New Roman" w:eastAsia="Times New Roman" w:hAnsi="Times New Roman"/>
          <w:sz w:val="16"/>
          <w:szCs w:val="16"/>
          <w:lang w:eastAsia="hi-IN" w:bidi="hi-IN"/>
        </w:rPr>
      </w:pPr>
    </w:p>
    <w:p w:rsidR="00723EB9" w:rsidRPr="00723EB9" w:rsidRDefault="00723EB9" w:rsidP="00723EB9">
      <w:pPr>
        <w:widowControl w:val="0"/>
        <w:suppressAutoHyphens/>
        <w:autoSpaceDE w:val="0"/>
        <w:spacing w:after="0" w:line="240" w:lineRule="auto"/>
        <w:ind w:firstLine="709"/>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Комиссия по реорганизации администраций Горчухинского сельского поселения Макарьевского муниципального района Костромской области, Нежитинского сельского поселения Макарьевского муниципального района Костромской области, Николо-Макаровского сельского поселения Макарьевского муниципального района Костромской области, Унженского сельского поселения Макарьевского муниципального района Костромской области, Усть-Нейского сельского поселения Макарьевского муниципального района Костромской области в форме присоединения к администрации Макарьевского муниципального района Костромской области</w:t>
      </w:r>
    </w:p>
    <w:p w:rsidR="00723EB9" w:rsidRPr="00723EB9" w:rsidRDefault="00723EB9" w:rsidP="00723EB9">
      <w:pPr>
        <w:widowControl w:val="0"/>
        <w:suppressAutoHyphens/>
        <w:autoSpaceDE w:val="0"/>
        <w:spacing w:after="0" w:line="240" w:lineRule="auto"/>
        <w:ind w:firstLine="709"/>
        <w:rPr>
          <w:rFonts w:ascii="Times New Roman" w:eastAsia="Times New Roman" w:hAnsi="Times New Roman"/>
          <w:sz w:val="16"/>
          <w:szCs w:val="16"/>
          <w:lang w:eastAsia="hi-IN" w:bidi="hi-IN"/>
        </w:rPr>
      </w:pPr>
    </w:p>
    <w:tbl>
      <w:tblPr>
        <w:tblW w:w="0" w:type="auto"/>
        <w:tblLayout w:type="fixed"/>
        <w:tblLook w:val="0000"/>
      </w:tblPr>
      <w:tblGrid>
        <w:gridCol w:w="2787"/>
        <w:gridCol w:w="7064"/>
      </w:tblGrid>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t>Кулямин Елисей Борисович</w:t>
            </w:r>
          </w:p>
        </w:tc>
        <w:tc>
          <w:tcPr>
            <w:tcW w:w="7064" w:type="dxa"/>
            <w:shd w:val="clear" w:color="auto" w:fill="auto"/>
          </w:tcPr>
          <w:p w:rsidR="00723EB9" w:rsidRPr="00723EB9" w:rsidRDefault="00723EB9" w:rsidP="00723EB9">
            <w:pPr>
              <w:widowControl w:val="0"/>
              <w:suppressAutoHyphens/>
              <w:autoSpaceDE w:val="0"/>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Временно исполняющий полномочия главы Макарьевского муниципального района Костромской области, председатель комиссии</w:t>
            </w:r>
          </w:p>
        </w:tc>
      </w:tr>
      <w:tr w:rsidR="00723EB9" w:rsidRPr="00723EB9" w:rsidTr="0097102C">
        <w:tc>
          <w:tcPr>
            <w:tcW w:w="9851" w:type="dxa"/>
            <w:gridSpan w:val="2"/>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Члены комиссии:</w:t>
            </w:r>
          </w:p>
        </w:tc>
      </w:tr>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t>Хопин Алексей Геннадьевич</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Глава Горчухинского сельского поселения Макарьевского муниципального района Костромской области (по согласованию)</w:t>
            </w:r>
          </w:p>
        </w:tc>
      </w:tr>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t>Кайкина Ольга Валерьевна</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Глава Нежитинского сельского поселения Макарьевского муниципального района Костромской области</w:t>
            </w:r>
          </w:p>
        </w:tc>
      </w:tr>
      <w:tr w:rsidR="00723EB9" w:rsidRPr="00723EB9" w:rsidTr="0097102C">
        <w:tc>
          <w:tcPr>
            <w:tcW w:w="2787" w:type="dxa"/>
            <w:shd w:val="clear" w:color="auto" w:fill="auto"/>
          </w:tcPr>
          <w:p w:rsidR="00723EB9" w:rsidRPr="00723EB9" w:rsidRDefault="00723EB9" w:rsidP="00723EB9">
            <w:pPr>
              <w:widowControl w:val="0"/>
              <w:suppressAutoHyphens/>
              <w:spacing w:after="0" w:line="240" w:lineRule="auto"/>
              <w:ind w:firstLine="709"/>
              <w:rPr>
                <w:rFonts w:ascii="Arial" w:eastAsia="Arial" w:hAnsi="Arial" w:cs="Arial"/>
                <w:kern w:val="1"/>
                <w:sz w:val="16"/>
                <w:szCs w:val="16"/>
                <w:lang w:eastAsia="hi-IN" w:bidi="hi-IN"/>
              </w:rPr>
            </w:pPr>
            <w:r w:rsidRPr="00723EB9">
              <w:rPr>
                <w:rFonts w:ascii="Arial" w:eastAsia="Arial" w:hAnsi="Arial" w:cs="Arial"/>
                <w:kern w:val="1"/>
                <w:sz w:val="16"/>
                <w:szCs w:val="16"/>
                <w:lang w:eastAsia="hi-IN" w:bidi="hi-IN"/>
              </w:rPr>
              <w:t>Капустина Вера Витальевна</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Глава Николо-Макаровского сельского поселения Макарьевского муниципального района Костромской области</w:t>
            </w:r>
          </w:p>
        </w:tc>
      </w:tr>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t>Казвиров Алексей Николаевич</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Глава Унженского сельского поселения Макарьевского муниципального района Костромской области</w:t>
            </w:r>
          </w:p>
        </w:tc>
      </w:tr>
      <w:tr w:rsidR="00723EB9" w:rsidRPr="00723EB9" w:rsidTr="0097102C">
        <w:tc>
          <w:tcPr>
            <w:tcW w:w="2787" w:type="dxa"/>
            <w:shd w:val="clear" w:color="auto" w:fill="auto"/>
          </w:tcPr>
          <w:p w:rsidR="00723EB9" w:rsidRPr="00723EB9" w:rsidRDefault="00723EB9" w:rsidP="00723EB9">
            <w:pPr>
              <w:widowControl w:val="0"/>
              <w:suppressAutoHyphens/>
              <w:spacing w:after="0" w:line="240" w:lineRule="auto"/>
              <w:ind w:firstLine="709"/>
              <w:rPr>
                <w:rFonts w:ascii="Arial" w:eastAsia="Arial" w:hAnsi="Arial" w:cs="Arial"/>
                <w:kern w:val="1"/>
                <w:sz w:val="16"/>
                <w:szCs w:val="16"/>
                <w:lang w:eastAsia="hi-IN" w:bidi="hi-IN"/>
              </w:rPr>
            </w:pPr>
            <w:r w:rsidRPr="00723EB9">
              <w:rPr>
                <w:rFonts w:ascii="Arial" w:eastAsia="Arial" w:hAnsi="Arial" w:cs="Arial"/>
                <w:kern w:val="1"/>
                <w:sz w:val="16"/>
                <w:szCs w:val="16"/>
                <w:lang w:eastAsia="hi-IN" w:bidi="hi-IN"/>
              </w:rPr>
              <w:t xml:space="preserve">Круглов Василий </w:t>
            </w:r>
            <w:r w:rsidRPr="00723EB9">
              <w:rPr>
                <w:rFonts w:ascii="Arial" w:eastAsia="Arial" w:hAnsi="Arial" w:cs="Arial"/>
                <w:kern w:val="1"/>
                <w:sz w:val="16"/>
                <w:szCs w:val="16"/>
                <w:lang w:eastAsia="hi-IN" w:bidi="hi-IN"/>
              </w:rPr>
              <w:lastRenderedPageBreak/>
              <w:t>Анатольевич</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lastRenderedPageBreak/>
              <w:t xml:space="preserve">- Глава Усть-Нейского сельского поселения Макарьевского муниципального </w:t>
            </w:r>
            <w:r w:rsidRPr="00723EB9">
              <w:rPr>
                <w:rFonts w:ascii="Arial" w:eastAsia="Arial" w:hAnsi="Arial" w:cs="Arial"/>
                <w:sz w:val="16"/>
                <w:szCs w:val="16"/>
                <w:lang w:eastAsia="hi-IN" w:bidi="hi-IN"/>
              </w:rPr>
              <w:lastRenderedPageBreak/>
              <w:t>района Костромской области</w:t>
            </w:r>
          </w:p>
        </w:tc>
      </w:tr>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lastRenderedPageBreak/>
              <w:t>Нефедова Татьяна Александровна</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Главный бухгалтер отдела учета и отчетности администрации Макарьевского муниципального района Костромской области</w:t>
            </w:r>
          </w:p>
        </w:tc>
      </w:tr>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t>Кирсанова Светлана Валерьевна</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Начальник финансового управления администрации Макарьевского муниципального района Костромской области</w:t>
            </w:r>
          </w:p>
        </w:tc>
      </w:tr>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t>Смирнова Светлана Вячеславовна</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заведующий правовым отделом администрации Макарьевского муниципального района Костромской области</w:t>
            </w:r>
          </w:p>
        </w:tc>
      </w:tr>
      <w:tr w:rsidR="00723EB9" w:rsidRPr="00723EB9" w:rsidTr="0097102C">
        <w:tc>
          <w:tcPr>
            <w:tcW w:w="2787" w:type="dxa"/>
            <w:shd w:val="clear" w:color="auto" w:fill="auto"/>
          </w:tcPr>
          <w:p w:rsidR="00723EB9" w:rsidRPr="00723EB9" w:rsidRDefault="00723EB9" w:rsidP="00723EB9">
            <w:pPr>
              <w:widowControl w:val="0"/>
              <w:suppressAutoHyphens/>
              <w:autoSpaceDE w:val="0"/>
              <w:spacing w:after="0" w:line="240" w:lineRule="auto"/>
              <w:ind w:firstLine="709"/>
              <w:rPr>
                <w:rFonts w:ascii="Arial" w:eastAsia="Arial" w:hAnsi="Arial" w:cs="Arial"/>
                <w:sz w:val="16"/>
                <w:szCs w:val="16"/>
                <w:lang w:eastAsia="hi-IN" w:bidi="hi-IN"/>
              </w:rPr>
            </w:pPr>
            <w:r w:rsidRPr="00723EB9">
              <w:rPr>
                <w:rFonts w:ascii="Arial" w:eastAsia="Arial" w:hAnsi="Arial" w:cs="Arial"/>
                <w:sz w:val="16"/>
                <w:szCs w:val="16"/>
                <w:lang w:eastAsia="hi-IN" w:bidi="hi-IN"/>
              </w:rPr>
              <w:t>Ермакова Людмила Анатольевна</w:t>
            </w:r>
          </w:p>
        </w:tc>
        <w:tc>
          <w:tcPr>
            <w:tcW w:w="7064" w:type="dxa"/>
            <w:shd w:val="clear" w:color="auto" w:fill="auto"/>
          </w:tcPr>
          <w:p w:rsidR="00723EB9" w:rsidRPr="00723EB9" w:rsidRDefault="00723EB9" w:rsidP="00723EB9">
            <w:pPr>
              <w:widowControl w:val="0"/>
              <w:suppressAutoHyphens/>
              <w:spacing w:after="0" w:line="240" w:lineRule="auto"/>
              <w:ind w:firstLine="709"/>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 заведующий отделом по имуществу администрации Макарьевского муниципального района Костромской области</w:t>
            </w:r>
          </w:p>
        </w:tc>
      </w:tr>
    </w:tbl>
    <w:p w:rsidR="00723EB9" w:rsidRPr="00723EB9" w:rsidRDefault="00723EB9" w:rsidP="00723EB9">
      <w:pPr>
        <w:widowControl w:val="0"/>
        <w:suppressAutoHyphens/>
        <w:autoSpaceDE w:val="0"/>
        <w:spacing w:after="0" w:line="240" w:lineRule="auto"/>
        <w:ind w:firstLine="709"/>
        <w:jc w:val="right"/>
        <w:rPr>
          <w:rFonts w:ascii="Arial" w:eastAsia="Arial" w:hAnsi="Arial" w:cs="Arial"/>
          <w:sz w:val="16"/>
          <w:szCs w:val="16"/>
          <w:lang w:eastAsia="hi-IN" w:bidi="hi-IN"/>
        </w:rPr>
      </w:pPr>
      <w:r w:rsidRPr="00723EB9">
        <w:rPr>
          <w:rFonts w:ascii="Arial" w:eastAsia="Arial" w:hAnsi="Arial" w:cs="Arial"/>
          <w:sz w:val="16"/>
          <w:szCs w:val="16"/>
          <w:lang w:eastAsia="hi-IN" w:bidi="hi-IN"/>
        </w:rPr>
        <w:t>Приложение №2</w:t>
      </w:r>
    </w:p>
    <w:p w:rsidR="00723EB9" w:rsidRPr="00723EB9" w:rsidRDefault="00723EB9" w:rsidP="00723EB9">
      <w:pPr>
        <w:widowControl w:val="0"/>
        <w:suppressAutoHyphens/>
        <w:autoSpaceDE w:val="0"/>
        <w:spacing w:after="0" w:line="240" w:lineRule="auto"/>
        <w:ind w:firstLine="709"/>
        <w:jc w:val="right"/>
        <w:rPr>
          <w:rFonts w:ascii="Arial" w:eastAsia="Arial" w:hAnsi="Arial" w:cs="Arial"/>
          <w:sz w:val="16"/>
          <w:szCs w:val="16"/>
          <w:lang w:eastAsia="hi-IN" w:bidi="hi-IN"/>
        </w:rPr>
      </w:pPr>
      <w:r w:rsidRPr="00723EB9">
        <w:rPr>
          <w:rFonts w:ascii="Arial" w:eastAsia="Arial" w:hAnsi="Arial" w:cs="Arial"/>
          <w:sz w:val="16"/>
          <w:szCs w:val="16"/>
          <w:lang w:eastAsia="hi-IN" w:bidi="hi-IN"/>
        </w:rPr>
        <w:t>к решению Думы</w:t>
      </w:r>
    </w:p>
    <w:p w:rsidR="00723EB9" w:rsidRPr="00723EB9" w:rsidRDefault="00723EB9" w:rsidP="00723EB9">
      <w:pPr>
        <w:widowControl w:val="0"/>
        <w:tabs>
          <w:tab w:val="left" w:pos="576"/>
          <w:tab w:val="left" w:pos="1291"/>
        </w:tabs>
        <w:suppressAutoHyphens/>
        <w:autoSpaceDE w:val="0"/>
        <w:spacing w:after="0" w:line="240" w:lineRule="auto"/>
        <w:ind w:firstLine="709"/>
        <w:jc w:val="right"/>
        <w:rPr>
          <w:rFonts w:ascii="Arial" w:eastAsia="Arial" w:hAnsi="Arial" w:cs="Arial"/>
          <w:sz w:val="16"/>
          <w:szCs w:val="16"/>
          <w:lang w:eastAsia="hi-IN" w:bidi="hi-IN"/>
        </w:rPr>
      </w:pPr>
      <w:r w:rsidRPr="00723EB9">
        <w:rPr>
          <w:rFonts w:ascii="Arial" w:eastAsia="Arial" w:hAnsi="Arial" w:cs="Arial"/>
          <w:sz w:val="16"/>
          <w:szCs w:val="16"/>
          <w:lang w:eastAsia="hi-IN" w:bidi="hi-IN"/>
        </w:rPr>
        <w:t>Макарьевского</w:t>
      </w:r>
    </w:p>
    <w:p w:rsidR="00723EB9" w:rsidRPr="00723EB9" w:rsidRDefault="00723EB9" w:rsidP="00723EB9">
      <w:pPr>
        <w:widowControl w:val="0"/>
        <w:suppressAutoHyphens/>
        <w:autoSpaceDE w:val="0"/>
        <w:spacing w:after="0" w:line="240" w:lineRule="auto"/>
        <w:ind w:firstLine="709"/>
        <w:jc w:val="right"/>
        <w:rPr>
          <w:rFonts w:ascii="Arial" w:eastAsia="Arial" w:hAnsi="Arial" w:cs="Arial"/>
          <w:sz w:val="16"/>
          <w:szCs w:val="16"/>
          <w:lang w:eastAsia="hi-IN" w:bidi="hi-IN"/>
        </w:rPr>
      </w:pPr>
      <w:r w:rsidRPr="00723EB9">
        <w:rPr>
          <w:rFonts w:ascii="Arial" w:eastAsia="Arial" w:hAnsi="Arial" w:cs="Arial"/>
          <w:sz w:val="16"/>
          <w:szCs w:val="16"/>
          <w:lang w:eastAsia="hi-IN" w:bidi="hi-IN"/>
        </w:rPr>
        <w:t>муниципального округа</w:t>
      </w:r>
    </w:p>
    <w:p w:rsidR="00723EB9" w:rsidRPr="00723EB9" w:rsidRDefault="00723EB9" w:rsidP="00723EB9">
      <w:pPr>
        <w:widowControl w:val="0"/>
        <w:suppressAutoHyphens/>
        <w:autoSpaceDE w:val="0"/>
        <w:spacing w:after="0" w:line="240" w:lineRule="auto"/>
        <w:ind w:firstLine="709"/>
        <w:jc w:val="right"/>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от 17.10.2024 года № 13</w:t>
      </w:r>
    </w:p>
    <w:p w:rsidR="00723EB9" w:rsidRPr="00723EB9" w:rsidRDefault="00723EB9" w:rsidP="00723EB9">
      <w:pPr>
        <w:widowControl w:val="0"/>
        <w:suppressAutoHyphens/>
        <w:autoSpaceDE w:val="0"/>
        <w:spacing w:after="0" w:line="240" w:lineRule="auto"/>
        <w:ind w:firstLine="709"/>
        <w:jc w:val="right"/>
        <w:rPr>
          <w:rFonts w:ascii="Times New Roman" w:eastAsia="Times New Roman" w:hAnsi="Times New Roman"/>
          <w:sz w:val="16"/>
          <w:szCs w:val="16"/>
          <w:lang w:eastAsia="hi-IN" w:bidi="hi-IN"/>
        </w:rPr>
      </w:pPr>
    </w:p>
    <w:p w:rsidR="00723EB9" w:rsidRPr="00723EB9" w:rsidRDefault="00723EB9" w:rsidP="00723EB9">
      <w:pPr>
        <w:widowControl w:val="0"/>
        <w:suppressAutoHyphens/>
        <w:autoSpaceDE w:val="0"/>
        <w:spacing w:after="0" w:line="240" w:lineRule="auto"/>
        <w:ind w:firstLine="709"/>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План</w:t>
      </w:r>
      <w:r w:rsidRPr="00723EB9">
        <w:rPr>
          <w:rFonts w:ascii="Arial" w:eastAsia="Arial" w:hAnsi="Arial" w:cs="Arial"/>
          <w:smallCaps/>
          <w:sz w:val="16"/>
          <w:szCs w:val="16"/>
          <w:lang w:eastAsia="hi-IN" w:bidi="hi-IN"/>
        </w:rPr>
        <w:t xml:space="preserve"> </w:t>
      </w:r>
      <w:r w:rsidRPr="00723EB9">
        <w:rPr>
          <w:rFonts w:ascii="Arial" w:eastAsia="Arial" w:hAnsi="Arial" w:cs="Arial"/>
          <w:sz w:val="16"/>
          <w:szCs w:val="16"/>
          <w:lang w:eastAsia="hi-IN" w:bidi="hi-IN"/>
        </w:rPr>
        <w:t>мероприятий по реорганизации администраций Горчухинского сельского поселения Макарьевского муниципального района Костромской области, Нежитинского сельского поселения Макарьевского муниципального района Костромской области, Николо-Макаровского сельского поселения Макарьевского муниципального района Костромской области, Унженского сельского поселения Макарьевского муниципального района Костромской области, Усть-Нейского сельского поселения Макарьевского муниципального района Костромской области в форме присоединения к администрации Макарьевского муниципального района Костромской области</w:t>
      </w:r>
    </w:p>
    <w:p w:rsidR="00723EB9" w:rsidRPr="00723EB9" w:rsidRDefault="00723EB9" w:rsidP="00723EB9">
      <w:pPr>
        <w:widowControl w:val="0"/>
        <w:suppressAutoHyphens/>
        <w:autoSpaceDE w:val="0"/>
        <w:spacing w:after="0" w:line="240" w:lineRule="auto"/>
        <w:ind w:firstLine="709"/>
        <w:rPr>
          <w:rFonts w:ascii="Times New Roman" w:eastAsia="Times New Roman" w:hAnsi="Times New Roman"/>
          <w:sz w:val="16"/>
          <w:szCs w:val="16"/>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42"/>
        <w:gridCol w:w="3693"/>
        <w:gridCol w:w="2496"/>
        <w:gridCol w:w="3092"/>
      </w:tblGrid>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N п/п</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Действие</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Ответственные лица</w:t>
            </w:r>
          </w:p>
        </w:tc>
        <w:tc>
          <w:tcPr>
            <w:tcW w:w="1528" w:type="pct"/>
            <w:shd w:val="clear" w:color="auto" w:fill="FFFFFF"/>
          </w:tcPr>
          <w:p w:rsidR="00723EB9" w:rsidRPr="00723EB9" w:rsidRDefault="00723EB9" w:rsidP="00723EB9">
            <w:pPr>
              <w:widowControl w:val="0"/>
              <w:suppressAutoHyphens/>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Сроки</w:t>
            </w: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1</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Принятие решения о реорганизации</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Дума Макарьевского муниципального округа</w:t>
            </w:r>
          </w:p>
        </w:tc>
        <w:tc>
          <w:tcPr>
            <w:tcW w:w="1528" w:type="pct"/>
            <w:shd w:val="clear" w:color="auto" w:fill="FFFFFF"/>
          </w:tcPr>
          <w:p w:rsidR="00723EB9" w:rsidRPr="00723EB9" w:rsidRDefault="00723EB9" w:rsidP="00723EB9">
            <w:pPr>
              <w:widowControl w:val="0"/>
              <w:suppressAutoHyphens/>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__________</w:t>
            </w: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2</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Уведомление о принятом решении (слиянии или присоединении) в ИФНС по месту регистрации. К уведомлению целесообразно приложить письменное сообщение о реорганизации</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Председатель комиссии</w:t>
            </w:r>
          </w:p>
        </w:tc>
        <w:tc>
          <w:tcPr>
            <w:tcW w:w="1528" w:type="pct"/>
            <w:shd w:val="clear" w:color="auto" w:fill="FFFFFF"/>
          </w:tcPr>
          <w:p w:rsidR="00723EB9" w:rsidRPr="00723EB9" w:rsidRDefault="00723EB9" w:rsidP="00723EB9">
            <w:pPr>
              <w:widowControl w:val="0"/>
              <w:suppressAutoHyphens/>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В течение трех рабочих дней после даты принятия решения о слиянии или присоединении. Далее ИФНС делает запись в госреестре о начале реорганизации (подп. 4 п. 2 ст. 23 НК РФ)</w:t>
            </w: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3</w:t>
            </w:r>
          </w:p>
        </w:tc>
        <w:tc>
          <w:tcPr>
            <w:tcW w:w="1824" w:type="pct"/>
            <w:shd w:val="clear" w:color="auto" w:fill="FFFFFF"/>
          </w:tcPr>
          <w:p w:rsidR="00723EB9" w:rsidRPr="00723EB9" w:rsidRDefault="00723EB9" w:rsidP="00723EB9">
            <w:pPr>
              <w:widowControl w:val="0"/>
              <w:tabs>
                <w:tab w:val="left" w:leader="dot" w:pos="2194"/>
              </w:tabs>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Уведомление (письменное) всех известных кредиторов</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Главы поселений</w:t>
            </w:r>
          </w:p>
        </w:tc>
        <w:tc>
          <w:tcPr>
            <w:tcW w:w="1528" w:type="pct"/>
            <w:shd w:val="clear" w:color="auto" w:fill="FFFFFF"/>
          </w:tcPr>
          <w:p w:rsidR="00723EB9" w:rsidRPr="00723EB9" w:rsidRDefault="00723EB9" w:rsidP="00723EB9">
            <w:pPr>
              <w:widowControl w:val="0"/>
              <w:suppressAutoHyphens/>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В течение пяти рабочих дней с момента подачи заявления в ИФНС (п.2 ст. 13.1 Федерального закона от 08.08.2001 №129-ФЗ)</w:t>
            </w: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4</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Опубликование уведомления о реорганизации в «Вестнике государственной регистрации»</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Председатель комиссии</w:t>
            </w:r>
          </w:p>
        </w:tc>
        <w:tc>
          <w:tcPr>
            <w:tcW w:w="1528" w:type="pct"/>
            <w:shd w:val="clear" w:color="auto" w:fill="FFFFFF"/>
          </w:tcPr>
          <w:p w:rsidR="00723EB9" w:rsidRPr="00723EB9" w:rsidRDefault="00723EB9" w:rsidP="00723EB9">
            <w:pPr>
              <w:widowControl w:val="0"/>
              <w:suppressAutoHyphens/>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Дважды с периодичностью один раз в месяц (абз. 2 п. 1 ст. 60 ГК РФ, письмо ФНС России от 23.01.2009 № МН-22-6/64@)</w:t>
            </w: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5</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Подготовка учредительных документов (Устав, договор о присоединении)</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Председатель комиссии</w:t>
            </w:r>
          </w:p>
        </w:tc>
        <w:tc>
          <w:tcPr>
            <w:tcW w:w="1528" w:type="pct"/>
            <w:shd w:val="clear" w:color="auto" w:fill="FFFFFF"/>
          </w:tcPr>
          <w:p w:rsidR="00723EB9" w:rsidRPr="00723EB9" w:rsidRDefault="00723EB9" w:rsidP="00723EB9">
            <w:pPr>
              <w:widowControl w:val="0"/>
              <w:suppressAutoHyphens/>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Сроки не установлены (ст. 59 ГК РФ)</w:t>
            </w: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6</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Проведение инвентаризации имущества и обязательств</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Главы поселений</w:t>
            </w:r>
          </w:p>
        </w:tc>
        <w:tc>
          <w:tcPr>
            <w:tcW w:w="1528" w:type="pct"/>
            <w:shd w:val="clear" w:color="auto" w:fill="FFFFFF"/>
          </w:tcPr>
          <w:p w:rsidR="00723EB9" w:rsidRPr="00723EB9" w:rsidRDefault="00723EB9" w:rsidP="00723EB9">
            <w:pPr>
              <w:widowControl w:val="0"/>
              <w:suppressAutoHyphens/>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Непосредственно перед составлением передаточного акта (п. 3 ст. 11, ч. 1 ст. 15 Федерального закона от 06.12.2011 № 402-ФЗ)</w:t>
            </w: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7</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Составление передаточного акта</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Главы поселений</w:t>
            </w:r>
          </w:p>
        </w:tc>
        <w:tc>
          <w:tcPr>
            <w:tcW w:w="1528" w:type="pct"/>
            <w:shd w:val="clear" w:color="auto" w:fill="FFFFFF"/>
          </w:tcPr>
          <w:p w:rsidR="00723EB9" w:rsidRPr="00723EB9" w:rsidRDefault="00723EB9" w:rsidP="00723EB9">
            <w:pPr>
              <w:widowControl w:val="0"/>
              <w:suppressAutoHyphens/>
              <w:snapToGrid w:val="0"/>
              <w:spacing w:after="0" w:line="240" w:lineRule="auto"/>
              <w:jc w:val="center"/>
              <w:rPr>
                <w:rFonts w:ascii="Times New Roman" w:eastAsia="Times New Roman" w:hAnsi="Times New Roman"/>
                <w:sz w:val="16"/>
                <w:szCs w:val="16"/>
                <w:lang w:eastAsia="hi-IN" w:bidi="hi-IN"/>
              </w:rPr>
            </w:pPr>
          </w:p>
        </w:tc>
      </w:tr>
      <w:tr w:rsidR="00723EB9" w:rsidRPr="00723EB9" w:rsidTr="0097102C">
        <w:trPr>
          <w:trHeight w:val="20"/>
        </w:trPr>
        <w:tc>
          <w:tcPr>
            <w:tcW w:w="416"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8</w:t>
            </w:r>
          </w:p>
        </w:tc>
        <w:tc>
          <w:tcPr>
            <w:tcW w:w="1824" w:type="pct"/>
            <w:shd w:val="clear" w:color="auto" w:fill="FFFFFF"/>
          </w:tcPr>
          <w:p w:rsidR="00723EB9" w:rsidRPr="00723EB9" w:rsidRDefault="00723EB9" w:rsidP="00723EB9">
            <w:pPr>
              <w:widowControl w:val="0"/>
              <w:suppressAutoHyphens/>
              <w:autoSpaceDE w:val="0"/>
              <w:spacing w:after="0" w:line="240" w:lineRule="auto"/>
              <w:jc w:val="center"/>
              <w:rPr>
                <w:rFonts w:ascii="Arial" w:eastAsia="Arial" w:hAnsi="Arial" w:cs="Arial"/>
                <w:sz w:val="16"/>
                <w:szCs w:val="16"/>
                <w:lang w:eastAsia="hi-IN" w:bidi="hi-IN"/>
              </w:rPr>
            </w:pPr>
            <w:r w:rsidRPr="00723EB9">
              <w:rPr>
                <w:rFonts w:ascii="Arial" w:eastAsia="Arial" w:hAnsi="Arial" w:cs="Arial"/>
                <w:sz w:val="16"/>
                <w:szCs w:val="16"/>
                <w:lang w:eastAsia="hi-IN" w:bidi="hi-IN"/>
              </w:rPr>
              <w:t>Подача документов на государственную регистрацию вновь создаваемой при присоединении</w:t>
            </w:r>
          </w:p>
        </w:tc>
        <w:tc>
          <w:tcPr>
            <w:tcW w:w="1233" w:type="pct"/>
            <w:shd w:val="clear" w:color="auto" w:fill="FFFFFF"/>
          </w:tcPr>
          <w:p w:rsidR="00723EB9" w:rsidRPr="00723EB9" w:rsidRDefault="00723EB9" w:rsidP="00723EB9">
            <w:pPr>
              <w:widowControl w:val="0"/>
              <w:suppressAutoHyphens/>
              <w:autoSpaceDE w:val="0"/>
              <w:spacing w:after="0" w:line="240" w:lineRule="auto"/>
              <w:jc w:val="center"/>
              <w:rPr>
                <w:rFonts w:ascii="Times New Roman" w:eastAsia="Times New Roman" w:hAnsi="Times New Roman"/>
                <w:sz w:val="16"/>
                <w:szCs w:val="16"/>
                <w:lang w:eastAsia="hi-IN" w:bidi="hi-IN"/>
              </w:rPr>
            </w:pPr>
            <w:r w:rsidRPr="00723EB9">
              <w:rPr>
                <w:rFonts w:ascii="Arial" w:eastAsia="Arial" w:hAnsi="Arial" w:cs="Arial"/>
                <w:sz w:val="16"/>
                <w:szCs w:val="16"/>
                <w:lang w:eastAsia="hi-IN" w:bidi="hi-IN"/>
              </w:rPr>
              <w:t>Председатель комиссии, главы поселений</w:t>
            </w:r>
          </w:p>
        </w:tc>
        <w:tc>
          <w:tcPr>
            <w:tcW w:w="1528" w:type="pct"/>
            <w:shd w:val="clear" w:color="auto" w:fill="FFFFFF"/>
          </w:tcPr>
          <w:p w:rsidR="00723EB9" w:rsidRPr="00723EB9" w:rsidRDefault="00723EB9" w:rsidP="00723EB9">
            <w:pPr>
              <w:widowControl w:val="0"/>
              <w:suppressAutoHyphens/>
              <w:snapToGrid w:val="0"/>
              <w:spacing w:after="0" w:line="240" w:lineRule="auto"/>
              <w:jc w:val="center"/>
              <w:rPr>
                <w:rFonts w:ascii="Times New Roman" w:eastAsia="Times New Roman" w:hAnsi="Times New Roman"/>
                <w:sz w:val="16"/>
                <w:szCs w:val="16"/>
                <w:lang w:eastAsia="hi-IN" w:bidi="hi-IN"/>
              </w:rPr>
            </w:pPr>
          </w:p>
        </w:tc>
      </w:tr>
    </w:tbl>
    <w:p w:rsidR="00723EB9" w:rsidRDefault="00723EB9" w:rsidP="00501AD9">
      <w:pPr>
        <w:pStyle w:val="a4"/>
        <w:jc w:val="both"/>
        <w:rPr>
          <w:rFonts w:ascii="Arial" w:hAnsi="Arial" w:cs="Arial"/>
          <w:b/>
          <w:sz w:val="16"/>
          <w:szCs w:val="16"/>
        </w:rPr>
      </w:pPr>
    </w:p>
    <w:p w:rsidR="00024BE6" w:rsidRPr="00024BE6" w:rsidRDefault="00024BE6" w:rsidP="00024BE6">
      <w:pPr>
        <w:suppressAutoHyphens/>
        <w:spacing w:after="0" w:line="240" w:lineRule="auto"/>
        <w:jc w:val="center"/>
        <w:rPr>
          <w:rFonts w:ascii="Arial" w:eastAsia="Times New Roman" w:hAnsi="Arial" w:cs="Arial"/>
          <w:b/>
          <w:sz w:val="16"/>
          <w:szCs w:val="16"/>
          <w:lang w:eastAsia="ar-SA"/>
        </w:rPr>
      </w:pPr>
      <w:r w:rsidRPr="00024BE6">
        <w:rPr>
          <w:rFonts w:ascii="Arial" w:eastAsia="Times New Roman" w:hAnsi="Arial" w:cs="Arial"/>
          <w:b/>
          <w:sz w:val="16"/>
          <w:szCs w:val="16"/>
          <w:lang w:eastAsia="ar-SA"/>
        </w:rPr>
        <w:t>Р Е Ш Е Н И Е</w:t>
      </w:r>
    </w:p>
    <w:p w:rsidR="00024BE6" w:rsidRPr="00024BE6" w:rsidRDefault="00024BE6" w:rsidP="00024BE6">
      <w:pPr>
        <w:tabs>
          <w:tab w:val="left" w:pos="7229"/>
        </w:tabs>
        <w:suppressAutoHyphens/>
        <w:spacing w:after="0" w:line="240" w:lineRule="auto"/>
        <w:ind w:left="117"/>
        <w:jc w:val="both"/>
        <w:rPr>
          <w:rFonts w:ascii="Arial" w:eastAsia="Times New Roman" w:hAnsi="Arial" w:cs="Arial"/>
          <w:b/>
          <w:sz w:val="16"/>
          <w:szCs w:val="16"/>
          <w:lang w:eastAsia="ar-SA"/>
        </w:rPr>
      </w:pPr>
    </w:p>
    <w:p w:rsidR="00024BE6" w:rsidRPr="00024BE6" w:rsidRDefault="00024BE6" w:rsidP="00024BE6">
      <w:pPr>
        <w:tabs>
          <w:tab w:val="left" w:pos="7229"/>
        </w:tabs>
        <w:suppressAutoHyphens/>
        <w:spacing w:after="0" w:line="240" w:lineRule="auto"/>
        <w:jc w:val="center"/>
        <w:rPr>
          <w:rFonts w:ascii="Arial" w:eastAsia="Times New Roman" w:hAnsi="Arial" w:cs="Arial"/>
          <w:b/>
          <w:sz w:val="16"/>
          <w:szCs w:val="16"/>
          <w:lang w:eastAsia="ar-SA"/>
        </w:rPr>
      </w:pPr>
      <w:r w:rsidRPr="00024BE6">
        <w:rPr>
          <w:rFonts w:ascii="Arial" w:eastAsia="Times New Roman" w:hAnsi="Arial" w:cs="Arial"/>
          <w:b/>
          <w:sz w:val="16"/>
          <w:szCs w:val="16"/>
          <w:lang w:eastAsia="ar-SA"/>
        </w:rPr>
        <w:t>№ 14 от 17 октября 2024 года</w:t>
      </w:r>
    </w:p>
    <w:p w:rsidR="00024BE6" w:rsidRPr="00024BE6" w:rsidRDefault="00024BE6" w:rsidP="00024BE6">
      <w:pPr>
        <w:suppressAutoHyphens/>
        <w:spacing w:after="0" w:line="240" w:lineRule="auto"/>
        <w:jc w:val="both"/>
        <w:rPr>
          <w:rFonts w:ascii="Arial" w:eastAsia="Times New Roman" w:hAnsi="Arial" w:cs="Arial"/>
          <w:b/>
          <w:sz w:val="16"/>
          <w:szCs w:val="16"/>
          <w:lang w:eastAsia="ar-SA"/>
        </w:rPr>
      </w:pPr>
      <w:r w:rsidRPr="00024BE6">
        <w:rPr>
          <w:rFonts w:ascii="Arial" w:eastAsia="Times New Roman" w:hAnsi="Arial" w:cs="Arial"/>
          <w:b/>
          <w:sz w:val="16"/>
          <w:szCs w:val="16"/>
          <w:lang w:eastAsia="ar-SA"/>
        </w:rPr>
        <w:t xml:space="preserve">О правопреемстве органов местного </w:t>
      </w:r>
    </w:p>
    <w:p w:rsidR="00024BE6" w:rsidRPr="00024BE6" w:rsidRDefault="00024BE6" w:rsidP="00024BE6">
      <w:pPr>
        <w:suppressAutoHyphens/>
        <w:spacing w:after="0" w:line="240" w:lineRule="auto"/>
        <w:jc w:val="both"/>
        <w:rPr>
          <w:rFonts w:ascii="Arial" w:eastAsia="Times New Roman" w:hAnsi="Arial" w:cs="Arial"/>
          <w:b/>
          <w:sz w:val="16"/>
          <w:szCs w:val="16"/>
          <w:lang w:eastAsia="ar-SA"/>
        </w:rPr>
      </w:pPr>
      <w:r w:rsidRPr="00024BE6">
        <w:rPr>
          <w:rFonts w:ascii="Arial" w:eastAsia="Times New Roman" w:hAnsi="Arial" w:cs="Arial"/>
          <w:b/>
          <w:sz w:val="16"/>
          <w:szCs w:val="16"/>
          <w:lang w:eastAsia="ar-SA"/>
        </w:rPr>
        <w:t>самоуправления Макарьевского</w:t>
      </w:r>
    </w:p>
    <w:p w:rsidR="00024BE6" w:rsidRPr="00024BE6" w:rsidRDefault="00024BE6" w:rsidP="00024BE6">
      <w:pPr>
        <w:suppressAutoHyphens/>
        <w:spacing w:after="0" w:line="240" w:lineRule="auto"/>
        <w:jc w:val="both"/>
        <w:rPr>
          <w:rFonts w:ascii="Arial" w:eastAsia="Times New Roman" w:hAnsi="Arial" w:cs="Arial"/>
          <w:b/>
          <w:sz w:val="16"/>
          <w:szCs w:val="16"/>
          <w:lang w:eastAsia="ar-SA"/>
        </w:rPr>
      </w:pPr>
      <w:r w:rsidRPr="00024BE6">
        <w:rPr>
          <w:rFonts w:ascii="Arial" w:eastAsia="Times New Roman" w:hAnsi="Arial" w:cs="Arial"/>
          <w:b/>
          <w:sz w:val="16"/>
          <w:szCs w:val="16"/>
          <w:lang w:eastAsia="ar-SA"/>
        </w:rPr>
        <w:t xml:space="preserve">муниципального округа Костромской </w:t>
      </w:r>
    </w:p>
    <w:p w:rsidR="00024BE6" w:rsidRPr="00024BE6" w:rsidRDefault="00024BE6" w:rsidP="00024BE6">
      <w:pPr>
        <w:suppressAutoHyphens/>
        <w:spacing w:after="0" w:line="240" w:lineRule="auto"/>
        <w:jc w:val="both"/>
        <w:rPr>
          <w:rFonts w:ascii="Arial" w:eastAsia="Times New Roman" w:hAnsi="Arial" w:cs="Arial"/>
          <w:b/>
          <w:sz w:val="16"/>
          <w:szCs w:val="16"/>
          <w:lang w:eastAsia="ar-SA"/>
        </w:rPr>
      </w:pPr>
      <w:r w:rsidRPr="00024BE6">
        <w:rPr>
          <w:rFonts w:ascii="Arial" w:eastAsia="Times New Roman" w:hAnsi="Arial" w:cs="Arial"/>
          <w:b/>
          <w:sz w:val="16"/>
          <w:szCs w:val="16"/>
          <w:lang w:eastAsia="ar-SA"/>
        </w:rPr>
        <w:t>области</w:t>
      </w:r>
    </w:p>
    <w:p w:rsidR="00024BE6" w:rsidRPr="00024BE6" w:rsidRDefault="00024BE6" w:rsidP="00024BE6">
      <w:pPr>
        <w:suppressAutoHyphens/>
        <w:spacing w:after="0" w:line="240" w:lineRule="auto"/>
        <w:rPr>
          <w:rFonts w:ascii="Arial" w:eastAsia="Times New Roman" w:hAnsi="Arial" w:cs="Arial"/>
          <w:sz w:val="16"/>
          <w:szCs w:val="16"/>
          <w:lang w:eastAsia="ar-SA"/>
        </w:rPr>
      </w:pPr>
    </w:p>
    <w:p w:rsidR="00024BE6" w:rsidRPr="00024BE6" w:rsidRDefault="00024BE6" w:rsidP="00024BE6">
      <w:pPr>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 xml:space="preserve">Руководствуясь Федеральным законом от 06.10.2003 № 131-ФЗ «Об общих принципах организации местного самоуправления в Российской Федерации», в соответствии с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Дума Макарьевского муниципального округа Костромской области </w:t>
      </w:r>
    </w:p>
    <w:p w:rsidR="00024BE6" w:rsidRPr="00024BE6" w:rsidRDefault="00024BE6" w:rsidP="00024BE6">
      <w:pPr>
        <w:suppressAutoHyphens/>
        <w:spacing w:after="0" w:line="240" w:lineRule="auto"/>
        <w:ind w:firstLine="709"/>
        <w:jc w:val="center"/>
        <w:rPr>
          <w:rFonts w:ascii="Arial" w:eastAsia="Times New Roman" w:hAnsi="Arial" w:cs="Arial"/>
          <w:sz w:val="16"/>
          <w:szCs w:val="16"/>
          <w:lang w:eastAsia="ar-SA"/>
        </w:rPr>
      </w:pPr>
      <w:r w:rsidRPr="00024BE6">
        <w:rPr>
          <w:rFonts w:ascii="Arial" w:eastAsia="Times New Roman" w:hAnsi="Arial" w:cs="Arial"/>
          <w:sz w:val="16"/>
          <w:szCs w:val="16"/>
          <w:lang w:eastAsia="ar-SA"/>
        </w:rPr>
        <w:t>РЕШИЛА:</w:t>
      </w:r>
    </w:p>
    <w:p w:rsidR="00024BE6" w:rsidRPr="00024BE6" w:rsidRDefault="00024BE6" w:rsidP="00024BE6">
      <w:pPr>
        <w:tabs>
          <w:tab w:val="left" w:pos="-142"/>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1. Считать Думу Макарьевского муниципального округа Костромской области правопреемником Собрания депутатов Макарьевского муниципального района Костромской области, Совета депутатов городского поселения город Макарьев Макарьевского муниципального района Костромской области, Совета депутатов Горчухинского сельского поселения Макарьевского муниципального района Костромской области, Совета депутатов Нежитинского сельского поселения Макарьевского муниципального района Костромской области, Совета депутатов Николо-Макаровского сельского поселения Макарьевского муниципального района Костромской области, Совета депутатов Унженского сельского поселения Макарьевского муниципального района Костромской области, Совета депутатов Усть-Нейского сельского поселения Макарьевского муниципального района Костромской области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rsidR="00024BE6" w:rsidRPr="00024BE6" w:rsidRDefault="00024BE6" w:rsidP="00024BE6">
      <w:pPr>
        <w:tabs>
          <w:tab w:val="left" w:pos="1106"/>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 xml:space="preserve">2. Считать Администрацию Макарьевского муниципального округа Костромской области правопреемником Администрации  Макарьевского муниципального района Костромской области, Администрации Горчухинского сельского поселения Макарьевского муниципального района Костромской области, Администрации Нежитинского сельского поселения Макарьевского муниципального района Костромской области, Администрации  Николо-Макаровского сельского поселения Макарьевского муниципального района Костромской области, Администрации Унженского сельского поселения Макарьевского муниципального района Костромской области, Администрации Усть-Нейского сельского поселения Макарьевского муниципального района Костромской области в </w:t>
      </w:r>
      <w:r w:rsidRPr="00024BE6">
        <w:rPr>
          <w:rFonts w:ascii="Arial" w:eastAsia="Times New Roman" w:hAnsi="Arial" w:cs="Arial"/>
          <w:sz w:val="16"/>
          <w:szCs w:val="16"/>
          <w:lang w:eastAsia="ar-SA"/>
        </w:rPr>
        <w:lastRenderedPageBreak/>
        <w:t>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rsidR="00024BE6" w:rsidRPr="00024BE6" w:rsidRDefault="00024BE6" w:rsidP="00024BE6">
      <w:pPr>
        <w:tabs>
          <w:tab w:val="left" w:pos="1106"/>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 xml:space="preserve">3. Определить, что муниципальные правовые акты, принятые органами местного самоуправления Макарьевского муниципального района Костромской области и преобразованных поселений, входящих в его состав, действуют в части не противоречащей федеральным законам и иным нормативным правовым актам Российской Федерации, Уставу Костромской области, законам области и иным нормативным правовым актам области, а также муниципальным правовым актам органов местного самоуправления Макарьевского муниципального округа Костромской области. </w:t>
      </w:r>
    </w:p>
    <w:p w:rsidR="00024BE6" w:rsidRPr="00024BE6" w:rsidRDefault="00024BE6" w:rsidP="00024BE6">
      <w:pPr>
        <w:tabs>
          <w:tab w:val="left" w:pos="1106"/>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4. Определить, что полномочия учредителя учреждений и предприятий, учредителем которых выступали Макарьевский муниципальный  район Костромской области и преобразованные поселения, входящие в его состав, осуществляются Администрацией Макарьевского муниципального округа Костромской области.</w:t>
      </w:r>
    </w:p>
    <w:p w:rsidR="00024BE6" w:rsidRPr="00024BE6" w:rsidRDefault="00024BE6" w:rsidP="00024BE6">
      <w:pPr>
        <w:tabs>
          <w:tab w:val="left" w:pos="1106"/>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 xml:space="preserve">5. Учреждения и предприятия, учредителем которых выступали Макарьевский муниципальный  район Костромской области и преобразованные поселения, входящие в его состав, продолжают осуществлять свою деятельность с сохранением их прежней организационно-правовой формы. </w:t>
      </w:r>
    </w:p>
    <w:p w:rsidR="00024BE6" w:rsidRPr="00024BE6" w:rsidRDefault="00024BE6" w:rsidP="00024BE6">
      <w:pPr>
        <w:tabs>
          <w:tab w:val="left" w:pos="1106"/>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6. Изменения в учредительные документы учреждений и предприятий, учредителем которых выступали Макарьевский муниципальный  район Костромской области и преобразованные поселения, входящие в его состав, вносятся до 01.01.2025 г. в порядке, установленном законодательством Российской Федерации.</w:t>
      </w:r>
    </w:p>
    <w:p w:rsidR="00024BE6" w:rsidRPr="00024BE6" w:rsidRDefault="00024BE6" w:rsidP="00024BE6">
      <w:pPr>
        <w:tabs>
          <w:tab w:val="left" w:pos="1106"/>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7. Определить, что имущество, в том числе земельные участки, находящееся в собственности Макарьевского муниципального района Костромской области и преобразованных поселений, входящих в его состав, является собственностью Макарьевского муниципального округа Костромской области.</w:t>
      </w:r>
    </w:p>
    <w:p w:rsidR="00024BE6" w:rsidRPr="00024BE6" w:rsidRDefault="00024BE6" w:rsidP="00024BE6">
      <w:pPr>
        <w:tabs>
          <w:tab w:val="left" w:pos="1106"/>
        </w:tabs>
        <w:suppressAutoHyphens/>
        <w:spacing w:after="0" w:line="240" w:lineRule="auto"/>
        <w:ind w:firstLine="709"/>
        <w:jc w:val="both"/>
        <w:rPr>
          <w:rFonts w:ascii="Arial" w:eastAsia="Times New Roman" w:hAnsi="Arial" w:cs="Arial"/>
          <w:sz w:val="16"/>
          <w:szCs w:val="16"/>
          <w:lang w:eastAsia="ar-SA"/>
        </w:rPr>
      </w:pPr>
      <w:r w:rsidRPr="00024BE6">
        <w:rPr>
          <w:rFonts w:ascii="Arial" w:eastAsia="Times New Roman" w:hAnsi="Arial" w:cs="Arial"/>
          <w:sz w:val="16"/>
          <w:szCs w:val="16"/>
          <w:lang w:eastAsia="ar-SA"/>
        </w:rPr>
        <w:t>8. Настоящее решение вступает в силу со дня его принятия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024BE6" w:rsidRPr="00024BE6" w:rsidRDefault="00024BE6" w:rsidP="00024BE6">
      <w:pPr>
        <w:suppressAutoHyphens/>
        <w:spacing w:after="0" w:line="240" w:lineRule="auto"/>
        <w:ind w:left="117" w:firstLine="709"/>
        <w:rPr>
          <w:rFonts w:ascii="Arial" w:eastAsia="Times New Roman" w:hAnsi="Arial" w:cs="Arial"/>
          <w:sz w:val="16"/>
          <w:szCs w:val="16"/>
          <w:lang w:eastAsia="ar-SA"/>
        </w:rPr>
      </w:pPr>
    </w:p>
    <w:p w:rsidR="00024BE6" w:rsidRPr="00024BE6" w:rsidRDefault="00024BE6" w:rsidP="00024BE6">
      <w:pPr>
        <w:suppressAutoHyphens/>
        <w:spacing w:after="0" w:line="240" w:lineRule="auto"/>
        <w:ind w:left="1134"/>
        <w:rPr>
          <w:rFonts w:ascii="Arial" w:eastAsia="Times New Roman" w:hAnsi="Arial" w:cs="Arial"/>
          <w:b/>
          <w:sz w:val="16"/>
          <w:szCs w:val="16"/>
          <w:lang w:eastAsia="ar-SA"/>
        </w:rPr>
      </w:pPr>
      <w:r w:rsidRPr="00024BE6">
        <w:rPr>
          <w:rFonts w:ascii="Arial" w:eastAsia="Times New Roman" w:hAnsi="Arial" w:cs="Arial"/>
          <w:b/>
          <w:sz w:val="16"/>
          <w:szCs w:val="16"/>
          <w:lang w:eastAsia="ar-SA"/>
        </w:rPr>
        <w:t xml:space="preserve">Председатель Думы </w:t>
      </w:r>
    </w:p>
    <w:p w:rsidR="00024BE6" w:rsidRPr="00024BE6" w:rsidRDefault="00024BE6" w:rsidP="00024BE6">
      <w:pPr>
        <w:suppressAutoHyphens/>
        <w:spacing w:after="0" w:line="240" w:lineRule="auto"/>
        <w:ind w:left="1134"/>
        <w:rPr>
          <w:rFonts w:ascii="Arial" w:eastAsia="Times New Roman" w:hAnsi="Arial" w:cs="Arial"/>
          <w:b/>
          <w:sz w:val="16"/>
          <w:szCs w:val="16"/>
          <w:lang w:eastAsia="ar-SA"/>
        </w:rPr>
      </w:pPr>
      <w:r w:rsidRPr="00024BE6">
        <w:rPr>
          <w:rFonts w:ascii="Arial" w:eastAsia="Times New Roman" w:hAnsi="Arial" w:cs="Arial"/>
          <w:b/>
          <w:sz w:val="16"/>
          <w:szCs w:val="16"/>
          <w:lang w:eastAsia="ar-SA"/>
        </w:rPr>
        <w:t>Макарьевского</w:t>
      </w:r>
      <w:r w:rsidRPr="00024BE6">
        <w:rPr>
          <w:rFonts w:ascii="Arial" w:eastAsia="Times New Roman" w:hAnsi="Arial" w:cs="Arial"/>
          <w:b/>
          <w:spacing w:val="-67"/>
          <w:sz w:val="16"/>
          <w:szCs w:val="16"/>
          <w:lang w:eastAsia="ar-SA"/>
        </w:rPr>
        <w:t xml:space="preserve"> </w:t>
      </w:r>
      <w:r w:rsidRPr="00024BE6">
        <w:rPr>
          <w:rFonts w:ascii="Arial" w:eastAsia="Times New Roman" w:hAnsi="Arial" w:cs="Arial"/>
          <w:b/>
          <w:sz w:val="16"/>
          <w:szCs w:val="16"/>
          <w:lang w:eastAsia="ar-SA"/>
        </w:rPr>
        <w:t>муниципального округа</w:t>
      </w:r>
    </w:p>
    <w:p w:rsidR="00024BE6" w:rsidRPr="00024BE6" w:rsidRDefault="00024BE6" w:rsidP="00024BE6">
      <w:pPr>
        <w:tabs>
          <w:tab w:val="left" w:pos="7305"/>
        </w:tabs>
        <w:suppressAutoHyphens/>
        <w:spacing w:after="0" w:line="240" w:lineRule="auto"/>
        <w:ind w:left="1134"/>
        <w:rPr>
          <w:rFonts w:ascii="Times New Roman" w:eastAsia="Times New Roman" w:hAnsi="Times New Roman"/>
          <w:b/>
          <w:sz w:val="16"/>
          <w:szCs w:val="16"/>
          <w:lang w:eastAsia="ar-SA"/>
        </w:rPr>
      </w:pPr>
      <w:r w:rsidRPr="00024BE6">
        <w:rPr>
          <w:rFonts w:ascii="Arial" w:eastAsia="Times New Roman" w:hAnsi="Arial" w:cs="Arial"/>
          <w:b/>
          <w:sz w:val="16"/>
          <w:szCs w:val="16"/>
          <w:lang w:eastAsia="ar-SA"/>
        </w:rPr>
        <w:t>Костромской</w:t>
      </w:r>
      <w:r w:rsidRPr="00024BE6">
        <w:rPr>
          <w:rFonts w:ascii="Arial" w:eastAsia="Times New Roman" w:hAnsi="Arial" w:cs="Arial"/>
          <w:b/>
          <w:spacing w:val="2"/>
          <w:sz w:val="16"/>
          <w:szCs w:val="16"/>
          <w:lang w:eastAsia="ar-SA"/>
        </w:rPr>
        <w:t xml:space="preserve"> </w:t>
      </w:r>
      <w:r w:rsidRPr="00024BE6">
        <w:rPr>
          <w:rFonts w:ascii="Arial" w:eastAsia="Times New Roman" w:hAnsi="Arial" w:cs="Arial"/>
          <w:b/>
          <w:sz w:val="16"/>
          <w:szCs w:val="16"/>
          <w:lang w:eastAsia="ar-SA"/>
        </w:rPr>
        <w:t>области</w:t>
      </w:r>
      <w:r w:rsidRPr="00024BE6">
        <w:rPr>
          <w:rFonts w:ascii="Arial" w:eastAsia="Times New Roman" w:hAnsi="Arial" w:cs="Arial"/>
          <w:b/>
          <w:sz w:val="16"/>
          <w:szCs w:val="16"/>
          <w:lang w:eastAsia="ar-SA"/>
        </w:rPr>
        <w:tab/>
        <w:t xml:space="preserve">   Цветкова О.С.</w:t>
      </w:r>
    </w:p>
    <w:p w:rsidR="00024BE6" w:rsidRPr="00024BE6" w:rsidRDefault="00024BE6" w:rsidP="00024BE6">
      <w:pPr>
        <w:suppressAutoHyphens/>
        <w:spacing w:after="0" w:line="240" w:lineRule="auto"/>
        <w:ind w:firstLine="709"/>
        <w:rPr>
          <w:rFonts w:ascii="Times New Roman" w:eastAsia="Times New Roman" w:hAnsi="Times New Roman"/>
          <w:sz w:val="16"/>
          <w:szCs w:val="16"/>
          <w:lang w:eastAsia="ar-SA"/>
        </w:rPr>
      </w:pPr>
    </w:p>
    <w:p w:rsidR="00787BC3" w:rsidRPr="00787BC3" w:rsidRDefault="00787BC3" w:rsidP="00787BC3">
      <w:pPr>
        <w:suppressAutoHyphens/>
        <w:autoSpaceDE w:val="0"/>
        <w:spacing w:after="0" w:line="240" w:lineRule="auto"/>
        <w:jc w:val="center"/>
        <w:rPr>
          <w:rFonts w:ascii="Arial" w:eastAsia="Times New Roman" w:hAnsi="Arial" w:cs="Arial"/>
          <w:b/>
          <w:sz w:val="16"/>
          <w:szCs w:val="16"/>
          <w:lang w:eastAsia="ar-SA"/>
        </w:rPr>
      </w:pPr>
      <w:r w:rsidRPr="00787BC3">
        <w:rPr>
          <w:rFonts w:ascii="Arial" w:eastAsia="Times New Roman" w:hAnsi="Arial" w:cs="Arial"/>
          <w:b/>
          <w:sz w:val="16"/>
          <w:szCs w:val="16"/>
          <w:lang w:eastAsia="ar-SA"/>
        </w:rPr>
        <w:t>Р Е Ш Е Н И Е</w:t>
      </w:r>
    </w:p>
    <w:p w:rsidR="00787BC3" w:rsidRPr="00787BC3" w:rsidRDefault="00787BC3" w:rsidP="00787BC3">
      <w:pPr>
        <w:tabs>
          <w:tab w:val="left" w:pos="7229"/>
        </w:tabs>
        <w:suppressAutoHyphens/>
        <w:autoSpaceDE w:val="0"/>
        <w:spacing w:after="0" w:line="240" w:lineRule="auto"/>
        <w:ind w:left="122"/>
        <w:jc w:val="both"/>
        <w:rPr>
          <w:rFonts w:ascii="Arial" w:eastAsia="Times New Roman" w:hAnsi="Arial" w:cs="Arial"/>
          <w:sz w:val="16"/>
          <w:szCs w:val="16"/>
          <w:lang w:eastAsia="ar-SA"/>
        </w:rPr>
      </w:pPr>
    </w:p>
    <w:p w:rsidR="00787BC3" w:rsidRPr="00787BC3" w:rsidRDefault="00787BC3" w:rsidP="00787BC3">
      <w:pPr>
        <w:tabs>
          <w:tab w:val="left" w:pos="7229"/>
        </w:tabs>
        <w:suppressAutoHyphens/>
        <w:autoSpaceDE w:val="0"/>
        <w:spacing w:after="0" w:line="240" w:lineRule="auto"/>
        <w:jc w:val="center"/>
        <w:rPr>
          <w:rFonts w:ascii="Arial" w:eastAsia="Times New Roman" w:hAnsi="Arial" w:cs="Arial"/>
          <w:b/>
          <w:sz w:val="16"/>
          <w:szCs w:val="16"/>
          <w:lang w:eastAsia="ar-SA"/>
        </w:rPr>
      </w:pPr>
      <w:r w:rsidRPr="00787BC3">
        <w:rPr>
          <w:rFonts w:ascii="Arial" w:eastAsia="Times New Roman" w:hAnsi="Arial" w:cs="Arial"/>
          <w:b/>
          <w:sz w:val="16"/>
          <w:szCs w:val="16"/>
          <w:lang w:eastAsia="ar-SA"/>
        </w:rPr>
        <w:t>№ 15 от 17 октября 2024 года</w:t>
      </w:r>
    </w:p>
    <w:p w:rsidR="00787BC3" w:rsidRPr="00787BC3" w:rsidRDefault="00787BC3" w:rsidP="00787BC3">
      <w:pPr>
        <w:tabs>
          <w:tab w:val="left" w:pos="567"/>
          <w:tab w:val="left" w:pos="7441"/>
        </w:tabs>
        <w:suppressAutoHyphens/>
        <w:autoSpaceDE w:val="0"/>
        <w:spacing w:after="0" w:line="240" w:lineRule="auto"/>
        <w:jc w:val="both"/>
        <w:rPr>
          <w:rFonts w:ascii="Arial" w:eastAsia="Times New Roman" w:hAnsi="Arial" w:cs="Arial"/>
          <w:b/>
          <w:sz w:val="16"/>
          <w:szCs w:val="16"/>
          <w:lang w:eastAsia="ar-SA"/>
        </w:rPr>
      </w:pPr>
      <w:r w:rsidRPr="00787BC3">
        <w:rPr>
          <w:rFonts w:ascii="Arial" w:eastAsia="Times New Roman" w:hAnsi="Arial" w:cs="Arial"/>
          <w:b/>
          <w:sz w:val="16"/>
          <w:szCs w:val="16"/>
          <w:lang w:eastAsia="ar-SA"/>
        </w:rPr>
        <w:t>Об утверждении Положения Думы</w:t>
      </w:r>
    </w:p>
    <w:p w:rsidR="00787BC3" w:rsidRPr="00787BC3" w:rsidRDefault="00787BC3" w:rsidP="00787BC3">
      <w:pPr>
        <w:tabs>
          <w:tab w:val="left" w:pos="567"/>
        </w:tabs>
        <w:suppressAutoHyphens/>
        <w:autoSpaceDE w:val="0"/>
        <w:spacing w:after="0" w:line="240" w:lineRule="auto"/>
        <w:jc w:val="both"/>
        <w:rPr>
          <w:rFonts w:ascii="Arial" w:eastAsia="Times New Roman" w:hAnsi="Arial" w:cs="Arial"/>
          <w:b/>
          <w:sz w:val="16"/>
          <w:szCs w:val="16"/>
          <w:lang w:eastAsia="ar-SA"/>
        </w:rPr>
      </w:pPr>
      <w:r w:rsidRPr="00787BC3">
        <w:rPr>
          <w:rFonts w:ascii="Arial" w:eastAsia="Times New Roman" w:hAnsi="Arial" w:cs="Arial"/>
          <w:b/>
          <w:sz w:val="16"/>
          <w:szCs w:val="16"/>
          <w:lang w:eastAsia="ar-SA"/>
        </w:rPr>
        <w:t xml:space="preserve">Макарьевского муниципального округа </w:t>
      </w:r>
    </w:p>
    <w:p w:rsidR="00787BC3" w:rsidRPr="00787BC3" w:rsidRDefault="00787BC3" w:rsidP="00787BC3">
      <w:pPr>
        <w:tabs>
          <w:tab w:val="left" w:pos="567"/>
        </w:tabs>
        <w:suppressAutoHyphens/>
        <w:autoSpaceDE w:val="0"/>
        <w:spacing w:after="0" w:line="240" w:lineRule="auto"/>
        <w:jc w:val="both"/>
        <w:rPr>
          <w:rFonts w:ascii="Arial" w:eastAsia="Times New Roman" w:hAnsi="Arial" w:cs="Arial"/>
          <w:b/>
          <w:sz w:val="16"/>
          <w:szCs w:val="16"/>
          <w:lang w:eastAsia="ar-SA"/>
        </w:rPr>
      </w:pPr>
      <w:r w:rsidRPr="00787BC3">
        <w:rPr>
          <w:rFonts w:ascii="Arial" w:eastAsia="Times New Roman" w:hAnsi="Arial" w:cs="Arial"/>
          <w:b/>
          <w:sz w:val="16"/>
          <w:szCs w:val="16"/>
          <w:lang w:eastAsia="ar-SA"/>
        </w:rPr>
        <w:t>Костромской области</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В соответствии с Федеральным законом от 06.10.2003 №131-ФЗ</w:t>
      </w:r>
      <w:r w:rsidRPr="00787BC3">
        <w:rPr>
          <w:rFonts w:ascii="Times New Roman" w:eastAsia="Times New Roman" w:hAnsi="Times New Roman"/>
          <w:sz w:val="16"/>
          <w:szCs w:val="16"/>
          <w:lang w:eastAsia="ar-SA"/>
        </w:rPr>
        <w:t xml:space="preserve"> </w:t>
      </w:r>
      <w:r w:rsidRPr="00787BC3">
        <w:rPr>
          <w:rFonts w:ascii="Arial" w:eastAsia="Times New Roman" w:hAnsi="Arial" w:cs="Arial"/>
          <w:sz w:val="16"/>
          <w:szCs w:val="16"/>
          <w:lang w:eastAsia="ar-SA"/>
        </w:rPr>
        <w:t xml:space="preserve">«Об общих принципах организации местного самоуправления в Российской Федерации», Дума Макарьевского муниципального округа Костромской области </w:t>
      </w:r>
    </w:p>
    <w:p w:rsidR="00787BC3" w:rsidRPr="00787BC3" w:rsidRDefault="00787BC3" w:rsidP="00787BC3">
      <w:pPr>
        <w:suppressAutoHyphens/>
        <w:autoSpaceDE w:val="0"/>
        <w:spacing w:after="0" w:line="240" w:lineRule="auto"/>
        <w:ind w:firstLine="709"/>
        <w:jc w:val="center"/>
        <w:rPr>
          <w:rFonts w:ascii="Arial" w:eastAsia="Times New Roman" w:hAnsi="Arial" w:cs="Arial"/>
          <w:sz w:val="16"/>
          <w:szCs w:val="16"/>
          <w:lang w:eastAsia="ar-SA"/>
        </w:rPr>
      </w:pPr>
      <w:r w:rsidRPr="00787BC3">
        <w:rPr>
          <w:rFonts w:ascii="Arial" w:eastAsia="Times New Roman" w:hAnsi="Arial" w:cs="Arial"/>
          <w:sz w:val="16"/>
          <w:szCs w:val="16"/>
          <w:lang w:eastAsia="ar-SA"/>
        </w:rPr>
        <w:t>РЕШИЛА:</w:t>
      </w:r>
    </w:p>
    <w:p w:rsidR="00787BC3" w:rsidRPr="00787BC3" w:rsidRDefault="00787BC3" w:rsidP="00787BC3">
      <w:pPr>
        <w:tabs>
          <w:tab w:val="left" w:pos="1111"/>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1. Утвердить прилагаемое Положение Думы Макарьевского муниципального округа Костромской области.</w:t>
      </w:r>
    </w:p>
    <w:p w:rsidR="00787BC3" w:rsidRPr="00787BC3" w:rsidRDefault="00787BC3" w:rsidP="00787BC3">
      <w:pPr>
        <w:tabs>
          <w:tab w:val="left" w:pos="1197"/>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2. Настоящее решение вступает в силу со дня его подписания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787BC3" w:rsidRPr="00787BC3" w:rsidRDefault="00787BC3" w:rsidP="00787BC3">
      <w:pPr>
        <w:suppressAutoHyphens/>
        <w:autoSpaceDE w:val="0"/>
        <w:spacing w:after="0" w:line="240" w:lineRule="auto"/>
        <w:ind w:left="122" w:firstLine="709"/>
        <w:jc w:val="both"/>
        <w:rPr>
          <w:rFonts w:ascii="Arial" w:eastAsia="Times New Roman" w:hAnsi="Arial" w:cs="Arial"/>
          <w:sz w:val="16"/>
          <w:szCs w:val="16"/>
          <w:lang w:eastAsia="ar-SA"/>
        </w:rPr>
      </w:pPr>
    </w:p>
    <w:p w:rsidR="00787BC3" w:rsidRPr="00787BC3" w:rsidRDefault="00787BC3" w:rsidP="00787BC3">
      <w:pPr>
        <w:suppressAutoHyphens/>
        <w:autoSpaceDE w:val="0"/>
        <w:spacing w:after="0" w:line="240" w:lineRule="auto"/>
        <w:ind w:left="1276" w:hanging="22"/>
        <w:jc w:val="both"/>
        <w:rPr>
          <w:rFonts w:ascii="Arial" w:eastAsia="Times New Roman" w:hAnsi="Arial" w:cs="Arial"/>
          <w:b/>
          <w:sz w:val="16"/>
          <w:szCs w:val="16"/>
          <w:lang w:eastAsia="ar-SA"/>
        </w:rPr>
      </w:pPr>
      <w:r w:rsidRPr="00787BC3">
        <w:rPr>
          <w:rFonts w:ascii="Arial" w:eastAsia="Times New Roman" w:hAnsi="Arial" w:cs="Arial"/>
          <w:b/>
          <w:sz w:val="16"/>
          <w:szCs w:val="16"/>
          <w:lang w:eastAsia="ar-SA"/>
        </w:rPr>
        <w:t xml:space="preserve">Председатель Думы </w:t>
      </w:r>
    </w:p>
    <w:p w:rsidR="00787BC3" w:rsidRPr="00787BC3" w:rsidRDefault="00787BC3" w:rsidP="00787BC3">
      <w:pPr>
        <w:suppressAutoHyphens/>
        <w:autoSpaceDE w:val="0"/>
        <w:spacing w:after="0" w:line="240" w:lineRule="auto"/>
        <w:ind w:left="1276" w:hanging="22"/>
        <w:jc w:val="both"/>
        <w:rPr>
          <w:rFonts w:ascii="Arial" w:eastAsia="Times New Roman" w:hAnsi="Arial" w:cs="Arial"/>
          <w:b/>
          <w:sz w:val="16"/>
          <w:szCs w:val="16"/>
          <w:lang w:eastAsia="ar-SA"/>
        </w:rPr>
      </w:pPr>
      <w:r w:rsidRPr="00787BC3">
        <w:rPr>
          <w:rFonts w:ascii="Arial" w:eastAsia="Times New Roman" w:hAnsi="Arial" w:cs="Arial"/>
          <w:b/>
          <w:sz w:val="16"/>
          <w:szCs w:val="16"/>
          <w:lang w:eastAsia="ar-SA"/>
        </w:rPr>
        <w:t>Макарьевского</w:t>
      </w:r>
      <w:r w:rsidRPr="00787BC3">
        <w:rPr>
          <w:rFonts w:ascii="Arial" w:eastAsia="Times New Roman" w:hAnsi="Arial" w:cs="Arial"/>
          <w:b/>
          <w:spacing w:val="-67"/>
          <w:sz w:val="16"/>
          <w:szCs w:val="16"/>
          <w:lang w:eastAsia="ar-SA"/>
        </w:rPr>
        <w:t xml:space="preserve"> </w:t>
      </w:r>
      <w:r w:rsidRPr="00787BC3">
        <w:rPr>
          <w:rFonts w:ascii="Arial" w:eastAsia="Times New Roman" w:hAnsi="Arial" w:cs="Arial"/>
          <w:b/>
          <w:sz w:val="16"/>
          <w:szCs w:val="16"/>
          <w:lang w:eastAsia="ar-SA"/>
        </w:rPr>
        <w:t>муниципального округа</w:t>
      </w:r>
    </w:p>
    <w:p w:rsidR="00787BC3" w:rsidRPr="00787BC3" w:rsidRDefault="00787BC3" w:rsidP="00787BC3">
      <w:pPr>
        <w:tabs>
          <w:tab w:val="left" w:pos="7305"/>
        </w:tabs>
        <w:suppressAutoHyphens/>
        <w:autoSpaceDE w:val="0"/>
        <w:spacing w:after="0" w:line="240" w:lineRule="auto"/>
        <w:ind w:left="1276" w:hanging="22"/>
        <w:jc w:val="both"/>
        <w:rPr>
          <w:rFonts w:ascii="Times New Roman" w:eastAsia="Times New Roman" w:hAnsi="Times New Roman"/>
          <w:b/>
          <w:sz w:val="16"/>
          <w:szCs w:val="16"/>
          <w:lang w:eastAsia="ar-SA"/>
        </w:rPr>
      </w:pPr>
      <w:r w:rsidRPr="00787BC3">
        <w:rPr>
          <w:rFonts w:ascii="Arial" w:eastAsia="Times New Roman" w:hAnsi="Arial" w:cs="Arial"/>
          <w:b/>
          <w:sz w:val="16"/>
          <w:szCs w:val="16"/>
          <w:lang w:eastAsia="ar-SA"/>
        </w:rPr>
        <w:t>Костромской</w:t>
      </w:r>
      <w:r w:rsidRPr="00787BC3">
        <w:rPr>
          <w:rFonts w:ascii="Arial" w:eastAsia="Times New Roman" w:hAnsi="Arial" w:cs="Arial"/>
          <w:b/>
          <w:spacing w:val="2"/>
          <w:sz w:val="16"/>
          <w:szCs w:val="16"/>
          <w:lang w:eastAsia="ar-SA"/>
        </w:rPr>
        <w:t xml:space="preserve"> </w:t>
      </w:r>
      <w:r w:rsidRPr="00787BC3">
        <w:rPr>
          <w:rFonts w:ascii="Arial" w:eastAsia="Times New Roman" w:hAnsi="Arial" w:cs="Arial"/>
          <w:b/>
          <w:sz w:val="16"/>
          <w:szCs w:val="16"/>
          <w:lang w:eastAsia="ar-SA"/>
        </w:rPr>
        <w:t>области</w:t>
      </w:r>
      <w:r w:rsidRPr="00787BC3">
        <w:rPr>
          <w:rFonts w:ascii="Arial" w:eastAsia="Times New Roman" w:hAnsi="Arial" w:cs="Arial"/>
          <w:b/>
          <w:sz w:val="16"/>
          <w:szCs w:val="16"/>
          <w:lang w:eastAsia="ar-SA"/>
        </w:rPr>
        <w:tab/>
        <w:t xml:space="preserve">   Цветкова О.С.</w:t>
      </w:r>
    </w:p>
    <w:p w:rsidR="00787BC3" w:rsidRPr="00787BC3" w:rsidRDefault="00787BC3" w:rsidP="00787BC3">
      <w:pPr>
        <w:tabs>
          <w:tab w:val="left" w:pos="7534"/>
        </w:tabs>
        <w:suppressAutoHyphens/>
        <w:autoSpaceDE w:val="0"/>
        <w:spacing w:after="0" w:line="240" w:lineRule="auto"/>
        <w:ind w:firstLine="709"/>
        <w:jc w:val="right"/>
        <w:rPr>
          <w:rFonts w:ascii="Arial" w:eastAsia="Times New Roman" w:hAnsi="Arial" w:cs="Arial"/>
          <w:sz w:val="16"/>
          <w:szCs w:val="16"/>
          <w:lang w:eastAsia="ar-SA"/>
        </w:rPr>
      </w:pPr>
      <w:r w:rsidRPr="00787BC3">
        <w:rPr>
          <w:rFonts w:ascii="Arial" w:eastAsia="Times New Roman" w:hAnsi="Arial" w:cs="Arial"/>
          <w:sz w:val="16"/>
          <w:szCs w:val="16"/>
          <w:lang w:eastAsia="ar-SA"/>
        </w:rPr>
        <w:t>УТВЕРЖДЕНО</w:t>
      </w:r>
    </w:p>
    <w:p w:rsidR="00787BC3" w:rsidRPr="00787BC3" w:rsidRDefault="00787BC3" w:rsidP="00787BC3">
      <w:pPr>
        <w:suppressAutoHyphens/>
        <w:autoSpaceDE w:val="0"/>
        <w:spacing w:after="0" w:line="240" w:lineRule="auto"/>
        <w:ind w:firstLine="709"/>
        <w:jc w:val="right"/>
        <w:rPr>
          <w:rFonts w:ascii="Arial" w:eastAsia="Times New Roman" w:hAnsi="Arial" w:cs="Arial"/>
          <w:sz w:val="16"/>
          <w:szCs w:val="16"/>
          <w:lang w:eastAsia="ar-SA"/>
        </w:rPr>
      </w:pPr>
      <w:r w:rsidRPr="00787BC3">
        <w:rPr>
          <w:rFonts w:ascii="Arial" w:eastAsia="Times New Roman" w:hAnsi="Arial" w:cs="Arial"/>
          <w:sz w:val="16"/>
          <w:szCs w:val="16"/>
          <w:lang w:eastAsia="ar-SA"/>
        </w:rPr>
        <w:t xml:space="preserve">решением Думы Макарьевского </w:t>
      </w:r>
    </w:p>
    <w:p w:rsidR="00787BC3" w:rsidRPr="00787BC3" w:rsidRDefault="00787BC3" w:rsidP="00787BC3">
      <w:pPr>
        <w:suppressAutoHyphens/>
        <w:autoSpaceDE w:val="0"/>
        <w:spacing w:after="0" w:line="240" w:lineRule="auto"/>
        <w:ind w:firstLine="709"/>
        <w:jc w:val="right"/>
        <w:rPr>
          <w:rFonts w:ascii="Arial" w:eastAsia="Times New Roman" w:hAnsi="Arial" w:cs="Arial"/>
          <w:sz w:val="16"/>
          <w:szCs w:val="16"/>
          <w:lang w:eastAsia="ar-SA"/>
        </w:rPr>
      </w:pPr>
      <w:r w:rsidRPr="00787BC3">
        <w:rPr>
          <w:rFonts w:ascii="Arial" w:eastAsia="Times New Roman" w:hAnsi="Arial" w:cs="Arial"/>
          <w:sz w:val="16"/>
          <w:szCs w:val="16"/>
          <w:lang w:eastAsia="ar-SA"/>
        </w:rPr>
        <w:t>муниципального округа</w:t>
      </w:r>
    </w:p>
    <w:p w:rsidR="00787BC3" w:rsidRPr="00787BC3" w:rsidRDefault="00787BC3" w:rsidP="00787BC3">
      <w:pPr>
        <w:suppressAutoHyphens/>
        <w:autoSpaceDE w:val="0"/>
        <w:spacing w:after="0" w:line="240" w:lineRule="auto"/>
        <w:ind w:firstLine="709"/>
        <w:jc w:val="right"/>
        <w:rPr>
          <w:rFonts w:ascii="Arial" w:eastAsia="Times New Roman" w:hAnsi="Arial" w:cs="Arial"/>
          <w:sz w:val="16"/>
          <w:szCs w:val="16"/>
          <w:lang w:eastAsia="ar-SA"/>
        </w:rPr>
      </w:pPr>
      <w:r w:rsidRPr="00787BC3">
        <w:rPr>
          <w:rFonts w:ascii="Arial" w:eastAsia="Times New Roman" w:hAnsi="Arial" w:cs="Arial"/>
          <w:sz w:val="16"/>
          <w:szCs w:val="16"/>
          <w:lang w:eastAsia="ar-SA"/>
        </w:rPr>
        <w:t xml:space="preserve">Костромской области   </w:t>
      </w:r>
    </w:p>
    <w:p w:rsidR="00787BC3" w:rsidRPr="00787BC3" w:rsidRDefault="00787BC3" w:rsidP="00787BC3">
      <w:pPr>
        <w:widowControl w:val="0"/>
        <w:suppressAutoHyphens/>
        <w:autoSpaceDE w:val="0"/>
        <w:spacing w:after="0" w:line="240" w:lineRule="auto"/>
        <w:ind w:firstLine="709"/>
        <w:jc w:val="right"/>
        <w:rPr>
          <w:rFonts w:ascii="Times New Roman" w:eastAsia="Times New Roman" w:hAnsi="Times New Roman"/>
          <w:sz w:val="16"/>
          <w:szCs w:val="16"/>
          <w:lang w:eastAsia="ar-SA"/>
        </w:rPr>
      </w:pPr>
      <w:r w:rsidRPr="00787BC3">
        <w:rPr>
          <w:rFonts w:ascii="Arial" w:eastAsia="Times New Roman" w:hAnsi="Arial" w:cs="Arial"/>
          <w:sz w:val="16"/>
          <w:szCs w:val="16"/>
          <w:lang w:eastAsia="ar-SA"/>
        </w:rPr>
        <w:t xml:space="preserve"> </w:t>
      </w:r>
      <w:r w:rsidRPr="00787BC3">
        <w:rPr>
          <w:rFonts w:ascii="Arial" w:eastAsia="Arial" w:hAnsi="Arial" w:cs="Arial"/>
          <w:sz w:val="16"/>
          <w:szCs w:val="16"/>
          <w:lang w:eastAsia="ar-SA"/>
        </w:rPr>
        <w:t>от 17.10.2024 года № 15</w:t>
      </w:r>
    </w:p>
    <w:p w:rsidR="00787BC3" w:rsidRPr="00787BC3" w:rsidRDefault="00787BC3" w:rsidP="00787BC3">
      <w:pPr>
        <w:suppressAutoHyphens/>
        <w:autoSpaceDE w:val="0"/>
        <w:spacing w:after="0" w:line="240" w:lineRule="auto"/>
        <w:ind w:firstLine="709"/>
        <w:jc w:val="center"/>
        <w:rPr>
          <w:rFonts w:ascii="Arial" w:eastAsia="Times New Roman" w:hAnsi="Arial" w:cs="Arial"/>
          <w:bCs/>
          <w:sz w:val="16"/>
          <w:szCs w:val="16"/>
          <w:lang w:eastAsia="ar-SA"/>
        </w:rPr>
      </w:pPr>
      <w:r w:rsidRPr="00787BC3">
        <w:rPr>
          <w:rFonts w:ascii="Arial" w:eastAsia="Times New Roman" w:hAnsi="Arial" w:cs="Arial"/>
          <w:bCs/>
          <w:sz w:val="16"/>
          <w:szCs w:val="16"/>
          <w:lang w:eastAsia="ar-SA"/>
        </w:rPr>
        <w:t xml:space="preserve">ПОЛОЖЕНИЕ </w:t>
      </w:r>
    </w:p>
    <w:p w:rsidR="00787BC3" w:rsidRPr="00787BC3" w:rsidRDefault="00787BC3" w:rsidP="00787BC3">
      <w:pPr>
        <w:suppressAutoHyphens/>
        <w:autoSpaceDE w:val="0"/>
        <w:spacing w:after="0" w:line="240" w:lineRule="auto"/>
        <w:ind w:firstLine="709"/>
        <w:jc w:val="center"/>
        <w:rPr>
          <w:rFonts w:ascii="Arial" w:eastAsia="Times New Roman" w:hAnsi="Arial" w:cs="Arial"/>
          <w:bCs/>
          <w:sz w:val="16"/>
          <w:szCs w:val="16"/>
          <w:lang w:eastAsia="ar-SA"/>
        </w:rPr>
      </w:pPr>
      <w:r w:rsidRPr="00787BC3">
        <w:rPr>
          <w:rFonts w:ascii="Arial" w:eastAsia="Times New Roman" w:hAnsi="Arial" w:cs="Arial"/>
          <w:bCs/>
          <w:sz w:val="16"/>
          <w:szCs w:val="16"/>
          <w:lang w:eastAsia="ar-SA"/>
        </w:rPr>
        <w:t>ДУМЫ МАКАРЬЕВСКОГО МУНИЦИПАЛЬНОГО ОКРУГА КОСТРОМСКОЙ ОБЛАСТИ</w:t>
      </w:r>
    </w:p>
    <w:p w:rsidR="00787BC3" w:rsidRPr="00787BC3" w:rsidRDefault="00787BC3" w:rsidP="00787BC3">
      <w:pPr>
        <w:suppressAutoHyphens/>
        <w:autoSpaceDE w:val="0"/>
        <w:spacing w:after="0" w:line="240" w:lineRule="auto"/>
        <w:ind w:firstLine="709"/>
        <w:jc w:val="center"/>
        <w:rPr>
          <w:rFonts w:ascii="Arial" w:eastAsia="Times New Roman" w:hAnsi="Arial" w:cs="Arial"/>
          <w:bCs/>
          <w:sz w:val="16"/>
          <w:szCs w:val="16"/>
          <w:lang w:eastAsia="ar-SA"/>
        </w:rPr>
      </w:pPr>
    </w:p>
    <w:p w:rsidR="00787BC3" w:rsidRPr="00787BC3" w:rsidRDefault="00787BC3" w:rsidP="00787BC3">
      <w:pPr>
        <w:tabs>
          <w:tab w:val="left" w:pos="3601"/>
        </w:tabs>
        <w:suppressAutoHyphens/>
        <w:autoSpaceDE w:val="0"/>
        <w:spacing w:after="0" w:line="240" w:lineRule="auto"/>
        <w:ind w:firstLine="709"/>
        <w:jc w:val="center"/>
        <w:rPr>
          <w:rFonts w:ascii="Arial" w:eastAsia="Times New Roman" w:hAnsi="Arial" w:cs="Arial"/>
          <w:bCs/>
          <w:sz w:val="16"/>
          <w:szCs w:val="16"/>
          <w:lang w:eastAsia="ar-SA"/>
        </w:rPr>
      </w:pPr>
      <w:r w:rsidRPr="00787BC3">
        <w:rPr>
          <w:rFonts w:ascii="Arial" w:eastAsia="Times New Roman" w:hAnsi="Arial" w:cs="Arial"/>
          <w:bCs/>
          <w:sz w:val="16"/>
          <w:szCs w:val="16"/>
          <w:lang w:eastAsia="ar-SA"/>
        </w:rPr>
        <w:t>1. Правовая база Положения</w:t>
      </w:r>
    </w:p>
    <w:p w:rsidR="00787BC3" w:rsidRPr="00787BC3" w:rsidRDefault="00787BC3" w:rsidP="00787BC3">
      <w:pPr>
        <w:tabs>
          <w:tab w:val="left" w:pos="1537"/>
        </w:tabs>
        <w:suppressAutoHyphens/>
        <w:autoSpaceDE w:val="0"/>
        <w:spacing w:after="0" w:line="240" w:lineRule="auto"/>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1. Правовой базой настоящего Положения являются:</w:t>
      </w:r>
    </w:p>
    <w:p w:rsidR="00787BC3" w:rsidRPr="00787BC3" w:rsidRDefault="00787BC3" w:rsidP="00787BC3">
      <w:pPr>
        <w:tabs>
          <w:tab w:val="left" w:pos="286"/>
        </w:tabs>
        <w:suppressAutoHyphens/>
        <w:autoSpaceDE w:val="0"/>
        <w:spacing w:after="0" w:line="240" w:lineRule="auto"/>
        <w:ind w:left="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 Конституция Российской Федерации;</w:t>
      </w:r>
    </w:p>
    <w:p w:rsidR="00787BC3" w:rsidRPr="00787BC3" w:rsidRDefault="00787BC3" w:rsidP="00787BC3">
      <w:pPr>
        <w:tabs>
          <w:tab w:val="left" w:pos="317"/>
        </w:tabs>
        <w:suppressAutoHyphens/>
        <w:autoSpaceDE w:val="0"/>
        <w:spacing w:after="0" w:line="240" w:lineRule="auto"/>
        <w:ind w:left="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 Закон Российской Федерации « Об общих принципах организации местного самоуправления в Российской Федерации»;</w:t>
      </w:r>
    </w:p>
    <w:p w:rsidR="00787BC3" w:rsidRPr="00787BC3" w:rsidRDefault="00787BC3" w:rsidP="00787BC3">
      <w:pPr>
        <w:tabs>
          <w:tab w:val="left" w:pos="286"/>
        </w:tabs>
        <w:suppressAutoHyphens/>
        <w:autoSpaceDE w:val="0"/>
        <w:spacing w:after="0" w:line="240" w:lineRule="auto"/>
        <w:ind w:left="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 Устав (Основной Закон) Костромской области;</w:t>
      </w:r>
    </w:p>
    <w:p w:rsidR="00787BC3" w:rsidRPr="00787BC3" w:rsidRDefault="00787BC3" w:rsidP="00787BC3">
      <w:pPr>
        <w:tabs>
          <w:tab w:val="left" w:pos="286"/>
        </w:tabs>
        <w:suppressAutoHyphens/>
        <w:autoSpaceDE w:val="0"/>
        <w:spacing w:after="0" w:line="240" w:lineRule="auto"/>
        <w:ind w:left="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 Устав Макарьевского муниципального округа Костромской области;</w:t>
      </w:r>
    </w:p>
    <w:p w:rsidR="00787BC3" w:rsidRPr="00787BC3" w:rsidRDefault="00787BC3" w:rsidP="00787BC3">
      <w:pPr>
        <w:tabs>
          <w:tab w:val="left" w:pos="286"/>
        </w:tabs>
        <w:suppressAutoHyphens/>
        <w:autoSpaceDE w:val="0"/>
        <w:spacing w:after="0" w:line="240" w:lineRule="auto"/>
        <w:ind w:left="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 иные нормативно-правовые акты.</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Default="00787BC3" w:rsidP="00787BC3">
      <w:pPr>
        <w:tabs>
          <w:tab w:val="left" w:pos="1116"/>
        </w:tabs>
        <w:suppressAutoHyphens/>
        <w:autoSpaceDE w:val="0"/>
        <w:spacing w:after="0" w:line="240" w:lineRule="auto"/>
        <w:ind w:firstLine="709"/>
        <w:jc w:val="center"/>
        <w:rPr>
          <w:rFonts w:ascii="Arial" w:eastAsia="Times New Roman" w:hAnsi="Arial" w:cs="Arial"/>
          <w:bCs/>
          <w:sz w:val="16"/>
          <w:szCs w:val="16"/>
          <w:lang w:eastAsia="ar-SA"/>
        </w:rPr>
      </w:pPr>
      <w:r w:rsidRPr="00787BC3">
        <w:rPr>
          <w:rFonts w:ascii="Arial" w:eastAsia="Times New Roman" w:hAnsi="Arial" w:cs="Arial"/>
          <w:bCs/>
          <w:sz w:val="16"/>
          <w:szCs w:val="16"/>
          <w:lang w:eastAsia="ar-SA"/>
        </w:rPr>
        <w:t xml:space="preserve">2. Дума Макарьевского муниципального округа Костромской области – </w:t>
      </w:r>
    </w:p>
    <w:p w:rsidR="00787BC3" w:rsidRPr="00787BC3" w:rsidRDefault="00787BC3" w:rsidP="00787BC3">
      <w:pPr>
        <w:tabs>
          <w:tab w:val="left" w:pos="1116"/>
        </w:tabs>
        <w:suppressAutoHyphens/>
        <w:autoSpaceDE w:val="0"/>
        <w:spacing w:after="0" w:line="240" w:lineRule="auto"/>
        <w:ind w:firstLine="709"/>
        <w:jc w:val="center"/>
        <w:rPr>
          <w:rFonts w:ascii="Arial" w:eastAsia="Times New Roman" w:hAnsi="Arial" w:cs="Arial"/>
          <w:b/>
          <w:bCs/>
          <w:sz w:val="16"/>
          <w:szCs w:val="16"/>
          <w:lang w:eastAsia="ar-SA"/>
        </w:rPr>
      </w:pPr>
      <w:r w:rsidRPr="00787BC3">
        <w:rPr>
          <w:rFonts w:ascii="Arial" w:eastAsia="Times New Roman" w:hAnsi="Arial" w:cs="Arial"/>
          <w:bCs/>
          <w:sz w:val="16"/>
          <w:szCs w:val="16"/>
          <w:lang w:eastAsia="ar-SA"/>
        </w:rPr>
        <w:t>представительный орган муниципального образования</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tabs>
          <w:tab w:val="left" w:pos="1303"/>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Дума Макарьевского муниципального округа Костромской области наделена правами юридического лица решением Думы Макарьевского муниципального округа Костромской области от 17.10.2024 № 10.</w:t>
      </w:r>
    </w:p>
    <w:p w:rsidR="00787BC3" w:rsidRPr="00787BC3" w:rsidRDefault="00787BC3" w:rsidP="00787BC3">
      <w:pPr>
        <w:tabs>
          <w:tab w:val="left" w:pos="1303"/>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Дума Макарьевского муниципального округа Костромской области является представительным органом муниципального образования.</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Дума Макарьевского муниципального округа Костромской области осуществляет свою деятельность на территории Макарьевского муниципального округа Костромской области.</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Дума Макарьевского муниципального округа Костромской области является юридическим лицом, образованным для осуществления управленческих функций, обладает всеми правами и обязанностями юридического лица с момента государственной регистрации, имеет самостоятельный баланс, смету расходов, лицевые счета в органе, организующем кассовое обслуживание исполнения местного бюджета, печать и штамп со своим наименованием и реквизитами.</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shd w:val="clear" w:color="auto" w:fill="FFFF00"/>
          <w:lang w:eastAsia="ar-SA"/>
        </w:rPr>
      </w:pPr>
      <w:r w:rsidRPr="00787BC3">
        <w:rPr>
          <w:rFonts w:ascii="Arial" w:eastAsia="Times New Roman" w:hAnsi="Arial" w:cs="Arial"/>
          <w:sz w:val="16"/>
          <w:szCs w:val="16"/>
          <w:lang w:eastAsia="ar-SA"/>
        </w:rPr>
        <w:t>Дума Макарьевского муниципального округа Костромской области осуществляет деятельность на территории Макарьевского муниципального округа Костромской области в соответствии с Конституцией РФ, Законом от 06.10.2003 года № 131-ФЗ «Об общих принципах организации местного самоуправления в Российской Федерации», Уставом Макарьевского муниципального округа Костромской области, Регламентом Думы Макарьевского муниципального округа Костромской области и настоящим Положением.</w:t>
      </w:r>
    </w:p>
    <w:p w:rsidR="00787BC3" w:rsidRPr="00787BC3" w:rsidRDefault="00787BC3" w:rsidP="00787BC3">
      <w:pPr>
        <w:widowControl w:val="0"/>
        <w:suppressAutoHyphens/>
        <w:autoSpaceDE w:val="0"/>
        <w:spacing w:after="0" w:line="240" w:lineRule="auto"/>
        <w:rPr>
          <w:rFonts w:ascii="Arial" w:eastAsia="Times New Roman" w:hAnsi="Arial" w:cs="Arial"/>
          <w:sz w:val="16"/>
          <w:szCs w:val="16"/>
          <w:lang w:eastAsia="ar-SA"/>
        </w:rPr>
      </w:pPr>
      <w:r w:rsidRPr="00787BC3">
        <w:rPr>
          <w:rFonts w:ascii="Arial" w:eastAsia="Times New Roman" w:hAnsi="Arial" w:cs="Arial"/>
          <w:sz w:val="16"/>
          <w:szCs w:val="16"/>
          <w:lang w:eastAsia="ar-SA"/>
        </w:rPr>
        <w:t>Юридический адрес Думы Макарьевского муниципального округа Костромской области: 157460, Костромская область, Макарьевский район, г. Макарьев, пл.Революции, д.8</w:t>
      </w:r>
    </w:p>
    <w:p w:rsidR="00787BC3" w:rsidRPr="00787BC3" w:rsidRDefault="00787BC3" w:rsidP="00787BC3">
      <w:pPr>
        <w:widowControl w:val="0"/>
        <w:suppressAutoHyphens/>
        <w:autoSpaceDE w:val="0"/>
        <w:spacing w:after="0" w:line="240" w:lineRule="auto"/>
        <w:rPr>
          <w:rFonts w:ascii="Arial" w:eastAsia="Times New Roman" w:hAnsi="Arial" w:cs="Arial"/>
          <w:sz w:val="16"/>
          <w:szCs w:val="16"/>
          <w:lang w:eastAsia="ar-SA"/>
        </w:rPr>
      </w:pPr>
      <w:r w:rsidRPr="00787BC3">
        <w:rPr>
          <w:rFonts w:ascii="Arial" w:eastAsia="Times New Roman" w:hAnsi="Arial" w:cs="Arial"/>
          <w:sz w:val="16"/>
          <w:szCs w:val="16"/>
          <w:lang w:eastAsia="ar-SA"/>
        </w:rPr>
        <w:t>Местонахождение Думы Макарьевского муниципального округа Костромской области: 157460, Костромская область, Макарьевский район,  г. Макарьев, пл.Революции, д.8</w:t>
      </w:r>
    </w:p>
    <w:p w:rsidR="00787BC3" w:rsidRPr="00787BC3" w:rsidRDefault="00787BC3" w:rsidP="00787BC3">
      <w:pPr>
        <w:widowControl w:val="0"/>
        <w:suppressAutoHyphens/>
        <w:autoSpaceDE w:val="0"/>
        <w:spacing w:after="0" w:line="240" w:lineRule="auto"/>
        <w:rPr>
          <w:rFonts w:ascii="Arial" w:eastAsia="Times New Roman" w:hAnsi="Arial" w:cs="Arial"/>
          <w:sz w:val="16"/>
          <w:szCs w:val="16"/>
          <w:lang w:eastAsia="ar-SA"/>
        </w:rPr>
      </w:pP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Полное наименование юридического лица - Дума Макарьевского муниципального округа Костромской области.</w:t>
      </w:r>
    </w:p>
    <w:p w:rsidR="00787BC3" w:rsidRPr="00787BC3" w:rsidRDefault="00787BC3" w:rsidP="00787BC3">
      <w:pPr>
        <w:tabs>
          <w:tab w:val="left" w:pos="1112"/>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Сокращенное наименование- Дума Макарьевского муниципального округа.</w:t>
      </w:r>
    </w:p>
    <w:p w:rsidR="00787BC3" w:rsidRPr="00787BC3" w:rsidRDefault="00787BC3" w:rsidP="00787BC3">
      <w:pPr>
        <w:tabs>
          <w:tab w:val="left" w:pos="1112"/>
          <w:tab w:val="left" w:pos="3633"/>
          <w:tab w:val="left" w:pos="5130"/>
          <w:tab w:val="left" w:pos="6397"/>
          <w:tab w:val="left" w:pos="8691"/>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Организационно-правовая форма: муниципальное казенное учреждение.</w:t>
      </w:r>
    </w:p>
    <w:p w:rsidR="00787BC3" w:rsidRPr="00787BC3" w:rsidRDefault="00787BC3" w:rsidP="00787BC3">
      <w:pPr>
        <w:tabs>
          <w:tab w:val="left" w:pos="2235"/>
        </w:tabs>
        <w:suppressAutoHyphens/>
        <w:autoSpaceDE w:val="0"/>
        <w:spacing w:after="0" w:line="240" w:lineRule="auto"/>
        <w:ind w:left="709"/>
        <w:jc w:val="both"/>
        <w:rPr>
          <w:rFonts w:ascii="Arial" w:eastAsia="Times New Roman" w:hAnsi="Arial" w:cs="Arial"/>
          <w:bCs/>
          <w:sz w:val="16"/>
          <w:szCs w:val="16"/>
          <w:lang w:eastAsia="ar-SA"/>
        </w:rPr>
      </w:pPr>
    </w:p>
    <w:p w:rsidR="00787BC3" w:rsidRPr="00787BC3" w:rsidRDefault="00787BC3" w:rsidP="00787BC3">
      <w:pPr>
        <w:tabs>
          <w:tab w:val="left" w:pos="2235"/>
        </w:tabs>
        <w:suppressAutoHyphens/>
        <w:autoSpaceDE w:val="0"/>
        <w:spacing w:after="0" w:line="240" w:lineRule="auto"/>
        <w:ind w:left="709"/>
        <w:jc w:val="center"/>
        <w:rPr>
          <w:rFonts w:ascii="Arial" w:eastAsia="Times New Roman" w:hAnsi="Arial" w:cs="Arial"/>
          <w:b/>
          <w:bCs/>
          <w:sz w:val="16"/>
          <w:szCs w:val="16"/>
          <w:lang w:eastAsia="ar-SA"/>
        </w:rPr>
      </w:pPr>
      <w:r w:rsidRPr="00787BC3">
        <w:rPr>
          <w:rFonts w:ascii="Arial" w:eastAsia="Times New Roman" w:hAnsi="Arial" w:cs="Arial"/>
          <w:bCs/>
          <w:sz w:val="16"/>
          <w:szCs w:val="16"/>
          <w:lang w:eastAsia="ar-SA"/>
        </w:rPr>
        <w:t>3. Предметы ведения Думы муниципального округа.</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В компетенции Думы муниципального округа находится:</w:t>
      </w:r>
    </w:p>
    <w:p w:rsidR="00787BC3" w:rsidRPr="00787BC3" w:rsidRDefault="00787BC3" w:rsidP="00787BC3">
      <w:pPr>
        <w:tabs>
          <w:tab w:val="left" w:pos="1538"/>
          <w:tab w:val="left" w:pos="4656"/>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принятие Устава Макарьевского муниципального округа Костромской области, внесение в него изменений и дополнений;</w:t>
      </w:r>
    </w:p>
    <w:p w:rsidR="00787BC3" w:rsidRPr="00787BC3" w:rsidRDefault="00787BC3" w:rsidP="00787BC3">
      <w:pPr>
        <w:tabs>
          <w:tab w:val="left" w:pos="118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утверждение местного бюджета муниципального округа и отчета о его исполнении;</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установление, изменение и отмена местных налогов и сборов, в соответствии с законодательством Российской Федерации о налогах и сборах;</w:t>
      </w:r>
    </w:p>
    <w:p w:rsidR="00787BC3" w:rsidRPr="00787BC3" w:rsidRDefault="00787BC3" w:rsidP="00787BC3">
      <w:pPr>
        <w:tabs>
          <w:tab w:val="left" w:pos="1315"/>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принятие планов и программ развития муниципального округа, утверждение отчетов об их исполнении;</w:t>
      </w:r>
    </w:p>
    <w:p w:rsidR="00787BC3" w:rsidRPr="00787BC3" w:rsidRDefault="00787BC3" w:rsidP="00787BC3">
      <w:pPr>
        <w:tabs>
          <w:tab w:val="left" w:pos="1336"/>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определение порядка управления и распоряжения имуществом, находящимся в муниципальной собственности муниципального округа;</w:t>
      </w:r>
    </w:p>
    <w:p w:rsidR="00787BC3" w:rsidRPr="00787BC3" w:rsidRDefault="00787BC3" w:rsidP="00787BC3">
      <w:pPr>
        <w:tabs>
          <w:tab w:val="left" w:pos="1202"/>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определение порядка принятия решений о создании, реорганизации и ликвидации муниципальных предприятий, а также об установлении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87BC3" w:rsidRPr="00787BC3" w:rsidRDefault="00787BC3" w:rsidP="00787BC3">
      <w:pPr>
        <w:tabs>
          <w:tab w:val="left" w:pos="1226"/>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определение порядка материально-технического и организационного обеспечения деятельности органов местного самоуправления;</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определение порядка участия муниципального округа в организациях межмуниципального сотрудничества;</w:t>
      </w:r>
    </w:p>
    <w:p w:rsidR="00787BC3" w:rsidRPr="00787BC3" w:rsidRDefault="00787BC3" w:rsidP="00787BC3">
      <w:pPr>
        <w:tabs>
          <w:tab w:val="left" w:pos="1370"/>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контроль за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вопросов местного значения;</w:t>
      </w:r>
    </w:p>
    <w:p w:rsidR="00787BC3" w:rsidRPr="00787BC3" w:rsidRDefault="00787BC3" w:rsidP="00787BC3">
      <w:pPr>
        <w:tabs>
          <w:tab w:val="left" w:pos="1416"/>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принятие решения об удалении главы муниципального округа в отставку;</w:t>
      </w:r>
    </w:p>
    <w:p w:rsidR="00787BC3" w:rsidRPr="00787BC3" w:rsidRDefault="00787BC3" w:rsidP="00787BC3">
      <w:pPr>
        <w:tabs>
          <w:tab w:val="left" w:pos="1546"/>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иные полномочия представительного органа, установленные федеральным законодательством, законодательством Костромской области, Уставом Макарьевского муниципального округа Костромской области.</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tabs>
          <w:tab w:val="left" w:pos="2554"/>
        </w:tabs>
        <w:suppressAutoHyphens/>
        <w:autoSpaceDE w:val="0"/>
        <w:spacing w:after="0" w:line="240" w:lineRule="auto"/>
        <w:ind w:firstLine="709"/>
        <w:jc w:val="center"/>
        <w:rPr>
          <w:rFonts w:ascii="Arial" w:eastAsia="Times New Roman" w:hAnsi="Arial" w:cs="Arial"/>
          <w:b/>
          <w:bCs/>
          <w:sz w:val="16"/>
          <w:szCs w:val="16"/>
          <w:lang w:eastAsia="ar-SA"/>
        </w:rPr>
      </w:pPr>
      <w:r w:rsidRPr="00787BC3">
        <w:rPr>
          <w:rFonts w:ascii="Arial" w:eastAsia="Times New Roman" w:hAnsi="Arial" w:cs="Arial"/>
          <w:bCs/>
          <w:sz w:val="16"/>
          <w:szCs w:val="16"/>
          <w:lang w:eastAsia="ar-SA"/>
        </w:rPr>
        <w:t>4. Председатель Думы муниципального округа.</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Председатель Думы муниципального округа - должностное лицо местного самоуправления. Избирается из числа депутатов Думы муниципального округа на период полномочий Думы муниципального округа в соответствии с порядком, установленным Уставом муниципального округа и Регламентом Думы муниципального округа. Председатель Думы муниципального округа осуществляет свои полномочия в соответствии с законодательством Костромской области на освобожденной основе.</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Председатель Думы муниципального округа представляет Думу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Думы муниципального округа.</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Его полномочия:</w:t>
      </w:r>
    </w:p>
    <w:p w:rsidR="00787BC3" w:rsidRPr="00787BC3" w:rsidRDefault="00787BC3" w:rsidP="00787BC3">
      <w:pPr>
        <w:tabs>
          <w:tab w:val="left" w:pos="1469"/>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Руководит подготовкой заседаний Думы муниципального округа и вопросов, выносимых на рассмотрение Думы муниципального округа.</w:t>
      </w:r>
    </w:p>
    <w:p w:rsidR="00787BC3" w:rsidRPr="00787BC3" w:rsidRDefault="00787BC3" w:rsidP="00787BC3">
      <w:pPr>
        <w:tabs>
          <w:tab w:val="left" w:pos="160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Созывает и ведет заседания Думы муниципального округа, ведает его внутренним распорядком.</w:t>
      </w:r>
    </w:p>
    <w:p w:rsidR="00787BC3" w:rsidRPr="00787BC3" w:rsidRDefault="00787BC3" w:rsidP="00787BC3">
      <w:pPr>
        <w:tabs>
          <w:tab w:val="left" w:pos="160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Принимает меры по обеспечению гласности и учету общественного мнения в работе Думы муниципального округа.</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Подписывает протоколы заседаний, решения Думы муниципального округа, издает в пределах своих полномочий распоряжения по вопросам организации деятельности Думы муниципального округа.</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Организует прием граждан, рассмотрение их обращений, заявлений и жалоб.</w:t>
      </w:r>
    </w:p>
    <w:p w:rsidR="00787BC3" w:rsidRPr="00787BC3" w:rsidRDefault="00787BC3" w:rsidP="00787BC3">
      <w:pPr>
        <w:tabs>
          <w:tab w:val="left" w:pos="1470"/>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Координирует деятельность постоянных и иных комиссий Думы муниципального округа, депутатских групп.</w:t>
      </w:r>
    </w:p>
    <w:p w:rsidR="00787BC3" w:rsidRPr="00787BC3" w:rsidRDefault="00787BC3" w:rsidP="00787BC3">
      <w:pPr>
        <w:tabs>
          <w:tab w:val="left" w:pos="1552"/>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Открывает и закрывает счета Думы муниципального округа в банках и других кредитных учреждениях и является распорядителем по этим счетам.</w:t>
      </w:r>
    </w:p>
    <w:p w:rsidR="00787BC3" w:rsidRPr="00787BC3" w:rsidRDefault="00787BC3" w:rsidP="00787BC3">
      <w:pPr>
        <w:tabs>
          <w:tab w:val="left" w:pos="1480"/>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Распоряжается сметой расходов, предусмотренных бюджетом на организацию деятельности Думы муниципального округа.</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От имени Думы муниципального округа подписывает исковые заявления, направленные в суд иди арбитражный суд, в случаях, предусмотренных законодательством.</w:t>
      </w:r>
    </w:p>
    <w:p w:rsidR="00787BC3" w:rsidRPr="00787BC3" w:rsidRDefault="00787BC3" w:rsidP="00787BC3">
      <w:pPr>
        <w:tabs>
          <w:tab w:val="left" w:pos="1585"/>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Осуществляет иные полномочия, предусмотренные действующим законодательством.</w:t>
      </w:r>
    </w:p>
    <w:p w:rsidR="00787BC3" w:rsidRPr="00787BC3" w:rsidRDefault="00787BC3" w:rsidP="00787BC3">
      <w:pPr>
        <w:tabs>
          <w:tab w:val="left" w:pos="2821"/>
        </w:tabs>
        <w:suppressAutoHyphens/>
        <w:autoSpaceDE w:val="0"/>
        <w:spacing w:after="0" w:line="240" w:lineRule="auto"/>
        <w:ind w:left="709"/>
        <w:jc w:val="center"/>
        <w:rPr>
          <w:rFonts w:ascii="Arial" w:eastAsia="Times New Roman" w:hAnsi="Arial" w:cs="Arial"/>
          <w:bCs/>
          <w:sz w:val="16"/>
          <w:szCs w:val="16"/>
          <w:lang w:eastAsia="ar-SA"/>
        </w:rPr>
      </w:pPr>
    </w:p>
    <w:p w:rsidR="00787BC3" w:rsidRPr="00787BC3" w:rsidRDefault="00787BC3" w:rsidP="00787BC3">
      <w:pPr>
        <w:tabs>
          <w:tab w:val="left" w:pos="2821"/>
        </w:tabs>
        <w:suppressAutoHyphens/>
        <w:autoSpaceDE w:val="0"/>
        <w:spacing w:after="0" w:line="240" w:lineRule="auto"/>
        <w:ind w:left="709"/>
        <w:jc w:val="center"/>
        <w:rPr>
          <w:rFonts w:ascii="Arial" w:eastAsia="Times New Roman" w:hAnsi="Arial" w:cs="Arial"/>
          <w:b/>
          <w:bCs/>
          <w:sz w:val="16"/>
          <w:szCs w:val="16"/>
          <w:lang w:eastAsia="ar-SA"/>
        </w:rPr>
      </w:pPr>
      <w:r w:rsidRPr="00787BC3">
        <w:rPr>
          <w:rFonts w:ascii="Arial" w:eastAsia="Times New Roman" w:hAnsi="Arial" w:cs="Arial"/>
          <w:bCs/>
          <w:sz w:val="16"/>
          <w:szCs w:val="16"/>
          <w:lang w:eastAsia="ar-SA"/>
        </w:rPr>
        <w:t>5. Аппарат Думы муниципального округа.</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Аппарат Думы муниципального округа состоит из сотрудников в соответствии со штатным расписанием.</w:t>
      </w:r>
    </w:p>
    <w:p w:rsidR="00787BC3" w:rsidRPr="00787BC3" w:rsidRDefault="00787BC3" w:rsidP="00787BC3">
      <w:pPr>
        <w:tabs>
          <w:tab w:val="left" w:pos="1538"/>
          <w:tab w:val="left" w:pos="8122"/>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Аппарат Думы муниципального округа осуществляет организационное, правовое, информационно-аналитическое, материально- финансовое и кадровое обеспечение деятельности Думы муниципального округа.</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Основными задачами аппарата являются создание необходимых условий для эффективной работы Думы муниципального округа, оказание практической помощи депутатам в осуществлении их полномочий.</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В своей деятельности аппарат Думы муниципального округа руководствуется Конституцией Российской Федерации, федеральными и областными законами, Уставом муниципального округа, Регламентом Думы муниципального округа, настоящим Положением и иными решениями Думы.</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Аппарат Думы муниципального округа может работать как на освобожденной, так и на не освобожденной основе.</w:t>
      </w:r>
    </w:p>
    <w:p w:rsidR="00787BC3" w:rsidRPr="00787BC3" w:rsidRDefault="00787BC3" w:rsidP="00787BC3">
      <w:pPr>
        <w:tabs>
          <w:tab w:val="left" w:pos="1354"/>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Сотрудники аппарата, работающие на постоянной основе, не являются муниципальными служащими.</w:t>
      </w:r>
    </w:p>
    <w:p w:rsidR="00787BC3" w:rsidRPr="00787BC3" w:rsidRDefault="00787BC3" w:rsidP="00787BC3">
      <w:pPr>
        <w:tabs>
          <w:tab w:val="left" w:pos="1354"/>
          <w:tab w:val="left" w:pos="1538"/>
        </w:tabs>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tabs>
          <w:tab w:val="left" w:pos="1354"/>
          <w:tab w:val="left" w:pos="1538"/>
        </w:tabs>
        <w:suppressAutoHyphens/>
        <w:autoSpaceDE w:val="0"/>
        <w:spacing w:after="0" w:line="240" w:lineRule="auto"/>
        <w:ind w:firstLine="709"/>
        <w:jc w:val="center"/>
        <w:rPr>
          <w:rFonts w:ascii="Arial" w:eastAsia="Times New Roman" w:hAnsi="Arial" w:cs="Arial"/>
          <w:sz w:val="16"/>
          <w:szCs w:val="16"/>
          <w:lang w:eastAsia="ar-SA"/>
        </w:rPr>
      </w:pPr>
      <w:r w:rsidRPr="00787BC3">
        <w:rPr>
          <w:rFonts w:ascii="Arial" w:eastAsia="Times New Roman" w:hAnsi="Arial" w:cs="Arial"/>
          <w:sz w:val="16"/>
          <w:szCs w:val="16"/>
          <w:lang w:eastAsia="ar-SA"/>
        </w:rPr>
        <w:t>6. Финансово-хозяйственная деятельность Думы муниципального округа.</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Финансирование деятельности Думы муниципального округа предусматривается в местном бюджете отдельной строкой.</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Финансовая деятельность Думы муниципального округа осуществляется на основании сметы расходов, которая рассматривается, утверждается, изменяется в порядке, установленном Положением о бюджетном процессе.</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Дума муниципального округа имеет право получать внебюджетные финансовые средства в установленном действующим законодательством порядке.</w:t>
      </w:r>
    </w:p>
    <w:p w:rsidR="00787BC3" w:rsidRPr="00787BC3" w:rsidRDefault="00787BC3" w:rsidP="00787BC3">
      <w:pPr>
        <w:tabs>
          <w:tab w:val="left" w:pos="1776"/>
        </w:tabs>
        <w:suppressAutoHyphens/>
        <w:autoSpaceDE w:val="0"/>
        <w:spacing w:after="0" w:line="240" w:lineRule="auto"/>
        <w:ind w:firstLine="709"/>
        <w:jc w:val="both"/>
        <w:rPr>
          <w:rFonts w:ascii="Arial" w:eastAsia="Times New Roman" w:hAnsi="Arial" w:cs="Arial"/>
          <w:bCs/>
          <w:sz w:val="16"/>
          <w:szCs w:val="16"/>
          <w:lang w:eastAsia="ar-SA"/>
        </w:rPr>
      </w:pPr>
    </w:p>
    <w:p w:rsidR="00787BC3" w:rsidRPr="00787BC3" w:rsidRDefault="00787BC3" w:rsidP="00787BC3">
      <w:pPr>
        <w:tabs>
          <w:tab w:val="left" w:pos="1776"/>
        </w:tabs>
        <w:suppressAutoHyphens/>
        <w:autoSpaceDE w:val="0"/>
        <w:spacing w:after="0" w:line="240" w:lineRule="auto"/>
        <w:ind w:firstLine="709"/>
        <w:jc w:val="center"/>
        <w:rPr>
          <w:rFonts w:ascii="Arial" w:eastAsia="Times New Roman" w:hAnsi="Arial" w:cs="Arial"/>
          <w:b/>
          <w:bCs/>
          <w:sz w:val="16"/>
          <w:szCs w:val="16"/>
          <w:lang w:eastAsia="ar-SA"/>
        </w:rPr>
      </w:pPr>
      <w:r w:rsidRPr="00787BC3">
        <w:rPr>
          <w:rFonts w:ascii="Arial" w:eastAsia="Times New Roman" w:hAnsi="Arial" w:cs="Arial"/>
          <w:bCs/>
          <w:sz w:val="16"/>
          <w:szCs w:val="16"/>
          <w:lang w:eastAsia="ar-SA"/>
        </w:rPr>
        <w:t>7. Прекращение полномочий Думы муниципального округа.</w:t>
      </w:r>
    </w:p>
    <w:p w:rsidR="00787BC3" w:rsidRPr="00787BC3" w:rsidRDefault="00787BC3" w:rsidP="00787BC3">
      <w:pPr>
        <w:suppressAutoHyphens/>
        <w:autoSpaceDE w:val="0"/>
        <w:spacing w:after="0" w:line="240" w:lineRule="auto"/>
        <w:ind w:firstLine="709"/>
        <w:jc w:val="both"/>
        <w:rPr>
          <w:rFonts w:ascii="Arial" w:eastAsia="Times New Roman" w:hAnsi="Arial" w:cs="Arial"/>
          <w:sz w:val="16"/>
          <w:szCs w:val="16"/>
          <w:lang w:eastAsia="ar-SA"/>
        </w:rPr>
      </w:pPr>
    </w:p>
    <w:p w:rsidR="00787BC3" w:rsidRPr="00787BC3" w:rsidRDefault="00787BC3" w:rsidP="00787BC3">
      <w:pPr>
        <w:tabs>
          <w:tab w:val="left" w:pos="1711"/>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Срок полномочия Думы муниципального округа составляет 5 лет.</w:t>
      </w:r>
    </w:p>
    <w:p w:rsidR="00787BC3" w:rsidRPr="00787BC3" w:rsidRDefault="00787BC3" w:rsidP="00787BC3">
      <w:pPr>
        <w:tabs>
          <w:tab w:val="left" w:pos="1896"/>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Полномочия начинаются с момента открытия первого заседания Думы нового созыва.</w:t>
      </w:r>
    </w:p>
    <w:p w:rsidR="00787BC3" w:rsidRPr="00787BC3" w:rsidRDefault="00787BC3" w:rsidP="00787BC3">
      <w:pPr>
        <w:tabs>
          <w:tab w:val="left" w:pos="172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Полномочия оканчиваются с момента начала работы Думы нового созыва.</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Полномочия Думы муниципального округа могут быть досрочно прекращены:</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В случае принятия Думой муниципального округа решения о самороспуске.</w:t>
      </w:r>
    </w:p>
    <w:p w:rsidR="00787BC3" w:rsidRPr="00787BC3" w:rsidRDefault="00787BC3" w:rsidP="00787BC3">
      <w:pPr>
        <w:tabs>
          <w:tab w:val="left" w:pos="1538"/>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lastRenderedPageBreak/>
        <w:t>В случае вступления в силу решения Костромского областного суда о неправомочности данного состава депутатов Думы муниципального округа, в том числе в связи со сложением депутатами своих полномочий.</w:t>
      </w:r>
    </w:p>
    <w:p w:rsidR="00787BC3" w:rsidRPr="00787BC3" w:rsidRDefault="00787BC3" w:rsidP="00787BC3">
      <w:pPr>
        <w:tabs>
          <w:tab w:val="left" w:pos="1391"/>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В случае преобразования муниципального округа.</w:t>
      </w:r>
    </w:p>
    <w:p w:rsidR="00787BC3" w:rsidRPr="00787BC3" w:rsidRDefault="00787BC3" w:rsidP="00787BC3">
      <w:pPr>
        <w:tabs>
          <w:tab w:val="left" w:pos="1401"/>
        </w:tabs>
        <w:suppressAutoHyphens/>
        <w:autoSpaceDE w:val="0"/>
        <w:spacing w:after="0" w:line="240" w:lineRule="auto"/>
        <w:ind w:firstLine="709"/>
        <w:jc w:val="both"/>
        <w:rPr>
          <w:rFonts w:ascii="Arial" w:eastAsia="Times New Roman" w:hAnsi="Arial" w:cs="Arial"/>
          <w:sz w:val="16"/>
          <w:szCs w:val="16"/>
          <w:lang w:eastAsia="ar-SA"/>
        </w:rPr>
      </w:pPr>
      <w:r w:rsidRPr="00787BC3">
        <w:rPr>
          <w:rFonts w:ascii="Arial" w:eastAsia="Times New Roman" w:hAnsi="Arial" w:cs="Arial"/>
          <w:sz w:val="16"/>
          <w:szCs w:val="16"/>
          <w:lang w:eastAsia="ar-SA"/>
        </w:rPr>
        <w:t>В иных случаях, установленных федеральным законом от 06.10.2003 года № 131-ФЗ « Об общих принципах организации местного самоуправления в Российской Федерации».</w:t>
      </w:r>
    </w:p>
    <w:p w:rsidR="00787BC3" w:rsidRPr="00787BC3" w:rsidRDefault="00787BC3" w:rsidP="00787BC3">
      <w:pPr>
        <w:tabs>
          <w:tab w:val="left" w:pos="1233"/>
        </w:tabs>
        <w:suppressAutoHyphens/>
        <w:autoSpaceDE w:val="0"/>
        <w:spacing w:after="0" w:line="240" w:lineRule="auto"/>
        <w:ind w:firstLine="709"/>
        <w:jc w:val="both"/>
        <w:rPr>
          <w:rFonts w:ascii="Times New Roman" w:eastAsia="Times New Roman" w:hAnsi="Times New Roman"/>
          <w:sz w:val="16"/>
          <w:szCs w:val="16"/>
          <w:lang w:eastAsia="ar-SA"/>
        </w:rPr>
      </w:pPr>
      <w:r w:rsidRPr="00787BC3">
        <w:rPr>
          <w:rFonts w:ascii="Arial" w:eastAsia="Times New Roman" w:hAnsi="Arial" w:cs="Arial"/>
          <w:sz w:val="16"/>
          <w:szCs w:val="16"/>
          <w:lang w:eastAsia="ar-SA"/>
        </w:rPr>
        <w:t>Ликвидация Думы муниципального округа, как юридического лица, производится в соответствии с действующим законодательством.</w:t>
      </w:r>
    </w:p>
    <w:p w:rsidR="00723EB9" w:rsidRDefault="00723EB9" w:rsidP="00501AD9">
      <w:pPr>
        <w:pStyle w:val="a4"/>
        <w:jc w:val="both"/>
        <w:rPr>
          <w:rFonts w:ascii="Arial" w:hAnsi="Arial" w:cs="Arial"/>
          <w:b/>
          <w:sz w:val="16"/>
          <w:szCs w:val="16"/>
        </w:rPr>
      </w:pPr>
    </w:p>
    <w:p w:rsidR="0007191D" w:rsidRPr="0007191D" w:rsidRDefault="0007191D" w:rsidP="0007191D">
      <w:pPr>
        <w:suppressAutoHyphens/>
        <w:autoSpaceDE w:val="0"/>
        <w:spacing w:after="0" w:line="240" w:lineRule="auto"/>
        <w:jc w:val="center"/>
        <w:rPr>
          <w:rFonts w:ascii="Arial" w:eastAsia="Times New Roman" w:hAnsi="Arial" w:cs="Arial"/>
          <w:b/>
          <w:sz w:val="16"/>
          <w:szCs w:val="16"/>
          <w:lang w:eastAsia="ar-SA"/>
        </w:rPr>
      </w:pPr>
      <w:r w:rsidRPr="0007191D">
        <w:rPr>
          <w:rFonts w:ascii="Arial" w:eastAsia="Times New Roman" w:hAnsi="Arial" w:cs="Arial"/>
          <w:b/>
          <w:sz w:val="16"/>
          <w:szCs w:val="16"/>
          <w:lang w:eastAsia="ar-SA"/>
        </w:rPr>
        <w:t>Р Е Ш Е Н И Е</w:t>
      </w:r>
    </w:p>
    <w:p w:rsidR="0007191D" w:rsidRPr="0007191D" w:rsidRDefault="0007191D" w:rsidP="0007191D">
      <w:pPr>
        <w:tabs>
          <w:tab w:val="left" w:pos="7229"/>
        </w:tabs>
        <w:suppressAutoHyphens/>
        <w:autoSpaceDE w:val="0"/>
        <w:spacing w:after="0" w:line="240" w:lineRule="auto"/>
        <w:ind w:left="496"/>
        <w:jc w:val="both"/>
        <w:rPr>
          <w:rFonts w:ascii="Arial" w:eastAsia="Times New Roman" w:hAnsi="Arial" w:cs="Arial"/>
          <w:sz w:val="16"/>
          <w:szCs w:val="16"/>
          <w:lang w:eastAsia="ar-SA"/>
        </w:rPr>
      </w:pPr>
    </w:p>
    <w:p w:rsidR="0007191D" w:rsidRPr="0007191D" w:rsidRDefault="0007191D" w:rsidP="0007191D">
      <w:pPr>
        <w:tabs>
          <w:tab w:val="left" w:pos="7229"/>
        </w:tabs>
        <w:suppressAutoHyphens/>
        <w:autoSpaceDE w:val="0"/>
        <w:spacing w:after="0" w:line="240" w:lineRule="auto"/>
        <w:jc w:val="center"/>
        <w:rPr>
          <w:rFonts w:ascii="Arial" w:eastAsia="Times New Roman" w:hAnsi="Arial" w:cs="Arial"/>
          <w:b/>
          <w:sz w:val="16"/>
          <w:szCs w:val="16"/>
          <w:lang w:eastAsia="ar-SA"/>
        </w:rPr>
      </w:pPr>
      <w:r w:rsidRPr="0007191D">
        <w:rPr>
          <w:rFonts w:ascii="Arial" w:eastAsia="Times New Roman" w:hAnsi="Arial" w:cs="Arial"/>
          <w:b/>
          <w:sz w:val="16"/>
          <w:szCs w:val="16"/>
          <w:lang w:eastAsia="ar-SA"/>
        </w:rPr>
        <w:t>№ 18  от 17 октября 2024 года</w:t>
      </w:r>
    </w:p>
    <w:p w:rsidR="0007191D" w:rsidRPr="0007191D" w:rsidRDefault="0007191D" w:rsidP="0007191D">
      <w:pPr>
        <w:suppressAutoHyphens/>
        <w:autoSpaceDE w:val="0"/>
        <w:spacing w:after="0" w:line="240" w:lineRule="auto"/>
        <w:rPr>
          <w:rFonts w:ascii="Arial" w:eastAsia="Times New Roman" w:hAnsi="Arial" w:cs="Arial"/>
          <w:b/>
          <w:sz w:val="16"/>
          <w:szCs w:val="16"/>
          <w:lang w:eastAsia="ar-SA"/>
        </w:rPr>
      </w:pPr>
      <w:r w:rsidRPr="0007191D">
        <w:rPr>
          <w:rFonts w:ascii="Arial" w:eastAsia="Times New Roman" w:hAnsi="Arial" w:cs="Arial"/>
          <w:b/>
          <w:sz w:val="16"/>
          <w:szCs w:val="16"/>
          <w:lang w:eastAsia="ar-SA"/>
        </w:rPr>
        <w:t>Об образовании постоянных депутатских</w:t>
      </w:r>
    </w:p>
    <w:p w:rsidR="0007191D" w:rsidRPr="0007191D" w:rsidRDefault="0007191D" w:rsidP="0007191D">
      <w:pPr>
        <w:suppressAutoHyphens/>
        <w:autoSpaceDE w:val="0"/>
        <w:spacing w:after="0" w:line="240" w:lineRule="auto"/>
        <w:rPr>
          <w:rFonts w:ascii="Arial" w:eastAsia="Times New Roman" w:hAnsi="Arial" w:cs="Arial"/>
          <w:b/>
          <w:sz w:val="16"/>
          <w:szCs w:val="16"/>
          <w:lang w:eastAsia="ar-SA"/>
        </w:rPr>
      </w:pPr>
      <w:r w:rsidRPr="0007191D">
        <w:rPr>
          <w:rFonts w:ascii="Arial" w:eastAsia="Times New Roman" w:hAnsi="Arial" w:cs="Arial"/>
          <w:b/>
          <w:sz w:val="16"/>
          <w:szCs w:val="16"/>
          <w:lang w:eastAsia="ar-SA"/>
        </w:rPr>
        <w:t xml:space="preserve">комиссий Думы Макарьевского муниципального </w:t>
      </w:r>
    </w:p>
    <w:p w:rsidR="0007191D" w:rsidRPr="0007191D" w:rsidRDefault="0007191D" w:rsidP="0007191D">
      <w:pPr>
        <w:suppressAutoHyphens/>
        <w:autoSpaceDE w:val="0"/>
        <w:spacing w:after="0" w:line="240" w:lineRule="auto"/>
        <w:rPr>
          <w:rFonts w:ascii="Arial" w:eastAsia="Times New Roman" w:hAnsi="Arial" w:cs="Arial"/>
          <w:b/>
          <w:sz w:val="16"/>
          <w:szCs w:val="16"/>
          <w:lang w:eastAsia="ar-SA"/>
        </w:rPr>
      </w:pPr>
      <w:r w:rsidRPr="0007191D">
        <w:rPr>
          <w:rFonts w:ascii="Arial" w:eastAsia="Times New Roman" w:hAnsi="Arial" w:cs="Arial"/>
          <w:b/>
          <w:sz w:val="16"/>
          <w:szCs w:val="16"/>
          <w:lang w:eastAsia="ar-SA"/>
        </w:rPr>
        <w:t>округа Костромской области первого созыва</w:t>
      </w:r>
    </w:p>
    <w:p w:rsidR="0007191D" w:rsidRPr="0007191D" w:rsidRDefault="0007191D" w:rsidP="0007191D">
      <w:pPr>
        <w:suppressAutoHyphens/>
        <w:autoSpaceDE w:val="0"/>
        <w:spacing w:after="0" w:line="240" w:lineRule="auto"/>
        <w:ind w:firstLine="709"/>
        <w:rPr>
          <w:rFonts w:ascii="Arial" w:eastAsia="Times New Roman" w:hAnsi="Arial" w:cs="Arial"/>
          <w:sz w:val="16"/>
          <w:szCs w:val="16"/>
          <w:lang w:eastAsia="ar-SA"/>
        </w:rPr>
      </w:pPr>
    </w:p>
    <w:p w:rsidR="0007191D" w:rsidRPr="0007191D" w:rsidRDefault="0007191D" w:rsidP="0007191D">
      <w:pPr>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В соответствии с Федеральным законом от 06.10.2003 №131-ФЗ</w:t>
      </w:r>
      <w:r w:rsidRPr="0007191D">
        <w:rPr>
          <w:rFonts w:ascii="Times New Roman" w:eastAsia="Times New Roman" w:hAnsi="Times New Roman"/>
          <w:sz w:val="16"/>
          <w:szCs w:val="16"/>
          <w:lang w:eastAsia="ar-SA"/>
        </w:rPr>
        <w:t xml:space="preserve"> </w:t>
      </w:r>
      <w:r w:rsidRPr="0007191D">
        <w:rPr>
          <w:rFonts w:ascii="Arial" w:eastAsia="Times New Roman" w:hAnsi="Arial" w:cs="Arial"/>
          <w:sz w:val="16"/>
          <w:szCs w:val="16"/>
          <w:lang w:eastAsia="ar-SA"/>
        </w:rPr>
        <w:t xml:space="preserve">«Об общих принципах организации местного самоуправления в Российской Федерации», Регламентом Думы Макарьевского муниципального округа Костромской области, утвержденным решением Думы Макарьевского муниципального округа от 17.10.2024 №3 «Об утверждении Регламента Думы Макарьевского муниципального округа Костромской области», Дума Макарьевского муниципального округа Костромской области </w:t>
      </w:r>
    </w:p>
    <w:p w:rsidR="0007191D" w:rsidRPr="0007191D" w:rsidRDefault="0007191D" w:rsidP="0007191D">
      <w:pPr>
        <w:suppressAutoHyphens/>
        <w:autoSpaceDE w:val="0"/>
        <w:spacing w:after="0" w:line="240" w:lineRule="auto"/>
        <w:ind w:firstLine="709"/>
        <w:jc w:val="both"/>
        <w:rPr>
          <w:rFonts w:ascii="Arial" w:eastAsia="Times New Roman" w:hAnsi="Arial" w:cs="Arial"/>
          <w:sz w:val="16"/>
          <w:szCs w:val="16"/>
          <w:lang w:eastAsia="ar-SA"/>
        </w:rPr>
      </w:pPr>
    </w:p>
    <w:p w:rsidR="0007191D" w:rsidRPr="0007191D" w:rsidRDefault="0007191D" w:rsidP="0007191D">
      <w:pPr>
        <w:suppressAutoHyphens/>
        <w:autoSpaceDE w:val="0"/>
        <w:spacing w:after="0" w:line="240" w:lineRule="auto"/>
        <w:ind w:firstLine="709"/>
        <w:jc w:val="center"/>
        <w:rPr>
          <w:rFonts w:ascii="Arial" w:eastAsia="Times New Roman" w:hAnsi="Arial" w:cs="Arial"/>
          <w:sz w:val="16"/>
          <w:szCs w:val="16"/>
          <w:lang w:eastAsia="ar-SA"/>
        </w:rPr>
      </w:pPr>
      <w:r w:rsidRPr="0007191D">
        <w:rPr>
          <w:rFonts w:ascii="Arial" w:eastAsia="Times New Roman" w:hAnsi="Arial" w:cs="Arial"/>
          <w:sz w:val="16"/>
          <w:szCs w:val="16"/>
          <w:lang w:eastAsia="ar-SA"/>
        </w:rPr>
        <w:t>РЕШИЛА:</w:t>
      </w:r>
    </w:p>
    <w:p w:rsidR="0007191D" w:rsidRPr="0007191D" w:rsidRDefault="0007191D" w:rsidP="0007191D">
      <w:pPr>
        <w:tabs>
          <w:tab w:val="left" w:pos="127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1. Образовать в Думе Макарьевского муниципального округа Костромской области первого созыва следующие постоянные депутатские комиссии:</w:t>
      </w:r>
    </w:p>
    <w:p w:rsidR="0007191D" w:rsidRPr="0007191D" w:rsidRDefault="0007191D" w:rsidP="0007191D">
      <w:pPr>
        <w:tabs>
          <w:tab w:val="left" w:pos="1579"/>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Постоянная депутатская комиссия по экономике, налогам, бюджету и предпринимательской деятельности;</w:t>
      </w:r>
    </w:p>
    <w:p w:rsidR="0007191D" w:rsidRPr="0007191D" w:rsidRDefault="0007191D" w:rsidP="0007191D">
      <w:pPr>
        <w:tabs>
          <w:tab w:val="left" w:pos="1414"/>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Постоянная депутатская комиссия по социальным вопросам;</w:t>
      </w:r>
    </w:p>
    <w:p w:rsidR="0007191D" w:rsidRPr="0007191D" w:rsidRDefault="0007191D" w:rsidP="0007191D">
      <w:pPr>
        <w:tabs>
          <w:tab w:val="left" w:pos="1414"/>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Постоянная депутатская Комиссия по законодательству;</w:t>
      </w:r>
    </w:p>
    <w:p w:rsidR="0007191D" w:rsidRPr="0007191D" w:rsidRDefault="0007191D" w:rsidP="0007191D">
      <w:pPr>
        <w:tabs>
          <w:tab w:val="left" w:pos="1377"/>
          <w:tab w:val="left" w:pos="1378"/>
          <w:tab w:val="left" w:pos="4525"/>
          <w:tab w:val="left" w:pos="6202"/>
          <w:tab w:val="left" w:pos="7920"/>
          <w:tab w:val="left" w:pos="9440"/>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3. Утвердить Положение о постоянных депутатских комиссиях Думы Макарьевского муниципального округа (Приложение).</w:t>
      </w:r>
    </w:p>
    <w:p w:rsidR="0007191D" w:rsidRPr="0007191D" w:rsidRDefault="0007191D" w:rsidP="0007191D">
      <w:pPr>
        <w:shd w:val="clear" w:color="auto" w:fill="FFFFFF"/>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4. Признать утратившими силу следующие решения Собрания депутатов Макарьевского муниципального района Костромской области:</w:t>
      </w:r>
    </w:p>
    <w:p w:rsidR="0007191D" w:rsidRPr="0007191D" w:rsidRDefault="0007191D" w:rsidP="0007191D">
      <w:pPr>
        <w:shd w:val="clear" w:color="auto" w:fill="FFFFFF"/>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от 02.03.2007 №87 «Об утверждении Положения о постоянных депутатских комиссиях Собрания депутатов Макарьевского муниципального района Костромской  области»;</w:t>
      </w:r>
    </w:p>
    <w:p w:rsidR="0007191D" w:rsidRPr="0007191D" w:rsidRDefault="0007191D" w:rsidP="0007191D">
      <w:pPr>
        <w:tabs>
          <w:tab w:val="left" w:pos="1377"/>
          <w:tab w:val="left" w:pos="1378"/>
          <w:tab w:val="left" w:pos="4525"/>
          <w:tab w:val="left" w:pos="6202"/>
          <w:tab w:val="left" w:pos="7920"/>
          <w:tab w:val="left" w:pos="9440"/>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от 28.10.2010 №9 «О внесении изменений в решение Собрания депутатов от 02.03.2007 №87 «Об утверждении Положения о постоянных депутатских комиссиях Собрания депутатов Макарьевского муниципального района Костромской области».</w:t>
      </w:r>
    </w:p>
    <w:p w:rsidR="0007191D" w:rsidRPr="0007191D" w:rsidRDefault="0007191D" w:rsidP="0007191D">
      <w:pPr>
        <w:tabs>
          <w:tab w:val="left" w:pos="1197"/>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5. Настоящее решение вступает в силу со дня его принятия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07191D" w:rsidRPr="0007191D" w:rsidRDefault="0007191D" w:rsidP="0007191D">
      <w:pPr>
        <w:tabs>
          <w:tab w:val="left" w:pos="1265"/>
        </w:tabs>
        <w:suppressAutoHyphens/>
        <w:autoSpaceDE w:val="0"/>
        <w:spacing w:after="0" w:line="240" w:lineRule="auto"/>
        <w:ind w:firstLine="709"/>
        <w:jc w:val="both"/>
        <w:rPr>
          <w:rFonts w:ascii="Arial" w:eastAsia="Times New Roman" w:hAnsi="Arial" w:cs="Arial"/>
          <w:sz w:val="16"/>
          <w:szCs w:val="16"/>
          <w:lang w:eastAsia="ar-SA"/>
        </w:rPr>
      </w:pPr>
    </w:p>
    <w:p w:rsidR="0007191D" w:rsidRPr="0007191D" w:rsidRDefault="0007191D" w:rsidP="0007191D">
      <w:pPr>
        <w:suppressAutoHyphens/>
        <w:autoSpaceDE w:val="0"/>
        <w:spacing w:after="0" w:line="240" w:lineRule="auto"/>
        <w:ind w:left="1440"/>
        <w:jc w:val="both"/>
        <w:rPr>
          <w:rFonts w:ascii="Arial" w:eastAsia="Times New Roman" w:hAnsi="Arial" w:cs="Arial"/>
          <w:b/>
          <w:sz w:val="16"/>
          <w:szCs w:val="16"/>
          <w:lang w:eastAsia="ar-SA"/>
        </w:rPr>
      </w:pPr>
      <w:r w:rsidRPr="0007191D">
        <w:rPr>
          <w:rFonts w:ascii="Arial" w:eastAsia="Times New Roman" w:hAnsi="Arial" w:cs="Arial"/>
          <w:b/>
          <w:sz w:val="16"/>
          <w:szCs w:val="16"/>
          <w:lang w:eastAsia="ar-SA"/>
        </w:rPr>
        <w:t xml:space="preserve">Председатель Думы </w:t>
      </w:r>
    </w:p>
    <w:p w:rsidR="0007191D" w:rsidRPr="0007191D" w:rsidRDefault="0007191D" w:rsidP="0007191D">
      <w:pPr>
        <w:suppressAutoHyphens/>
        <w:autoSpaceDE w:val="0"/>
        <w:spacing w:after="0" w:line="240" w:lineRule="auto"/>
        <w:ind w:left="1440"/>
        <w:jc w:val="both"/>
        <w:rPr>
          <w:rFonts w:ascii="Arial" w:eastAsia="Times New Roman" w:hAnsi="Arial" w:cs="Arial"/>
          <w:b/>
          <w:sz w:val="16"/>
          <w:szCs w:val="16"/>
          <w:lang w:eastAsia="ar-SA"/>
        </w:rPr>
      </w:pPr>
      <w:r w:rsidRPr="0007191D">
        <w:rPr>
          <w:rFonts w:ascii="Arial" w:eastAsia="Times New Roman" w:hAnsi="Arial" w:cs="Arial"/>
          <w:b/>
          <w:sz w:val="16"/>
          <w:szCs w:val="16"/>
          <w:lang w:eastAsia="ar-SA"/>
        </w:rPr>
        <w:t>Макарьевского</w:t>
      </w:r>
      <w:r w:rsidRPr="0007191D">
        <w:rPr>
          <w:rFonts w:ascii="Arial" w:eastAsia="Times New Roman" w:hAnsi="Arial" w:cs="Arial"/>
          <w:b/>
          <w:spacing w:val="-67"/>
          <w:sz w:val="16"/>
          <w:szCs w:val="16"/>
          <w:lang w:eastAsia="ar-SA"/>
        </w:rPr>
        <w:t xml:space="preserve"> </w:t>
      </w:r>
      <w:r w:rsidRPr="0007191D">
        <w:rPr>
          <w:rFonts w:ascii="Arial" w:eastAsia="Times New Roman" w:hAnsi="Arial" w:cs="Arial"/>
          <w:b/>
          <w:sz w:val="16"/>
          <w:szCs w:val="16"/>
          <w:lang w:eastAsia="ar-SA"/>
        </w:rPr>
        <w:t>муниципального округа</w:t>
      </w:r>
    </w:p>
    <w:p w:rsidR="0007191D" w:rsidRPr="0007191D" w:rsidRDefault="0007191D" w:rsidP="0007191D">
      <w:pPr>
        <w:tabs>
          <w:tab w:val="left" w:pos="7305"/>
        </w:tabs>
        <w:suppressAutoHyphens/>
        <w:autoSpaceDE w:val="0"/>
        <w:spacing w:after="0" w:line="240" w:lineRule="auto"/>
        <w:ind w:left="1440"/>
        <w:jc w:val="both"/>
        <w:rPr>
          <w:rFonts w:ascii="Times New Roman" w:eastAsia="Times New Roman" w:hAnsi="Times New Roman"/>
          <w:b/>
          <w:sz w:val="16"/>
          <w:szCs w:val="16"/>
          <w:lang w:eastAsia="ar-SA"/>
        </w:rPr>
      </w:pPr>
      <w:r w:rsidRPr="0007191D">
        <w:rPr>
          <w:rFonts w:ascii="Arial" w:eastAsia="Times New Roman" w:hAnsi="Arial" w:cs="Arial"/>
          <w:b/>
          <w:sz w:val="16"/>
          <w:szCs w:val="16"/>
          <w:lang w:eastAsia="ar-SA"/>
        </w:rPr>
        <w:t>Костромской</w:t>
      </w:r>
      <w:r w:rsidRPr="0007191D">
        <w:rPr>
          <w:rFonts w:ascii="Arial" w:eastAsia="Times New Roman" w:hAnsi="Arial" w:cs="Arial"/>
          <w:b/>
          <w:spacing w:val="2"/>
          <w:sz w:val="16"/>
          <w:szCs w:val="16"/>
          <w:lang w:eastAsia="ar-SA"/>
        </w:rPr>
        <w:t xml:space="preserve"> </w:t>
      </w:r>
      <w:r w:rsidRPr="0007191D">
        <w:rPr>
          <w:rFonts w:ascii="Arial" w:eastAsia="Times New Roman" w:hAnsi="Arial" w:cs="Arial"/>
          <w:b/>
          <w:sz w:val="16"/>
          <w:szCs w:val="16"/>
          <w:lang w:eastAsia="ar-SA"/>
        </w:rPr>
        <w:t>области</w:t>
      </w:r>
      <w:r w:rsidRPr="0007191D">
        <w:rPr>
          <w:rFonts w:ascii="Arial" w:eastAsia="Times New Roman" w:hAnsi="Arial" w:cs="Arial"/>
          <w:b/>
          <w:sz w:val="16"/>
          <w:szCs w:val="16"/>
          <w:lang w:eastAsia="ar-SA"/>
        </w:rPr>
        <w:tab/>
        <w:t xml:space="preserve">  Цветкова О.С.</w:t>
      </w:r>
    </w:p>
    <w:p w:rsidR="0007191D" w:rsidRPr="0007191D" w:rsidRDefault="0007191D" w:rsidP="0007191D">
      <w:pPr>
        <w:suppressAutoHyphens/>
        <w:autoSpaceDE w:val="0"/>
        <w:spacing w:after="0" w:line="240" w:lineRule="auto"/>
        <w:ind w:firstLine="709"/>
        <w:jc w:val="right"/>
        <w:rPr>
          <w:rFonts w:ascii="Arial" w:eastAsia="Times New Roman" w:hAnsi="Arial" w:cs="Arial"/>
          <w:sz w:val="16"/>
          <w:szCs w:val="16"/>
          <w:lang w:eastAsia="ar-SA"/>
        </w:rPr>
      </w:pPr>
      <w:r w:rsidRPr="0007191D">
        <w:rPr>
          <w:rFonts w:ascii="Arial" w:eastAsia="Times New Roman" w:hAnsi="Arial" w:cs="Arial"/>
          <w:sz w:val="16"/>
          <w:szCs w:val="16"/>
          <w:lang w:eastAsia="ar-SA"/>
        </w:rPr>
        <w:t>Приложение  к</w:t>
      </w:r>
    </w:p>
    <w:p w:rsidR="0007191D" w:rsidRPr="0007191D" w:rsidRDefault="0007191D" w:rsidP="0007191D">
      <w:pPr>
        <w:suppressAutoHyphens/>
        <w:autoSpaceDE w:val="0"/>
        <w:spacing w:after="0" w:line="240" w:lineRule="auto"/>
        <w:ind w:firstLine="709"/>
        <w:jc w:val="right"/>
        <w:rPr>
          <w:rFonts w:ascii="Arial" w:eastAsia="Times New Roman" w:hAnsi="Arial" w:cs="Arial"/>
          <w:sz w:val="16"/>
          <w:szCs w:val="16"/>
          <w:lang w:eastAsia="ar-SA"/>
        </w:rPr>
      </w:pPr>
      <w:r w:rsidRPr="0007191D">
        <w:rPr>
          <w:rFonts w:ascii="Arial" w:eastAsia="Times New Roman" w:hAnsi="Arial" w:cs="Arial"/>
          <w:sz w:val="16"/>
          <w:szCs w:val="16"/>
          <w:lang w:eastAsia="ar-SA"/>
        </w:rPr>
        <w:t xml:space="preserve">решению Думы Макарьевского </w:t>
      </w:r>
    </w:p>
    <w:p w:rsidR="0007191D" w:rsidRPr="0007191D" w:rsidRDefault="0007191D" w:rsidP="0007191D">
      <w:pPr>
        <w:suppressAutoHyphens/>
        <w:autoSpaceDE w:val="0"/>
        <w:spacing w:after="0" w:line="240" w:lineRule="auto"/>
        <w:ind w:firstLine="709"/>
        <w:jc w:val="right"/>
        <w:rPr>
          <w:rFonts w:ascii="Arial" w:eastAsia="Times New Roman" w:hAnsi="Arial" w:cs="Arial"/>
          <w:sz w:val="16"/>
          <w:szCs w:val="16"/>
          <w:lang w:eastAsia="ar-SA"/>
        </w:rPr>
      </w:pPr>
      <w:r w:rsidRPr="0007191D">
        <w:rPr>
          <w:rFonts w:ascii="Arial" w:eastAsia="Times New Roman" w:hAnsi="Arial" w:cs="Arial"/>
          <w:sz w:val="16"/>
          <w:szCs w:val="16"/>
          <w:lang w:eastAsia="ar-SA"/>
        </w:rPr>
        <w:t>муниципального округа</w:t>
      </w:r>
    </w:p>
    <w:p w:rsidR="0007191D" w:rsidRPr="0007191D" w:rsidRDefault="0007191D" w:rsidP="0007191D">
      <w:pPr>
        <w:suppressAutoHyphens/>
        <w:autoSpaceDE w:val="0"/>
        <w:spacing w:after="0" w:line="240" w:lineRule="auto"/>
        <w:ind w:firstLine="709"/>
        <w:jc w:val="right"/>
        <w:rPr>
          <w:rFonts w:ascii="Arial" w:eastAsia="Times New Roman" w:hAnsi="Arial" w:cs="Arial"/>
          <w:sz w:val="16"/>
          <w:szCs w:val="16"/>
          <w:lang w:eastAsia="ar-SA"/>
        </w:rPr>
      </w:pPr>
      <w:r w:rsidRPr="0007191D">
        <w:rPr>
          <w:rFonts w:ascii="Arial" w:eastAsia="Times New Roman" w:hAnsi="Arial" w:cs="Arial"/>
          <w:sz w:val="16"/>
          <w:szCs w:val="16"/>
          <w:lang w:eastAsia="ar-SA"/>
        </w:rPr>
        <w:t xml:space="preserve">Костромской области </w:t>
      </w:r>
    </w:p>
    <w:p w:rsidR="0007191D" w:rsidRPr="0007191D" w:rsidRDefault="0007191D" w:rsidP="0007191D">
      <w:pPr>
        <w:widowControl w:val="0"/>
        <w:suppressAutoHyphens/>
        <w:autoSpaceDE w:val="0"/>
        <w:spacing w:after="0" w:line="240" w:lineRule="auto"/>
        <w:ind w:firstLine="709"/>
        <w:jc w:val="right"/>
        <w:rPr>
          <w:rFonts w:ascii="Times New Roman" w:eastAsia="Times New Roman" w:hAnsi="Times New Roman"/>
          <w:sz w:val="16"/>
          <w:szCs w:val="16"/>
          <w:lang w:eastAsia="ar-SA"/>
        </w:rPr>
      </w:pPr>
      <w:r w:rsidRPr="0007191D">
        <w:rPr>
          <w:rFonts w:ascii="Arial" w:eastAsia="Times New Roman" w:hAnsi="Arial" w:cs="Arial"/>
          <w:sz w:val="16"/>
          <w:szCs w:val="16"/>
          <w:lang w:eastAsia="ar-SA"/>
        </w:rPr>
        <w:t xml:space="preserve">от </w:t>
      </w:r>
      <w:r w:rsidRPr="0007191D">
        <w:rPr>
          <w:rFonts w:ascii="Arial" w:eastAsia="Arial" w:hAnsi="Arial" w:cs="Arial"/>
          <w:sz w:val="16"/>
          <w:szCs w:val="16"/>
          <w:lang w:eastAsia="ar-SA"/>
        </w:rPr>
        <w:t>17.10.2024 года № 16</w:t>
      </w:r>
    </w:p>
    <w:p w:rsidR="0007191D" w:rsidRPr="0007191D" w:rsidRDefault="0007191D" w:rsidP="0007191D">
      <w:pPr>
        <w:suppressAutoHyphens/>
        <w:autoSpaceDE w:val="0"/>
        <w:spacing w:after="0" w:line="240" w:lineRule="auto"/>
        <w:jc w:val="center"/>
        <w:rPr>
          <w:rFonts w:ascii="Arial" w:eastAsia="Times New Roman" w:hAnsi="Arial" w:cs="Arial"/>
          <w:bCs/>
          <w:sz w:val="16"/>
          <w:szCs w:val="16"/>
          <w:lang w:eastAsia="ar-SA"/>
        </w:rPr>
      </w:pPr>
      <w:r w:rsidRPr="0007191D">
        <w:rPr>
          <w:rFonts w:ascii="Arial" w:eastAsia="Times New Roman" w:hAnsi="Arial" w:cs="Arial"/>
          <w:bCs/>
          <w:sz w:val="16"/>
          <w:szCs w:val="16"/>
          <w:lang w:eastAsia="ar-SA"/>
        </w:rPr>
        <w:t>ПОЛОЖЕНИЕ</w:t>
      </w:r>
    </w:p>
    <w:p w:rsidR="0007191D" w:rsidRPr="0007191D" w:rsidRDefault="0007191D" w:rsidP="0007191D">
      <w:pPr>
        <w:suppressAutoHyphens/>
        <w:autoSpaceDE w:val="0"/>
        <w:spacing w:after="0" w:line="240" w:lineRule="auto"/>
        <w:ind w:firstLine="709"/>
        <w:jc w:val="center"/>
        <w:rPr>
          <w:rFonts w:ascii="Arial" w:eastAsia="Times New Roman" w:hAnsi="Arial" w:cs="Arial"/>
          <w:bCs/>
          <w:sz w:val="16"/>
          <w:szCs w:val="16"/>
          <w:lang w:eastAsia="ar-SA"/>
        </w:rPr>
      </w:pPr>
      <w:r w:rsidRPr="0007191D">
        <w:rPr>
          <w:rFonts w:ascii="Arial" w:eastAsia="Times New Roman" w:hAnsi="Arial" w:cs="Arial"/>
          <w:bCs/>
          <w:sz w:val="16"/>
          <w:szCs w:val="16"/>
          <w:lang w:eastAsia="ar-SA"/>
        </w:rPr>
        <w:t>О ПОСТОЯННЫХ ДЕПУТАТСКИХ КОМИССИЯХ ДУМЫ МАКАРЬЕВСКОГО</w:t>
      </w:r>
    </w:p>
    <w:p w:rsidR="0007191D" w:rsidRPr="0007191D" w:rsidRDefault="0007191D" w:rsidP="0007191D">
      <w:pPr>
        <w:suppressAutoHyphens/>
        <w:autoSpaceDE w:val="0"/>
        <w:spacing w:after="0" w:line="240" w:lineRule="auto"/>
        <w:ind w:firstLine="709"/>
        <w:jc w:val="center"/>
        <w:rPr>
          <w:rFonts w:ascii="Arial" w:eastAsia="Times New Roman" w:hAnsi="Arial" w:cs="Arial"/>
          <w:b/>
          <w:bCs/>
          <w:sz w:val="16"/>
          <w:szCs w:val="16"/>
          <w:lang w:eastAsia="ar-SA"/>
        </w:rPr>
      </w:pPr>
      <w:r w:rsidRPr="0007191D">
        <w:rPr>
          <w:rFonts w:ascii="Arial" w:eastAsia="Times New Roman" w:hAnsi="Arial" w:cs="Arial"/>
          <w:bCs/>
          <w:sz w:val="16"/>
          <w:szCs w:val="16"/>
          <w:lang w:eastAsia="ar-SA"/>
        </w:rPr>
        <w:t>МУНИЦИПАЛЬНОГО ОКРУГА КОСТРОМСКОЙ ОБЛАСТИ</w:t>
      </w:r>
    </w:p>
    <w:p w:rsidR="0007191D" w:rsidRPr="0007191D" w:rsidRDefault="0007191D" w:rsidP="0007191D">
      <w:pPr>
        <w:suppressAutoHyphens/>
        <w:autoSpaceDE w:val="0"/>
        <w:spacing w:after="0" w:line="240" w:lineRule="auto"/>
        <w:ind w:firstLine="709"/>
        <w:rPr>
          <w:rFonts w:ascii="Arial" w:eastAsia="Times New Roman" w:hAnsi="Arial" w:cs="Arial"/>
          <w:sz w:val="16"/>
          <w:szCs w:val="16"/>
          <w:lang w:eastAsia="ar-SA"/>
        </w:rPr>
      </w:pPr>
    </w:p>
    <w:p w:rsidR="0007191D" w:rsidRPr="0007191D" w:rsidRDefault="0007191D" w:rsidP="0007191D">
      <w:pPr>
        <w:tabs>
          <w:tab w:val="left" w:pos="922"/>
        </w:tabs>
        <w:suppressAutoHyphens/>
        <w:autoSpaceDE w:val="0"/>
        <w:spacing w:after="0" w:line="240" w:lineRule="auto"/>
        <w:ind w:firstLine="709"/>
        <w:jc w:val="center"/>
        <w:rPr>
          <w:rFonts w:ascii="Arial" w:eastAsia="Times New Roman" w:hAnsi="Arial" w:cs="Arial"/>
          <w:sz w:val="16"/>
          <w:szCs w:val="16"/>
          <w:lang w:eastAsia="ar-SA"/>
        </w:rPr>
      </w:pPr>
      <w:r w:rsidRPr="0007191D">
        <w:rPr>
          <w:rFonts w:ascii="Arial" w:eastAsia="Times New Roman" w:hAnsi="Arial" w:cs="Arial"/>
          <w:sz w:val="16"/>
          <w:szCs w:val="16"/>
          <w:lang w:eastAsia="ar-SA"/>
        </w:rPr>
        <w:t>1. Основы организации и деятельности постоянных комиссий</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Дума Макарьевского муниципального округа избирает из числа депутатов на срок своих полномочий постоянные комиссии для предварительного рассмотрения и подготовки вопросов, относящихся к ведению Думы Макарьевского муниципального округа Костромской области, а также для содействия проведению в жизнь его решений.</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Постоянные комиссии организуют свою работу на основе Устава Макарьевского муниципального округа Костромской области, Регламента Думы Макарьевского муниципального округа Костромской области, настоящего Положения.</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Предложения по образованию постоянных комиссий с учетом желания депутатов вносятся депутатами Думы Макарьевского муниципального округа Костромской области. Председатель комиссии избирается открытым голосованием большинством голосов от числа депутатов – членов комиссии. Состав комиссии утверждается на заседании Думы.</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Депутат может быть членом одной постоянной комиссии.</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Полномочия председателя, члена комиссии могут быть прекращены Думой муниципального округа Костромской области досрочно по его просьбе, а также в связи с обстоятельствами, делающими невозможным выполнение им своих обязанностей.</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В случае необходимости комиссии могут преобразовываться, упраздняться, реорганизовываться или создаваться по новым направлениям деятельности.</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Дума муниципального округа вправе создавать временные комиссии, деятельность которых ограничивается определенным сроком или конкретной задачей.</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Координация деятельности комиссий, оказание им помощи осуществляется председателем Думы, его заместителем.</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Комиссия принимает свои решения в форме заключений и рекомендаций. Она дает заключения после предварительного обсуждения проектов решений Думы. Рекомендации комиссия принимает по вопросам проведения в жизнь и контроля за принятыми решениями Думы. Заключения, рекомендации и другие решения, принятые постоянными комиссиями совместно подписываются их председателями.</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Информация, полученная комиссией, ее решения и рекомендации не разглашаются без решения, принятого большинством от общего числа членов комиссии.</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Организационное и финансово-хозяйственное обеспечение работы комиссий осуществляется Думой Макарьевского муниципального округа Костромской области.</w:t>
      </w:r>
    </w:p>
    <w:p w:rsidR="0007191D" w:rsidRPr="0007191D" w:rsidRDefault="0007191D" w:rsidP="0007191D">
      <w:pPr>
        <w:tabs>
          <w:tab w:val="left" w:pos="497"/>
        </w:tabs>
        <w:suppressAutoHyphens/>
        <w:autoSpaceDE w:val="0"/>
        <w:spacing w:after="0" w:line="240" w:lineRule="auto"/>
        <w:ind w:firstLine="709"/>
        <w:jc w:val="center"/>
        <w:rPr>
          <w:rFonts w:ascii="Arial" w:eastAsia="Times New Roman" w:hAnsi="Arial" w:cs="Arial"/>
          <w:b/>
          <w:bCs/>
          <w:sz w:val="16"/>
          <w:szCs w:val="16"/>
          <w:lang w:eastAsia="ar-SA"/>
        </w:rPr>
      </w:pPr>
      <w:r w:rsidRPr="0007191D">
        <w:rPr>
          <w:rFonts w:ascii="Arial" w:eastAsia="Times New Roman" w:hAnsi="Arial" w:cs="Arial"/>
          <w:bCs/>
          <w:sz w:val="16"/>
          <w:szCs w:val="16"/>
          <w:lang w:eastAsia="ar-SA"/>
        </w:rPr>
        <w:t>2. Вопросы ведения комиссий</w:t>
      </w:r>
    </w:p>
    <w:p w:rsidR="0007191D" w:rsidRPr="0007191D" w:rsidRDefault="0007191D" w:rsidP="0007191D">
      <w:pPr>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Комиссии по поручению Думы, председателя Думы или по собственной инициативе разрабатывают проекты решений Думы по вопросам, относящимся к их компетенции.</w:t>
      </w:r>
    </w:p>
    <w:p w:rsidR="0007191D" w:rsidRPr="0007191D" w:rsidRDefault="0007191D" w:rsidP="0007191D">
      <w:pPr>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Комиссии проводят депутатские слушания, принимают рекомендации и предложения администрации округа.</w:t>
      </w:r>
    </w:p>
    <w:p w:rsidR="0007191D" w:rsidRPr="0007191D" w:rsidRDefault="0007191D" w:rsidP="0007191D">
      <w:pPr>
        <w:suppressAutoHyphens/>
        <w:autoSpaceDE w:val="0"/>
        <w:spacing w:after="0" w:line="240" w:lineRule="auto"/>
        <w:ind w:firstLine="709"/>
        <w:jc w:val="both"/>
        <w:rPr>
          <w:rFonts w:ascii="Arial" w:eastAsia="Times New Roman" w:hAnsi="Arial" w:cs="Arial"/>
          <w:b/>
          <w:bCs/>
          <w:sz w:val="16"/>
          <w:szCs w:val="16"/>
          <w:lang w:eastAsia="ar-SA"/>
        </w:rPr>
      </w:pPr>
      <w:r w:rsidRPr="0007191D">
        <w:rPr>
          <w:rFonts w:ascii="Arial" w:eastAsia="Times New Roman" w:hAnsi="Arial" w:cs="Arial"/>
          <w:bCs/>
          <w:sz w:val="16"/>
          <w:szCs w:val="16"/>
          <w:lang w:eastAsia="ar-SA"/>
        </w:rPr>
        <w:t>Комиссия по бюджету, налогам и муниципальной собственности:</w:t>
      </w:r>
    </w:p>
    <w:p w:rsidR="0007191D" w:rsidRPr="0007191D" w:rsidRDefault="0007191D" w:rsidP="0007191D">
      <w:pPr>
        <w:tabs>
          <w:tab w:val="left" w:pos="751"/>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внесенные главой муниципального округа на утверждение Думе бюджет округа, отчеты о его исполнении и дает по ним свои заключения;</w:t>
      </w:r>
    </w:p>
    <w:p w:rsidR="0007191D" w:rsidRPr="0007191D" w:rsidRDefault="0007191D" w:rsidP="0007191D">
      <w:pPr>
        <w:tabs>
          <w:tab w:val="left" w:pos="706"/>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lastRenderedPageBreak/>
        <w:t>- рассматривает согласовывает поступившие от других постоянных комиссий замечания и предложения по вопросам бюджета округа и отчета об его исполнении;</w:t>
      </w:r>
    </w:p>
    <w:p w:rsidR="0007191D" w:rsidRPr="0007191D" w:rsidRDefault="0007191D" w:rsidP="0007191D">
      <w:pPr>
        <w:tabs>
          <w:tab w:val="left" w:pos="730"/>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укрепления доходной части бюджета округа;</w:t>
      </w:r>
    </w:p>
    <w:p w:rsidR="0007191D" w:rsidRPr="0007191D" w:rsidRDefault="0007191D" w:rsidP="0007191D">
      <w:pPr>
        <w:tabs>
          <w:tab w:val="left" w:pos="907"/>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готовит материалы к заседаниям Думы по вопросам льготного налогообложения, взаимодействию Думы с администрацией муниципального округа в части финансовой и налоговой политики;</w:t>
      </w:r>
    </w:p>
    <w:p w:rsidR="0007191D" w:rsidRPr="0007191D" w:rsidRDefault="0007191D" w:rsidP="0007191D">
      <w:pPr>
        <w:tabs>
          <w:tab w:val="left" w:pos="706"/>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участвует в разработке и экспертизе проектов нормативных актов Думы по вопросам формирования бюджета округа, налогообложения, ценообразования, прогнозного плана приватизации муниципального имущества отчета о его выполнении;</w:t>
      </w:r>
    </w:p>
    <w:p w:rsidR="0007191D" w:rsidRPr="0007191D" w:rsidRDefault="0007191D" w:rsidP="0007191D">
      <w:pPr>
        <w:tabs>
          <w:tab w:val="left" w:pos="706"/>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принимает участие в подготовке других плановых и бюджетно-финансовых вопросов, вносимых на рассмотрение Думе;</w:t>
      </w:r>
    </w:p>
    <w:p w:rsidR="0007191D" w:rsidRPr="0007191D" w:rsidRDefault="0007191D" w:rsidP="0007191D">
      <w:pPr>
        <w:tabs>
          <w:tab w:val="left" w:pos="708"/>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готовит предложения и заключения по проектам федеральных и областных Законов, других нормативных актов по вопросам финансовой политики и налогам;</w:t>
      </w:r>
    </w:p>
    <w:p w:rsidR="0007191D" w:rsidRPr="0007191D" w:rsidRDefault="0007191D" w:rsidP="0007191D">
      <w:pPr>
        <w:tabs>
          <w:tab w:val="left" w:pos="727"/>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участвует в разработке и экспертизе проектов нормативно-правовых актов Думы по вопросам владения, пользования и распоряжения имуществом, находящимся в муниципальной собственности округа;</w:t>
      </w:r>
    </w:p>
    <w:p w:rsidR="0007191D" w:rsidRPr="0007191D" w:rsidRDefault="0007191D" w:rsidP="0007191D">
      <w:pPr>
        <w:tabs>
          <w:tab w:val="left" w:pos="667"/>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образования и расходования районных внебюджетных фондов.</w:t>
      </w:r>
    </w:p>
    <w:p w:rsidR="0007191D" w:rsidRPr="0007191D" w:rsidRDefault="0007191D" w:rsidP="0007191D">
      <w:pPr>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Комиссия осуществляет контроль :</w:t>
      </w:r>
    </w:p>
    <w:p w:rsidR="0007191D" w:rsidRPr="0007191D" w:rsidRDefault="0007191D" w:rsidP="0007191D">
      <w:pPr>
        <w:tabs>
          <w:tab w:val="left" w:pos="660"/>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за исполнением решений Думы о бюджете округа на год;</w:t>
      </w:r>
    </w:p>
    <w:p w:rsidR="0007191D" w:rsidRPr="0007191D" w:rsidRDefault="0007191D" w:rsidP="0007191D">
      <w:pPr>
        <w:tabs>
          <w:tab w:val="left" w:pos="660"/>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за целевым использованием внебюджетных фондов округа;</w:t>
      </w:r>
    </w:p>
    <w:p w:rsidR="0007191D" w:rsidRPr="0007191D" w:rsidRDefault="0007191D" w:rsidP="0007191D">
      <w:pPr>
        <w:tabs>
          <w:tab w:val="left" w:pos="660"/>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за использованием муниципального имущества.</w:t>
      </w:r>
    </w:p>
    <w:p w:rsidR="0007191D" w:rsidRPr="0007191D" w:rsidRDefault="0007191D" w:rsidP="0007191D">
      <w:pPr>
        <w:suppressAutoHyphens/>
        <w:autoSpaceDE w:val="0"/>
        <w:spacing w:after="0" w:line="240" w:lineRule="auto"/>
        <w:ind w:firstLine="709"/>
        <w:jc w:val="both"/>
        <w:rPr>
          <w:rFonts w:ascii="Arial" w:eastAsia="Times New Roman" w:hAnsi="Arial" w:cs="Arial"/>
          <w:b/>
          <w:bCs/>
          <w:sz w:val="16"/>
          <w:szCs w:val="16"/>
          <w:lang w:eastAsia="ar-SA"/>
        </w:rPr>
      </w:pPr>
      <w:r w:rsidRPr="0007191D">
        <w:rPr>
          <w:rFonts w:ascii="Arial" w:eastAsia="Times New Roman" w:hAnsi="Arial" w:cs="Arial"/>
          <w:bCs/>
          <w:sz w:val="16"/>
          <w:szCs w:val="16"/>
          <w:lang w:eastAsia="ar-SA"/>
        </w:rPr>
        <w:t>Комиссия по социальной политике:</w:t>
      </w:r>
    </w:p>
    <w:p w:rsidR="0007191D" w:rsidRPr="0007191D" w:rsidRDefault="0007191D" w:rsidP="0007191D">
      <w:pPr>
        <w:tabs>
          <w:tab w:val="left" w:pos="701"/>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образования в Макарьевском муниципальном округе и мерах по его модернизации, организацию предоставления дополнительного образования и общедоступного дошкольного образования, а также организации отдыха детей в каникулярное время;</w:t>
      </w:r>
    </w:p>
    <w:p w:rsidR="0007191D" w:rsidRPr="0007191D" w:rsidRDefault="0007191D" w:rsidP="0007191D">
      <w:pPr>
        <w:tabs>
          <w:tab w:val="left" w:pos="694"/>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работы учреждений культуры, создания условий для обеспечения населения услугами по организации досуга, создания условий для развития местного традиционного народного художественного творчества;</w:t>
      </w:r>
    </w:p>
    <w:p w:rsidR="0007191D" w:rsidRPr="0007191D" w:rsidRDefault="0007191D" w:rsidP="0007191D">
      <w:pPr>
        <w:tabs>
          <w:tab w:val="left" w:pos="74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обеспечения условий для развития на территории муниципального округа физической культуры, школьного спорта и массового спорта;</w:t>
      </w:r>
    </w:p>
    <w:p w:rsidR="0007191D" w:rsidRPr="0007191D" w:rsidRDefault="0007191D" w:rsidP="0007191D">
      <w:pPr>
        <w:tabs>
          <w:tab w:val="left" w:pos="879"/>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организации на территории округа скорой медицинской помощи, первичной медико-санитарной помощи в амбулаторно- поликлинических и больничных учреждениях;</w:t>
      </w:r>
    </w:p>
    <w:p w:rsidR="0007191D" w:rsidRPr="0007191D" w:rsidRDefault="0007191D" w:rsidP="0007191D">
      <w:pPr>
        <w:tabs>
          <w:tab w:val="left" w:pos="723"/>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принимает участие в решении вопросов, связанных с социальной защитой населения, труда, занятости;</w:t>
      </w:r>
    </w:p>
    <w:p w:rsidR="0007191D" w:rsidRPr="0007191D" w:rsidRDefault="0007191D" w:rsidP="0007191D">
      <w:pPr>
        <w:tabs>
          <w:tab w:val="left" w:pos="797"/>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реализации основных направлений молодежной политики в округе.</w:t>
      </w:r>
    </w:p>
    <w:p w:rsidR="0007191D" w:rsidRPr="0007191D" w:rsidRDefault="0007191D" w:rsidP="0007191D">
      <w:pPr>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Комиссия осуществляет контроль :</w:t>
      </w:r>
    </w:p>
    <w:p w:rsidR="0007191D" w:rsidRPr="0007191D" w:rsidRDefault="0007191D" w:rsidP="0007191D">
      <w:pPr>
        <w:tabs>
          <w:tab w:val="left" w:pos="703"/>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за исполнением решений Думы по вопросам образования, здравоохранения, культуры, социальной защиты, молодежной политики;</w:t>
      </w:r>
    </w:p>
    <w:p w:rsidR="0007191D" w:rsidRPr="0007191D" w:rsidRDefault="0007191D" w:rsidP="0007191D">
      <w:pPr>
        <w:tabs>
          <w:tab w:val="left" w:pos="780"/>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за ходом выполнения областных и муниципальных целевых программ, направленных на поддержку образования, здравоохранения и социальной поддержки незащищенных слоев населения.</w:t>
      </w:r>
    </w:p>
    <w:p w:rsidR="0007191D" w:rsidRPr="0007191D" w:rsidRDefault="0007191D" w:rsidP="0007191D">
      <w:pPr>
        <w:suppressAutoHyphens/>
        <w:autoSpaceDE w:val="0"/>
        <w:spacing w:after="0" w:line="240" w:lineRule="auto"/>
        <w:ind w:firstLine="709"/>
        <w:rPr>
          <w:rFonts w:ascii="Arial" w:eastAsia="Times New Roman" w:hAnsi="Arial" w:cs="Arial"/>
          <w:sz w:val="16"/>
          <w:szCs w:val="16"/>
          <w:lang w:eastAsia="ar-SA"/>
        </w:rPr>
      </w:pPr>
    </w:p>
    <w:p w:rsidR="0007191D" w:rsidRPr="0007191D" w:rsidRDefault="0007191D" w:rsidP="0007191D">
      <w:pPr>
        <w:suppressAutoHyphens/>
        <w:autoSpaceDE w:val="0"/>
        <w:spacing w:after="0" w:line="240" w:lineRule="auto"/>
        <w:ind w:firstLine="709"/>
        <w:jc w:val="both"/>
        <w:rPr>
          <w:rFonts w:ascii="Arial" w:eastAsia="Times New Roman" w:hAnsi="Arial" w:cs="Arial"/>
          <w:b/>
          <w:bCs/>
          <w:sz w:val="16"/>
          <w:szCs w:val="16"/>
          <w:lang w:eastAsia="ar-SA"/>
        </w:rPr>
      </w:pPr>
      <w:r w:rsidRPr="0007191D">
        <w:rPr>
          <w:rFonts w:ascii="Arial" w:eastAsia="Times New Roman" w:hAnsi="Arial" w:cs="Arial"/>
          <w:bCs/>
          <w:sz w:val="16"/>
          <w:szCs w:val="16"/>
          <w:lang w:eastAsia="ar-SA"/>
        </w:rPr>
        <w:t>Комиссия по законодательству</w:t>
      </w:r>
    </w:p>
    <w:p w:rsidR="0007191D" w:rsidRPr="0007191D" w:rsidRDefault="0007191D" w:rsidP="0007191D">
      <w:pPr>
        <w:tabs>
          <w:tab w:val="left" w:pos="660"/>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поддержки развития предпринимательства в округе;</w:t>
      </w:r>
    </w:p>
    <w:p w:rsidR="0007191D" w:rsidRPr="0007191D" w:rsidRDefault="0007191D" w:rsidP="0007191D">
      <w:pPr>
        <w:tabs>
          <w:tab w:val="left" w:pos="691"/>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внесенные на заседание Думы главой муниципального округа прогнозы социально-экономического развития округа, отчеты об их исполнении и дает по ним свои замечания;</w:t>
      </w:r>
    </w:p>
    <w:p w:rsidR="0007191D" w:rsidRPr="0007191D" w:rsidRDefault="0007191D" w:rsidP="0007191D">
      <w:pPr>
        <w:tabs>
          <w:tab w:val="left" w:pos="807"/>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в сфере регулирования земельных отношений, содействия в развитии сельскохозяйственного производства, создания условий для развития малого предпринимательства;</w:t>
      </w:r>
    </w:p>
    <w:p w:rsidR="0007191D" w:rsidRPr="0007191D" w:rsidRDefault="0007191D" w:rsidP="0007191D">
      <w:pPr>
        <w:tabs>
          <w:tab w:val="left" w:pos="766"/>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обеспечения электрической и тепловой энергией потребителей Макарьевского округа;</w:t>
      </w:r>
    </w:p>
    <w:p w:rsidR="0007191D" w:rsidRPr="0007191D" w:rsidRDefault="0007191D" w:rsidP="0007191D">
      <w:pPr>
        <w:tabs>
          <w:tab w:val="left" w:pos="759"/>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рассматривает вопросы в сфере использования, охраны, защиты лесного хозяйства и воспроизводства лесов.</w:t>
      </w:r>
    </w:p>
    <w:p w:rsidR="0007191D" w:rsidRPr="0007191D" w:rsidRDefault="0007191D" w:rsidP="0007191D">
      <w:pPr>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Комиссия осуществляет контроль :</w:t>
      </w:r>
    </w:p>
    <w:p w:rsidR="0007191D" w:rsidRPr="0007191D" w:rsidRDefault="0007191D" w:rsidP="0007191D">
      <w:pPr>
        <w:tabs>
          <w:tab w:val="left" w:pos="790"/>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за рациональным использованием природных ресурсов муниципального округа;</w:t>
      </w:r>
    </w:p>
    <w:p w:rsidR="0007191D" w:rsidRPr="0007191D" w:rsidRDefault="0007191D" w:rsidP="0007191D">
      <w:pPr>
        <w:tabs>
          <w:tab w:val="left" w:pos="667"/>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за подготовкой предприятий и организаций, а также жилищно-коммунального хозяйства к работе в зимних условиях.</w:t>
      </w:r>
    </w:p>
    <w:p w:rsidR="0007191D" w:rsidRPr="0007191D" w:rsidRDefault="0007191D" w:rsidP="0007191D">
      <w:pPr>
        <w:suppressAutoHyphens/>
        <w:autoSpaceDE w:val="0"/>
        <w:spacing w:after="0" w:line="240" w:lineRule="auto"/>
        <w:ind w:firstLine="709"/>
        <w:rPr>
          <w:rFonts w:ascii="Arial" w:eastAsia="Times New Roman" w:hAnsi="Arial" w:cs="Arial"/>
          <w:sz w:val="16"/>
          <w:szCs w:val="16"/>
          <w:lang w:eastAsia="ar-SA"/>
        </w:rPr>
      </w:pPr>
    </w:p>
    <w:p w:rsidR="0007191D" w:rsidRPr="0007191D" w:rsidRDefault="0007191D" w:rsidP="0007191D">
      <w:pPr>
        <w:tabs>
          <w:tab w:val="left" w:pos="497"/>
        </w:tabs>
        <w:suppressAutoHyphens/>
        <w:autoSpaceDE w:val="0"/>
        <w:spacing w:after="0" w:line="240" w:lineRule="auto"/>
        <w:ind w:firstLine="709"/>
        <w:jc w:val="center"/>
        <w:rPr>
          <w:rFonts w:ascii="Arial" w:eastAsia="Times New Roman" w:hAnsi="Arial" w:cs="Arial"/>
          <w:bCs/>
          <w:sz w:val="16"/>
          <w:szCs w:val="16"/>
          <w:lang w:eastAsia="ar-SA"/>
        </w:rPr>
      </w:pPr>
      <w:r w:rsidRPr="0007191D">
        <w:rPr>
          <w:rFonts w:ascii="Arial" w:eastAsia="Times New Roman" w:hAnsi="Arial" w:cs="Arial"/>
          <w:bCs/>
          <w:sz w:val="16"/>
          <w:szCs w:val="16"/>
          <w:lang w:eastAsia="ar-SA"/>
        </w:rPr>
        <w:t>3. Права и обязанности постоянных комиссий.</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Комиссия вправе:</w:t>
      </w:r>
    </w:p>
    <w:p w:rsidR="0007191D" w:rsidRPr="0007191D" w:rsidRDefault="0007191D" w:rsidP="0007191D">
      <w:pPr>
        <w:tabs>
          <w:tab w:val="left" w:pos="730"/>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вносить предложения о созыве внеочередного заседания Думы в порядке, предусмотренном его Регламентом;</w:t>
      </w:r>
    </w:p>
    <w:p w:rsidR="0007191D" w:rsidRPr="0007191D" w:rsidRDefault="0007191D" w:rsidP="0007191D">
      <w:pPr>
        <w:tabs>
          <w:tab w:val="left" w:pos="79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вносить в Думу проекты решений по наиболее важным вопросам на обсуждение трудовых коллективов, собраний (сходов) граждан по месту жительства. проведение местных референдумов;</w:t>
      </w:r>
    </w:p>
    <w:p w:rsidR="0007191D" w:rsidRPr="0007191D" w:rsidRDefault="0007191D" w:rsidP="0007191D">
      <w:pPr>
        <w:tabs>
          <w:tab w:val="left" w:pos="756"/>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вносить предложения по повестке дня заседаний Думы, выделять своих докладчиков и содокладчиков по вопросам, относящихся к их ведению;</w:t>
      </w:r>
    </w:p>
    <w:p w:rsidR="0007191D" w:rsidRPr="0007191D" w:rsidRDefault="0007191D" w:rsidP="0007191D">
      <w:pPr>
        <w:tabs>
          <w:tab w:val="left" w:pos="699"/>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по вопросам, подготовленными несколькими постоянными комиссиями, они могут выступать с совместными докладами и содокладами, либо отдельно предоставлять свои замечания и предложения;</w:t>
      </w:r>
    </w:p>
    <w:p w:rsidR="0007191D" w:rsidRPr="0007191D" w:rsidRDefault="0007191D" w:rsidP="0007191D">
      <w:pPr>
        <w:tabs>
          <w:tab w:val="left" w:pos="74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 вносить на заседание Думы предложения о заслушивании доклада главы муниципального округа, других должностных лиц администрации о выполнении решений, принятых Думой, социально-экономических и других прогнозов.</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Комиссия заслушивает на своих заседаниях доклады, отчеты и сообщения руководителей отделов и комитетов администрации округа по вопросам, отнесенным к ее компетенции. По требованию комиссий руководители или представители указанных отделов или предприятий и учреждений должны присутствовать на заседаниях комиссий и представлять разъяснения по рассматриваемым комиссией вопросам. При этом комиссия заблаговременно извещает соответствующие отделы и организации о предстоящем рассмотрении вопросов.</w:t>
      </w:r>
    </w:p>
    <w:p w:rsidR="0007191D" w:rsidRPr="0007191D" w:rsidRDefault="0007191D" w:rsidP="0007191D">
      <w:pPr>
        <w:tabs>
          <w:tab w:val="left" w:pos="991"/>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Член комиссии пользуется правом решающего голоса по всем вопросам, рассматриваемым комиссией, имеет право вносить любые предложения на ее рассмотрение, участвовать в подготовке к рассмотрению, в обсуждении и принятии по ним решений, а также в организации проведения в жизнь решений и в контроле за их выполнением.</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Член комиссии, имеющий мнение, отличное от решений, принятых комиссией, вправе представлять Думе особое мнение. В таком случае ему предоставляется право выступать с содокладом по докладу комиссии. Если решение комиссии касается вопросов, вносимых на рассмотрение Думе представленное в письменной форме особое мнение члена комиссии доводится до сведения всех депутатов Думы.</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Член комиссии обязан участвовать в деятельности комиссии, содействовать в реализации ее решений. выполнять поручения комиссии.</w:t>
      </w:r>
    </w:p>
    <w:p w:rsidR="0007191D" w:rsidRPr="0007191D" w:rsidRDefault="0007191D" w:rsidP="0007191D">
      <w:pPr>
        <w:tabs>
          <w:tab w:val="left" w:pos="497"/>
        </w:tabs>
        <w:suppressAutoHyphens/>
        <w:autoSpaceDE w:val="0"/>
        <w:spacing w:after="0" w:line="240" w:lineRule="auto"/>
        <w:ind w:left="709"/>
        <w:jc w:val="center"/>
        <w:rPr>
          <w:rFonts w:ascii="Arial" w:eastAsia="Times New Roman" w:hAnsi="Arial" w:cs="Arial"/>
          <w:bCs/>
          <w:sz w:val="16"/>
          <w:szCs w:val="16"/>
          <w:lang w:eastAsia="ar-SA"/>
        </w:rPr>
      </w:pPr>
      <w:r w:rsidRPr="0007191D">
        <w:rPr>
          <w:rFonts w:ascii="Arial" w:eastAsia="Times New Roman" w:hAnsi="Arial" w:cs="Arial"/>
          <w:bCs/>
          <w:sz w:val="16"/>
          <w:szCs w:val="16"/>
          <w:lang w:eastAsia="ar-SA"/>
        </w:rPr>
        <w:t>4. Порядок работы постоянных комиссий.</w:t>
      </w:r>
    </w:p>
    <w:p w:rsidR="0007191D" w:rsidRPr="0007191D" w:rsidRDefault="0007191D" w:rsidP="0007191D">
      <w:pPr>
        <w:tabs>
          <w:tab w:val="left" w:pos="497"/>
        </w:tabs>
        <w:suppressAutoHyphens/>
        <w:autoSpaceDE w:val="0"/>
        <w:spacing w:after="0" w:line="240" w:lineRule="auto"/>
        <w:ind w:left="709"/>
        <w:jc w:val="both"/>
        <w:rPr>
          <w:rFonts w:ascii="Arial" w:eastAsia="Times New Roman" w:hAnsi="Arial" w:cs="Arial"/>
          <w:bCs/>
          <w:sz w:val="16"/>
          <w:szCs w:val="16"/>
          <w:lang w:eastAsia="ar-SA"/>
        </w:rPr>
      </w:pP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Заседания комиссии проводятся в сроки, установленные Регламентом Думы. В случае невозможности прибыть на заседание, член комиссии сообщает об этом председателю комиссии.</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Порядок обсуждения вопросов на заседании комиссии определяется председателем. Решение комиссии принимается большинством голосов от числа присутствующих на заседании членов комиссии.</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В случае необходимости комиссия проводит закрытое заседание, на которое могут быть приглашены представители администрации района. специалисты.</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lastRenderedPageBreak/>
        <w:t>Депутаты Думы, не являющиеся членами данной комиссии, могут принимать участие в заседаниях с правом совещательного голоса.</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Если комиссия считает, что вопрос, переданный на ее рассмотрение, относится также к ведению другой постоянной комиссии, либо признает необходимость своего мнения по вопросу, рассматриваемому другой комиссией, то они проводят совместное заседание. Совместные заседания комиссии ведут их председатели на правах сопредседателей. Комиссия по просьбе других комиссий может принимать участие в подготовке вопросов, рассматриваемых этими комиссиями.</w:t>
      </w:r>
    </w:p>
    <w:p w:rsidR="0007191D" w:rsidRPr="0007191D" w:rsidRDefault="0007191D" w:rsidP="0007191D">
      <w:pPr>
        <w:tabs>
          <w:tab w:val="left" w:pos="922"/>
        </w:tabs>
        <w:suppressAutoHyphens/>
        <w:autoSpaceDE w:val="0"/>
        <w:spacing w:after="0" w:line="240" w:lineRule="auto"/>
        <w:ind w:firstLine="709"/>
        <w:jc w:val="both"/>
        <w:rPr>
          <w:rFonts w:ascii="Arial" w:eastAsia="Times New Roman" w:hAnsi="Arial" w:cs="Arial"/>
          <w:sz w:val="16"/>
          <w:szCs w:val="16"/>
          <w:lang w:eastAsia="ar-SA"/>
        </w:rPr>
      </w:pPr>
      <w:r w:rsidRPr="0007191D">
        <w:rPr>
          <w:rFonts w:ascii="Arial" w:eastAsia="Times New Roman" w:hAnsi="Arial" w:cs="Arial"/>
          <w:sz w:val="16"/>
          <w:szCs w:val="16"/>
          <w:lang w:eastAsia="ar-SA"/>
        </w:rPr>
        <w:t>Комиссия для подготовки рассматриваемых ею вопросов, изучения проблем может привлекать депутатов Думы, представителей администрации, специалистов.</w:t>
      </w:r>
    </w:p>
    <w:p w:rsidR="0007191D" w:rsidRPr="0007191D" w:rsidRDefault="0007191D" w:rsidP="0007191D">
      <w:pPr>
        <w:tabs>
          <w:tab w:val="left" w:pos="497"/>
        </w:tabs>
        <w:suppressAutoHyphens/>
        <w:autoSpaceDE w:val="0"/>
        <w:spacing w:after="0" w:line="240" w:lineRule="auto"/>
        <w:ind w:firstLine="709"/>
        <w:jc w:val="both"/>
        <w:rPr>
          <w:rFonts w:ascii="Arial" w:eastAsia="Times New Roman" w:hAnsi="Arial" w:cs="Arial"/>
          <w:b/>
          <w:bCs/>
          <w:sz w:val="16"/>
          <w:szCs w:val="16"/>
          <w:lang w:eastAsia="ar-SA"/>
        </w:rPr>
      </w:pPr>
      <w:r w:rsidRPr="0007191D">
        <w:rPr>
          <w:rFonts w:ascii="Arial" w:eastAsia="Times New Roman" w:hAnsi="Arial" w:cs="Arial"/>
          <w:bCs/>
          <w:sz w:val="16"/>
          <w:szCs w:val="16"/>
          <w:lang w:eastAsia="ar-SA"/>
        </w:rPr>
        <w:t>Председатель комиссии:</w:t>
      </w:r>
    </w:p>
    <w:p w:rsidR="0007191D" w:rsidRPr="0007191D" w:rsidRDefault="0007191D" w:rsidP="0007191D">
      <w:pPr>
        <w:tabs>
          <w:tab w:val="left" w:pos="660"/>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организует работу комиссии;</w:t>
      </w:r>
    </w:p>
    <w:p w:rsidR="0007191D" w:rsidRPr="0007191D" w:rsidRDefault="0007191D" w:rsidP="0007191D">
      <w:pPr>
        <w:tabs>
          <w:tab w:val="left" w:pos="783"/>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созывает заседание комиссии и обеспечивает подготовку материалов к заседаниям;</w:t>
      </w:r>
    </w:p>
    <w:p w:rsidR="0007191D" w:rsidRPr="0007191D" w:rsidRDefault="0007191D" w:rsidP="0007191D">
      <w:pPr>
        <w:tabs>
          <w:tab w:val="left" w:pos="660"/>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председательствует на заседаниях;</w:t>
      </w:r>
    </w:p>
    <w:p w:rsidR="0007191D" w:rsidRPr="0007191D" w:rsidRDefault="0007191D" w:rsidP="0007191D">
      <w:pPr>
        <w:tabs>
          <w:tab w:val="left" w:pos="2134"/>
          <w:tab w:val="left" w:pos="3288"/>
          <w:tab w:val="left" w:pos="4741"/>
          <w:tab w:val="left" w:pos="6332"/>
          <w:tab w:val="left" w:pos="6783"/>
          <w:tab w:val="left" w:pos="8473"/>
          <w:tab w:val="left" w:pos="10004"/>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направляет членам комиссии материалы и документы, связанные с деятельностью комиссии;</w:t>
      </w:r>
    </w:p>
    <w:p w:rsidR="0007191D" w:rsidRPr="0007191D" w:rsidRDefault="0007191D" w:rsidP="0007191D">
      <w:pPr>
        <w:tabs>
          <w:tab w:val="left" w:pos="921"/>
          <w:tab w:val="left" w:pos="922"/>
          <w:tab w:val="left" w:pos="2660"/>
          <w:tab w:val="left" w:pos="3401"/>
          <w:tab w:val="left" w:pos="4663"/>
          <w:tab w:val="left" w:pos="5126"/>
          <w:tab w:val="left" w:pos="6780"/>
          <w:tab w:val="left" w:pos="8265"/>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приглашает для участия в заседаниях комиссии представителей администрации, отделов, общественных организаций специалистов;</w:t>
      </w:r>
    </w:p>
    <w:p w:rsidR="0007191D" w:rsidRPr="0007191D" w:rsidRDefault="0007191D" w:rsidP="0007191D">
      <w:pPr>
        <w:tabs>
          <w:tab w:val="left" w:pos="817"/>
          <w:tab w:val="left" w:pos="819"/>
          <w:tab w:val="left" w:pos="2624"/>
          <w:tab w:val="left" w:pos="4061"/>
          <w:tab w:val="left" w:pos="4420"/>
          <w:tab w:val="left" w:pos="6110"/>
          <w:tab w:val="left" w:pos="6463"/>
          <w:tab w:val="left" w:pos="8631"/>
          <w:tab w:val="left" w:pos="9978"/>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представляет комиссию в отношениях с общественными органами и организациями;</w:t>
      </w:r>
    </w:p>
    <w:p w:rsidR="0007191D" w:rsidRPr="0007191D" w:rsidRDefault="0007191D" w:rsidP="0007191D">
      <w:pPr>
        <w:tabs>
          <w:tab w:val="left" w:pos="660"/>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организует работу по исполнению решений комиссии;</w:t>
      </w:r>
    </w:p>
    <w:p w:rsidR="0007191D" w:rsidRPr="0007191D" w:rsidRDefault="0007191D" w:rsidP="0007191D">
      <w:pPr>
        <w:tabs>
          <w:tab w:val="left" w:pos="660"/>
        </w:tabs>
        <w:suppressAutoHyphens/>
        <w:autoSpaceDE w:val="0"/>
        <w:spacing w:after="0" w:line="240" w:lineRule="auto"/>
        <w:ind w:firstLine="709"/>
        <w:rPr>
          <w:rFonts w:ascii="Arial" w:eastAsia="Times New Roman" w:hAnsi="Arial" w:cs="Arial"/>
          <w:sz w:val="16"/>
          <w:szCs w:val="16"/>
          <w:lang w:eastAsia="ar-SA"/>
        </w:rPr>
      </w:pPr>
      <w:r w:rsidRPr="0007191D">
        <w:rPr>
          <w:rFonts w:ascii="Arial" w:eastAsia="Times New Roman" w:hAnsi="Arial" w:cs="Arial"/>
          <w:sz w:val="16"/>
          <w:szCs w:val="16"/>
          <w:lang w:eastAsia="ar-SA"/>
        </w:rPr>
        <w:t>- информирует членов комиссии об исполнении решений;</w:t>
      </w:r>
    </w:p>
    <w:p w:rsidR="0007191D" w:rsidRPr="0007191D" w:rsidRDefault="0007191D" w:rsidP="0007191D">
      <w:pPr>
        <w:tabs>
          <w:tab w:val="left" w:pos="660"/>
        </w:tabs>
        <w:suppressAutoHyphens/>
        <w:autoSpaceDE w:val="0"/>
        <w:spacing w:after="0" w:line="240" w:lineRule="auto"/>
        <w:ind w:firstLine="709"/>
        <w:rPr>
          <w:rFonts w:ascii="Times New Roman" w:eastAsia="Times New Roman" w:hAnsi="Times New Roman"/>
          <w:sz w:val="16"/>
          <w:szCs w:val="16"/>
          <w:lang w:eastAsia="ar-SA"/>
        </w:rPr>
      </w:pPr>
      <w:r w:rsidRPr="0007191D">
        <w:rPr>
          <w:rFonts w:ascii="Arial" w:eastAsia="Times New Roman" w:hAnsi="Arial" w:cs="Arial"/>
          <w:sz w:val="16"/>
          <w:szCs w:val="16"/>
          <w:lang w:eastAsia="ar-SA"/>
        </w:rPr>
        <w:t>- выступает с сообщениями на заседании Думы.</w:t>
      </w:r>
    </w:p>
    <w:p w:rsidR="00723EB9" w:rsidRDefault="00723EB9" w:rsidP="00501AD9">
      <w:pPr>
        <w:pStyle w:val="a4"/>
        <w:jc w:val="both"/>
        <w:rPr>
          <w:rFonts w:ascii="Arial" w:hAnsi="Arial" w:cs="Arial"/>
          <w:b/>
          <w:sz w:val="16"/>
          <w:szCs w:val="16"/>
        </w:rPr>
      </w:pPr>
    </w:p>
    <w:p w:rsidR="00014645" w:rsidRPr="00014645" w:rsidRDefault="00014645" w:rsidP="00014645">
      <w:pPr>
        <w:suppressAutoHyphens/>
        <w:autoSpaceDE w:val="0"/>
        <w:spacing w:after="0" w:line="240" w:lineRule="auto"/>
        <w:jc w:val="center"/>
        <w:rPr>
          <w:rFonts w:ascii="Arial" w:eastAsia="Times New Roman" w:hAnsi="Arial" w:cs="Arial"/>
          <w:b/>
          <w:sz w:val="16"/>
          <w:szCs w:val="16"/>
          <w:lang w:eastAsia="ar-SA"/>
        </w:rPr>
      </w:pPr>
      <w:r w:rsidRPr="00014645">
        <w:rPr>
          <w:rFonts w:ascii="Arial" w:eastAsia="Times New Roman" w:hAnsi="Arial" w:cs="Arial"/>
          <w:b/>
          <w:sz w:val="16"/>
          <w:szCs w:val="16"/>
          <w:lang w:eastAsia="ar-SA"/>
        </w:rPr>
        <w:t>Р Е Ш Е Н И Е</w:t>
      </w:r>
    </w:p>
    <w:p w:rsidR="00014645" w:rsidRPr="00014645" w:rsidRDefault="00014645" w:rsidP="00014645">
      <w:pPr>
        <w:tabs>
          <w:tab w:val="left" w:pos="7229"/>
        </w:tabs>
        <w:suppressAutoHyphens/>
        <w:autoSpaceDE w:val="0"/>
        <w:spacing w:after="0" w:line="240" w:lineRule="auto"/>
        <w:ind w:left="496"/>
        <w:jc w:val="both"/>
        <w:rPr>
          <w:rFonts w:ascii="Arial" w:eastAsia="Times New Roman" w:hAnsi="Arial" w:cs="Arial"/>
          <w:b/>
          <w:sz w:val="16"/>
          <w:szCs w:val="16"/>
          <w:lang w:eastAsia="ar-SA"/>
        </w:rPr>
      </w:pPr>
    </w:p>
    <w:p w:rsidR="00014645" w:rsidRPr="00014645" w:rsidRDefault="00014645" w:rsidP="00014645">
      <w:pPr>
        <w:tabs>
          <w:tab w:val="left" w:pos="7229"/>
        </w:tabs>
        <w:suppressAutoHyphens/>
        <w:autoSpaceDE w:val="0"/>
        <w:spacing w:after="0" w:line="240" w:lineRule="auto"/>
        <w:jc w:val="center"/>
        <w:rPr>
          <w:rFonts w:ascii="Arial" w:eastAsia="Times New Roman" w:hAnsi="Arial" w:cs="Arial"/>
          <w:b/>
          <w:sz w:val="16"/>
          <w:szCs w:val="16"/>
          <w:lang w:eastAsia="ar-SA"/>
        </w:rPr>
      </w:pPr>
      <w:r w:rsidRPr="00014645">
        <w:rPr>
          <w:rFonts w:ascii="Arial" w:eastAsia="Times New Roman" w:hAnsi="Arial" w:cs="Arial"/>
          <w:b/>
          <w:sz w:val="16"/>
          <w:szCs w:val="16"/>
          <w:lang w:eastAsia="ar-SA"/>
        </w:rPr>
        <w:t>№ 19 от 17 октября 2024 года</w:t>
      </w:r>
    </w:p>
    <w:p w:rsidR="00014645" w:rsidRPr="00014645" w:rsidRDefault="00014645" w:rsidP="00014645">
      <w:pPr>
        <w:tabs>
          <w:tab w:val="left" w:pos="567"/>
          <w:tab w:val="left" w:pos="7441"/>
        </w:tabs>
        <w:suppressAutoHyphens/>
        <w:autoSpaceDE w:val="0"/>
        <w:spacing w:after="0" w:line="240" w:lineRule="auto"/>
        <w:jc w:val="both"/>
        <w:rPr>
          <w:rFonts w:ascii="Arial" w:eastAsia="Times New Roman" w:hAnsi="Arial" w:cs="Arial"/>
          <w:b/>
          <w:sz w:val="16"/>
          <w:szCs w:val="16"/>
          <w:lang w:eastAsia="ar-SA"/>
        </w:rPr>
      </w:pPr>
    </w:p>
    <w:p w:rsidR="00014645" w:rsidRPr="00014645" w:rsidRDefault="00014645" w:rsidP="00014645">
      <w:pPr>
        <w:suppressAutoHyphens/>
        <w:autoSpaceDE w:val="0"/>
        <w:spacing w:after="0" w:line="240" w:lineRule="auto"/>
        <w:rPr>
          <w:rFonts w:ascii="Arial" w:eastAsia="Times New Roman" w:hAnsi="Arial" w:cs="Arial"/>
          <w:b/>
          <w:sz w:val="16"/>
          <w:szCs w:val="16"/>
          <w:lang w:eastAsia="ar-SA"/>
        </w:rPr>
      </w:pPr>
      <w:r w:rsidRPr="00014645">
        <w:rPr>
          <w:rFonts w:ascii="Arial" w:eastAsia="Times New Roman" w:hAnsi="Arial" w:cs="Arial"/>
          <w:b/>
          <w:sz w:val="16"/>
          <w:szCs w:val="16"/>
          <w:lang w:eastAsia="ar-SA"/>
        </w:rPr>
        <w:t>Об утверждении составов постоянных депутатских</w:t>
      </w:r>
    </w:p>
    <w:p w:rsidR="00014645" w:rsidRPr="00014645" w:rsidRDefault="00014645" w:rsidP="00014645">
      <w:pPr>
        <w:suppressAutoHyphens/>
        <w:autoSpaceDE w:val="0"/>
        <w:spacing w:after="0" w:line="240" w:lineRule="auto"/>
        <w:rPr>
          <w:rFonts w:ascii="Arial" w:eastAsia="Times New Roman" w:hAnsi="Arial" w:cs="Arial"/>
          <w:b/>
          <w:sz w:val="16"/>
          <w:szCs w:val="16"/>
          <w:lang w:eastAsia="ar-SA"/>
        </w:rPr>
      </w:pPr>
      <w:r w:rsidRPr="00014645">
        <w:rPr>
          <w:rFonts w:ascii="Arial" w:eastAsia="Times New Roman" w:hAnsi="Arial" w:cs="Arial"/>
          <w:b/>
          <w:sz w:val="16"/>
          <w:szCs w:val="16"/>
          <w:lang w:eastAsia="ar-SA"/>
        </w:rPr>
        <w:t xml:space="preserve">комиссий Думы Макарьевского муниципального </w:t>
      </w:r>
    </w:p>
    <w:p w:rsidR="00014645" w:rsidRPr="00014645" w:rsidRDefault="00014645" w:rsidP="00014645">
      <w:pPr>
        <w:suppressAutoHyphens/>
        <w:autoSpaceDE w:val="0"/>
        <w:spacing w:after="0" w:line="240" w:lineRule="auto"/>
        <w:rPr>
          <w:rFonts w:ascii="Arial" w:eastAsia="Times New Roman" w:hAnsi="Arial" w:cs="Arial"/>
          <w:b/>
          <w:sz w:val="16"/>
          <w:szCs w:val="16"/>
          <w:lang w:eastAsia="ar-SA"/>
        </w:rPr>
      </w:pPr>
      <w:r w:rsidRPr="00014645">
        <w:rPr>
          <w:rFonts w:ascii="Arial" w:eastAsia="Times New Roman" w:hAnsi="Arial" w:cs="Arial"/>
          <w:b/>
          <w:sz w:val="16"/>
          <w:szCs w:val="16"/>
          <w:lang w:eastAsia="ar-SA"/>
        </w:rPr>
        <w:t>округа Костромской области первого созыва</w:t>
      </w:r>
    </w:p>
    <w:p w:rsidR="00014645" w:rsidRPr="00014645" w:rsidRDefault="00014645" w:rsidP="00014645">
      <w:pPr>
        <w:suppressAutoHyphens/>
        <w:autoSpaceDE w:val="0"/>
        <w:spacing w:after="0" w:line="240" w:lineRule="auto"/>
        <w:ind w:firstLine="709"/>
        <w:rPr>
          <w:rFonts w:ascii="Arial" w:eastAsia="Times New Roman" w:hAnsi="Arial" w:cs="Arial"/>
          <w:sz w:val="16"/>
          <w:szCs w:val="16"/>
          <w:lang w:eastAsia="ar-SA"/>
        </w:rPr>
      </w:pPr>
    </w:p>
    <w:p w:rsidR="00014645" w:rsidRPr="00014645" w:rsidRDefault="00014645" w:rsidP="00014645">
      <w:pPr>
        <w:suppressAutoHyphens/>
        <w:autoSpaceDE w:val="0"/>
        <w:spacing w:after="0" w:line="240" w:lineRule="auto"/>
        <w:ind w:firstLine="709"/>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В соответствии с Федеральным законом от 06.10.2003 № 131-ФЗ</w:t>
      </w:r>
      <w:r w:rsidRPr="00014645">
        <w:rPr>
          <w:rFonts w:ascii="Times New Roman" w:eastAsia="Times New Roman" w:hAnsi="Times New Roman"/>
          <w:sz w:val="16"/>
          <w:szCs w:val="16"/>
          <w:lang w:eastAsia="ar-SA"/>
        </w:rPr>
        <w:t xml:space="preserve"> </w:t>
      </w:r>
      <w:r w:rsidRPr="00014645">
        <w:rPr>
          <w:rFonts w:ascii="Arial" w:eastAsia="Times New Roman" w:hAnsi="Arial" w:cs="Arial"/>
          <w:sz w:val="16"/>
          <w:szCs w:val="16"/>
          <w:lang w:eastAsia="ar-SA"/>
        </w:rPr>
        <w:t xml:space="preserve">«Об общих принципах организации местного самоуправления в Российской Федерации», Регламентом Думы Макарьевского муниципального округа Костромской области, утвержденным решением Думы Макарьевского муниципального округа от 17.10.2024 № 3 «Об утверждении Регламента Думы Макарьевского муниципального округа Костромской области», решением Думы Макарьевского муниципального округа от 17.10.2024 №18 «Об образовании постоянных депутатских комиссий Думы Макарьевского муниципального округа Костромской области первого созыва», Дума Макарьевского муниципального округа Костромской области </w:t>
      </w:r>
    </w:p>
    <w:p w:rsidR="00014645" w:rsidRPr="00014645" w:rsidRDefault="00014645" w:rsidP="00014645">
      <w:pPr>
        <w:suppressAutoHyphens/>
        <w:autoSpaceDE w:val="0"/>
        <w:spacing w:after="0" w:line="240" w:lineRule="auto"/>
        <w:ind w:firstLine="709"/>
        <w:jc w:val="center"/>
        <w:rPr>
          <w:rFonts w:ascii="Arial" w:eastAsia="Times New Roman" w:hAnsi="Arial" w:cs="Arial"/>
          <w:sz w:val="16"/>
          <w:szCs w:val="16"/>
          <w:lang w:eastAsia="ar-SA"/>
        </w:rPr>
      </w:pPr>
      <w:r w:rsidRPr="00014645">
        <w:rPr>
          <w:rFonts w:ascii="Arial" w:eastAsia="Times New Roman" w:hAnsi="Arial" w:cs="Arial"/>
          <w:sz w:val="16"/>
          <w:szCs w:val="16"/>
          <w:lang w:eastAsia="ar-SA"/>
        </w:rPr>
        <w:t>РЕШИЛА:</w:t>
      </w:r>
    </w:p>
    <w:p w:rsidR="00014645" w:rsidRPr="00014645" w:rsidRDefault="00014645" w:rsidP="00014645">
      <w:pPr>
        <w:tabs>
          <w:tab w:val="left" w:pos="1207"/>
        </w:tabs>
        <w:suppressAutoHyphens/>
        <w:autoSpaceDE w:val="0"/>
        <w:spacing w:after="0" w:line="240" w:lineRule="auto"/>
        <w:ind w:firstLine="709"/>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1. Утвердить составы постоянных депутатских комиссий Думы Макарьевского муниципального округа Костромской области первого созыва согласно приложению к настоящему решению.</w:t>
      </w:r>
    </w:p>
    <w:p w:rsidR="00014645" w:rsidRPr="00014645" w:rsidRDefault="00014645" w:rsidP="00014645">
      <w:pPr>
        <w:tabs>
          <w:tab w:val="left" w:pos="1207"/>
        </w:tabs>
        <w:suppressAutoHyphens/>
        <w:autoSpaceDE w:val="0"/>
        <w:spacing w:after="0" w:line="240" w:lineRule="auto"/>
        <w:ind w:firstLine="709"/>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2. Признать утратившими силу:</w:t>
      </w:r>
    </w:p>
    <w:p w:rsidR="00014645" w:rsidRPr="00014645" w:rsidRDefault="00014645" w:rsidP="00014645">
      <w:pPr>
        <w:tabs>
          <w:tab w:val="left" w:pos="1207"/>
        </w:tabs>
        <w:suppressAutoHyphens/>
        <w:autoSpaceDE w:val="0"/>
        <w:spacing w:after="0" w:line="240" w:lineRule="auto"/>
        <w:ind w:firstLine="709"/>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 решение Собрания депутатов Макарьевского муниципального района Костромской области от 28.10.2021 №46 «Об избрании постоянных депутатских комиссий Собрания депутатов Макарьевского муниципального района»;</w:t>
      </w:r>
    </w:p>
    <w:p w:rsidR="00014645" w:rsidRPr="00014645" w:rsidRDefault="00014645" w:rsidP="00014645">
      <w:pPr>
        <w:tabs>
          <w:tab w:val="left" w:pos="1207"/>
        </w:tabs>
        <w:suppressAutoHyphens/>
        <w:autoSpaceDE w:val="0"/>
        <w:spacing w:after="0" w:line="240" w:lineRule="auto"/>
        <w:ind w:firstLine="709"/>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 решение Собрания депутатов Макарьевского муниципального района Костромской области от 29.11.2023 №60 «О внесении изменения в решение Собрания депутатов Макарьевского муниципального района Костромской области от 28.10.2021 №48».</w:t>
      </w:r>
    </w:p>
    <w:p w:rsidR="00014645" w:rsidRPr="00014645" w:rsidRDefault="00014645" w:rsidP="00014645">
      <w:pPr>
        <w:tabs>
          <w:tab w:val="left" w:pos="1197"/>
        </w:tabs>
        <w:suppressAutoHyphens/>
        <w:autoSpaceDE w:val="0"/>
        <w:spacing w:after="0" w:line="240" w:lineRule="auto"/>
        <w:ind w:firstLine="709"/>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3. Настоящее решение вступает в силу со дня его принятия и подлежит официальному опубликованию в печатном средстве массовой информации «Информационный бюллетень Макарьевского муниципального района Костромской области».</w:t>
      </w:r>
    </w:p>
    <w:p w:rsidR="00014645" w:rsidRPr="00014645" w:rsidRDefault="00014645" w:rsidP="00014645">
      <w:pPr>
        <w:suppressAutoHyphens/>
        <w:autoSpaceDE w:val="0"/>
        <w:spacing w:after="0" w:line="240" w:lineRule="auto"/>
        <w:ind w:firstLine="709"/>
        <w:rPr>
          <w:rFonts w:ascii="Arial" w:eastAsia="Times New Roman" w:hAnsi="Arial" w:cs="Arial"/>
          <w:sz w:val="16"/>
          <w:szCs w:val="16"/>
          <w:lang w:eastAsia="ar-SA"/>
        </w:rPr>
      </w:pPr>
    </w:p>
    <w:p w:rsidR="00014645" w:rsidRPr="00014645" w:rsidRDefault="00014645" w:rsidP="00014645">
      <w:pPr>
        <w:suppressAutoHyphens/>
        <w:autoSpaceDE w:val="0"/>
        <w:spacing w:after="0" w:line="240" w:lineRule="auto"/>
        <w:ind w:left="1440"/>
        <w:jc w:val="both"/>
        <w:rPr>
          <w:rFonts w:ascii="Arial" w:eastAsia="Times New Roman" w:hAnsi="Arial" w:cs="Arial"/>
          <w:b/>
          <w:sz w:val="16"/>
          <w:szCs w:val="16"/>
          <w:lang w:eastAsia="ar-SA"/>
        </w:rPr>
      </w:pPr>
      <w:r w:rsidRPr="00014645">
        <w:rPr>
          <w:rFonts w:ascii="Arial" w:eastAsia="Times New Roman" w:hAnsi="Arial" w:cs="Arial"/>
          <w:b/>
          <w:sz w:val="16"/>
          <w:szCs w:val="16"/>
          <w:lang w:eastAsia="ar-SA"/>
        </w:rPr>
        <w:t xml:space="preserve">Председатель Думы </w:t>
      </w:r>
    </w:p>
    <w:p w:rsidR="00014645" w:rsidRPr="00014645" w:rsidRDefault="00014645" w:rsidP="00014645">
      <w:pPr>
        <w:suppressAutoHyphens/>
        <w:autoSpaceDE w:val="0"/>
        <w:spacing w:after="0" w:line="240" w:lineRule="auto"/>
        <w:ind w:left="1440"/>
        <w:jc w:val="both"/>
        <w:rPr>
          <w:rFonts w:ascii="Arial" w:eastAsia="Times New Roman" w:hAnsi="Arial" w:cs="Arial"/>
          <w:b/>
          <w:sz w:val="16"/>
          <w:szCs w:val="16"/>
          <w:lang w:eastAsia="ar-SA"/>
        </w:rPr>
      </w:pPr>
      <w:r w:rsidRPr="00014645">
        <w:rPr>
          <w:rFonts w:ascii="Arial" w:eastAsia="Times New Roman" w:hAnsi="Arial" w:cs="Arial"/>
          <w:b/>
          <w:sz w:val="16"/>
          <w:szCs w:val="16"/>
          <w:lang w:eastAsia="ar-SA"/>
        </w:rPr>
        <w:t>Макарьевского</w:t>
      </w:r>
      <w:r w:rsidRPr="00014645">
        <w:rPr>
          <w:rFonts w:ascii="Arial" w:eastAsia="Times New Roman" w:hAnsi="Arial" w:cs="Arial"/>
          <w:b/>
          <w:spacing w:val="-67"/>
          <w:sz w:val="16"/>
          <w:szCs w:val="16"/>
          <w:lang w:eastAsia="ar-SA"/>
        </w:rPr>
        <w:t xml:space="preserve"> </w:t>
      </w:r>
      <w:r w:rsidRPr="00014645">
        <w:rPr>
          <w:rFonts w:ascii="Arial" w:eastAsia="Times New Roman" w:hAnsi="Arial" w:cs="Arial"/>
          <w:b/>
          <w:sz w:val="16"/>
          <w:szCs w:val="16"/>
          <w:lang w:eastAsia="ar-SA"/>
        </w:rPr>
        <w:t>муниципального округа</w:t>
      </w:r>
    </w:p>
    <w:p w:rsidR="00014645" w:rsidRPr="00014645" w:rsidRDefault="00014645" w:rsidP="00014645">
      <w:pPr>
        <w:tabs>
          <w:tab w:val="left" w:pos="7305"/>
        </w:tabs>
        <w:suppressAutoHyphens/>
        <w:autoSpaceDE w:val="0"/>
        <w:spacing w:after="0" w:line="240" w:lineRule="auto"/>
        <w:ind w:left="1440"/>
        <w:jc w:val="both"/>
        <w:rPr>
          <w:rFonts w:ascii="Times New Roman" w:eastAsia="Times New Roman" w:hAnsi="Times New Roman"/>
          <w:b/>
          <w:sz w:val="16"/>
          <w:szCs w:val="16"/>
          <w:lang w:eastAsia="ar-SA"/>
        </w:rPr>
      </w:pPr>
      <w:r w:rsidRPr="00014645">
        <w:rPr>
          <w:rFonts w:ascii="Arial" w:eastAsia="Times New Roman" w:hAnsi="Arial" w:cs="Arial"/>
          <w:b/>
          <w:sz w:val="16"/>
          <w:szCs w:val="16"/>
          <w:lang w:eastAsia="ar-SA"/>
        </w:rPr>
        <w:t>Костромской</w:t>
      </w:r>
      <w:r w:rsidRPr="00014645">
        <w:rPr>
          <w:rFonts w:ascii="Arial" w:eastAsia="Times New Roman" w:hAnsi="Arial" w:cs="Arial"/>
          <w:b/>
          <w:spacing w:val="2"/>
          <w:sz w:val="16"/>
          <w:szCs w:val="16"/>
          <w:lang w:eastAsia="ar-SA"/>
        </w:rPr>
        <w:t xml:space="preserve"> </w:t>
      </w:r>
      <w:r w:rsidRPr="00014645">
        <w:rPr>
          <w:rFonts w:ascii="Arial" w:eastAsia="Times New Roman" w:hAnsi="Arial" w:cs="Arial"/>
          <w:b/>
          <w:sz w:val="16"/>
          <w:szCs w:val="16"/>
          <w:lang w:eastAsia="ar-SA"/>
        </w:rPr>
        <w:t>области</w:t>
      </w:r>
      <w:r w:rsidRPr="00014645">
        <w:rPr>
          <w:rFonts w:ascii="Arial" w:eastAsia="Times New Roman" w:hAnsi="Arial" w:cs="Arial"/>
          <w:b/>
          <w:sz w:val="16"/>
          <w:szCs w:val="16"/>
          <w:lang w:eastAsia="ar-SA"/>
        </w:rPr>
        <w:tab/>
        <w:t xml:space="preserve">   Цветкова О.С.</w:t>
      </w:r>
    </w:p>
    <w:p w:rsidR="00014645" w:rsidRPr="00014645" w:rsidRDefault="00014645" w:rsidP="00014645">
      <w:pPr>
        <w:tabs>
          <w:tab w:val="left" w:pos="7985"/>
        </w:tabs>
        <w:suppressAutoHyphens/>
        <w:autoSpaceDE w:val="0"/>
        <w:spacing w:after="0" w:line="240" w:lineRule="auto"/>
        <w:ind w:firstLine="709"/>
        <w:jc w:val="right"/>
        <w:rPr>
          <w:rFonts w:ascii="Arial" w:eastAsia="Times New Roman" w:hAnsi="Arial" w:cs="Arial"/>
          <w:sz w:val="16"/>
          <w:szCs w:val="16"/>
          <w:lang w:eastAsia="ar-SA"/>
        </w:rPr>
      </w:pPr>
      <w:r w:rsidRPr="00014645">
        <w:rPr>
          <w:rFonts w:ascii="Arial" w:eastAsia="Times New Roman" w:hAnsi="Arial" w:cs="Arial"/>
          <w:sz w:val="16"/>
          <w:szCs w:val="16"/>
          <w:lang w:eastAsia="ar-SA"/>
        </w:rPr>
        <w:t xml:space="preserve">Приложение  </w:t>
      </w:r>
    </w:p>
    <w:p w:rsidR="00014645" w:rsidRPr="00014645" w:rsidRDefault="00014645" w:rsidP="00014645">
      <w:pPr>
        <w:tabs>
          <w:tab w:val="left" w:pos="7985"/>
        </w:tabs>
        <w:suppressAutoHyphens/>
        <w:autoSpaceDE w:val="0"/>
        <w:spacing w:after="0" w:line="240" w:lineRule="auto"/>
        <w:ind w:firstLine="709"/>
        <w:jc w:val="right"/>
        <w:rPr>
          <w:rFonts w:ascii="Arial" w:eastAsia="Times New Roman" w:hAnsi="Arial" w:cs="Arial"/>
          <w:sz w:val="16"/>
          <w:szCs w:val="16"/>
          <w:lang w:eastAsia="ar-SA"/>
        </w:rPr>
      </w:pPr>
      <w:r w:rsidRPr="00014645">
        <w:rPr>
          <w:rFonts w:ascii="Arial" w:eastAsia="Times New Roman" w:hAnsi="Arial" w:cs="Arial"/>
          <w:sz w:val="16"/>
          <w:szCs w:val="16"/>
          <w:lang w:eastAsia="ar-SA"/>
        </w:rPr>
        <w:t xml:space="preserve">к решению Думы </w:t>
      </w:r>
    </w:p>
    <w:p w:rsidR="00014645" w:rsidRPr="00014645" w:rsidRDefault="00014645" w:rsidP="00014645">
      <w:pPr>
        <w:tabs>
          <w:tab w:val="left" w:pos="7985"/>
        </w:tabs>
        <w:suppressAutoHyphens/>
        <w:autoSpaceDE w:val="0"/>
        <w:spacing w:after="0" w:line="240" w:lineRule="auto"/>
        <w:ind w:firstLine="709"/>
        <w:jc w:val="right"/>
        <w:rPr>
          <w:rFonts w:ascii="Arial" w:eastAsia="Times New Roman" w:hAnsi="Arial" w:cs="Arial"/>
          <w:sz w:val="16"/>
          <w:szCs w:val="16"/>
          <w:lang w:eastAsia="ar-SA"/>
        </w:rPr>
      </w:pPr>
      <w:r w:rsidRPr="00014645">
        <w:rPr>
          <w:rFonts w:ascii="Arial" w:eastAsia="Times New Roman" w:hAnsi="Arial" w:cs="Arial"/>
          <w:sz w:val="16"/>
          <w:szCs w:val="16"/>
          <w:lang w:eastAsia="ar-SA"/>
        </w:rPr>
        <w:t>Макарьевского муниципального округа</w:t>
      </w:r>
    </w:p>
    <w:p w:rsidR="00014645" w:rsidRPr="00014645" w:rsidRDefault="00014645" w:rsidP="00014645">
      <w:pPr>
        <w:suppressAutoHyphens/>
        <w:autoSpaceDE w:val="0"/>
        <w:spacing w:after="0" w:line="240" w:lineRule="auto"/>
        <w:ind w:firstLine="709"/>
        <w:jc w:val="right"/>
        <w:rPr>
          <w:rFonts w:ascii="Arial" w:eastAsia="Times New Roman" w:hAnsi="Arial" w:cs="Arial"/>
          <w:sz w:val="16"/>
          <w:szCs w:val="16"/>
          <w:lang w:eastAsia="ar-SA"/>
        </w:rPr>
      </w:pPr>
      <w:r w:rsidRPr="00014645">
        <w:rPr>
          <w:rFonts w:ascii="Arial" w:eastAsia="Times New Roman" w:hAnsi="Arial" w:cs="Arial"/>
          <w:sz w:val="16"/>
          <w:szCs w:val="16"/>
          <w:lang w:eastAsia="ar-SA"/>
        </w:rPr>
        <w:t xml:space="preserve">Костромской области </w:t>
      </w:r>
    </w:p>
    <w:p w:rsidR="00014645" w:rsidRPr="00014645" w:rsidRDefault="00014645" w:rsidP="00014645">
      <w:pPr>
        <w:widowControl w:val="0"/>
        <w:suppressAutoHyphens/>
        <w:autoSpaceDE w:val="0"/>
        <w:spacing w:after="0" w:line="240" w:lineRule="auto"/>
        <w:ind w:firstLine="709"/>
        <w:jc w:val="right"/>
        <w:rPr>
          <w:rFonts w:ascii="Times New Roman" w:eastAsia="Times New Roman" w:hAnsi="Times New Roman"/>
          <w:sz w:val="16"/>
          <w:szCs w:val="16"/>
          <w:lang w:eastAsia="ar-SA"/>
        </w:rPr>
      </w:pPr>
      <w:r w:rsidRPr="00014645">
        <w:rPr>
          <w:rFonts w:ascii="Arial" w:eastAsia="Times New Roman" w:hAnsi="Arial" w:cs="Arial"/>
          <w:sz w:val="16"/>
          <w:szCs w:val="16"/>
          <w:lang w:eastAsia="ar-SA"/>
        </w:rPr>
        <w:t xml:space="preserve">от </w:t>
      </w:r>
      <w:r w:rsidRPr="00014645">
        <w:rPr>
          <w:rFonts w:ascii="Arial" w:eastAsia="Arial" w:hAnsi="Arial" w:cs="Arial"/>
          <w:sz w:val="16"/>
          <w:szCs w:val="16"/>
          <w:lang w:eastAsia="ar-SA"/>
        </w:rPr>
        <w:t>17.10.2024 года № 19</w:t>
      </w:r>
    </w:p>
    <w:p w:rsidR="00014645" w:rsidRPr="00014645" w:rsidRDefault="00014645" w:rsidP="00014645">
      <w:pPr>
        <w:suppressAutoHyphens/>
        <w:autoSpaceDE w:val="0"/>
        <w:spacing w:after="0" w:line="240" w:lineRule="auto"/>
        <w:ind w:firstLine="709"/>
        <w:jc w:val="right"/>
        <w:rPr>
          <w:rFonts w:ascii="Arial" w:eastAsia="Times New Roman" w:hAnsi="Arial" w:cs="Arial"/>
          <w:sz w:val="16"/>
          <w:szCs w:val="16"/>
          <w:lang w:eastAsia="ar-SA"/>
        </w:rPr>
      </w:pPr>
    </w:p>
    <w:p w:rsidR="00014645" w:rsidRPr="00014645" w:rsidRDefault="00014645" w:rsidP="00014645">
      <w:pPr>
        <w:suppressAutoHyphens/>
        <w:autoSpaceDE w:val="0"/>
        <w:spacing w:after="0" w:line="240" w:lineRule="auto"/>
        <w:ind w:firstLine="709"/>
        <w:jc w:val="center"/>
        <w:rPr>
          <w:rFonts w:ascii="Arial" w:eastAsia="Times New Roman" w:hAnsi="Arial" w:cs="Arial"/>
          <w:sz w:val="16"/>
          <w:szCs w:val="16"/>
          <w:lang w:eastAsia="ar-SA"/>
        </w:rPr>
      </w:pPr>
      <w:r w:rsidRPr="00014645">
        <w:rPr>
          <w:rFonts w:ascii="Arial" w:eastAsia="Times New Roman" w:hAnsi="Arial" w:cs="Arial"/>
          <w:sz w:val="16"/>
          <w:szCs w:val="16"/>
          <w:lang w:eastAsia="ar-SA"/>
        </w:rPr>
        <w:t>Состав постоянных депутатских комиссий Думы Макарьевского муниципального округа Костромской области первого созыва</w:t>
      </w:r>
    </w:p>
    <w:p w:rsidR="00014645" w:rsidRPr="00014645" w:rsidRDefault="00014645" w:rsidP="00014645">
      <w:pPr>
        <w:suppressAutoHyphens/>
        <w:autoSpaceDE w:val="0"/>
        <w:spacing w:after="0" w:line="240" w:lineRule="auto"/>
        <w:ind w:firstLine="709"/>
        <w:rPr>
          <w:rFonts w:ascii="Arial" w:eastAsia="Times New Roman" w:hAnsi="Arial" w:cs="Arial"/>
          <w:sz w:val="16"/>
          <w:szCs w:val="16"/>
          <w:lang w:eastAsia="ar-SA"/>
        </w:rPr>
      </w:pPr>
    </w:p>
    <w:tbl>
      <w:tblPr>
        <w:tblW w:w="5000" w:type="pct"/>
        <w:tblCellMar>
          <w:left w:w="0" w:type="dxa"/>
          <w:right w:w="0" w:type="dxa"/>
        </w:tblCellMar>
        <w:tblLook w:val="0000"/>
      </w:tblPr>
      <w:tblGrid>
        <w:gridCol w:w="544"/>
        <w:gridCol w:w="4811"/>
        <w:gridCol w:w="4722"/>
      </w:tblGrid>
      <w:tr w:rsidR="00014645" w:rsidRPr="00014645" w:rsidTr="0097102C">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tabs>
                <w:tab w:val="left" w:pos="1200"/>
                <w:tab w:val="left" w:pos="2934"/>
                <w:tab w:val="left" w:pos="4706"/>
                <w:tab w:val="left" w:pos="6133"/>
                <w:tab w:val="left" w:pos="6646"/>
                <w:tab w:val="left" w:pos="8029"/>
                <w:tab w:val="left" w:pos="9298"/>
              </w:tabs>
              <w:suppressAutoHyphens/>
              <w:autoSpaceDE w:val="0"/>
              <w:spacing w:after="0" w:line="240" w:lineRule="auto"/>
              <w:ind w:firstLine="709"/>
              <w:rPr>
                <w:rFonts w:ascii="Times New Roman" w:eastAsia="Times New Roman" w:hAnsi="Times New Roman"/>
                <w:sz w:val="16"/>
                <w:szCs w:val="16"/>
                <w:lang w:eastAsia="ar-SA"/>
              </w:rPr>
            </w:pPr>
            <w:r w:rsidRPr="00014645">
              <w:rPr>
                <w:rFonts w:ascii="Arial" w:eastAsia="Times New Roman" w:hAnsi="Arial" w:cs="Arial"/>
                <w:sz w:val="16"/>
                <w:szCs w:val="16"/>
                <w:lang w:eastAsia="ar-SA"/>
              </w:rPr>
              <w:t>1. Постоянная депутатская комиссия по бюджету, налогам и муниципальной собственности</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1"/>
              </w:numPr>
              <w:suppressAutoHyphens/>
              <w:autoSpaceDE w:val="0"/>
              <w:spacing w:after="0" w:line="240" w:lineRule="auto"/>
              <w:ind w:hanging="308"/>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Голушкова Светлана Вячеславовна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pacing w:after="0" w:line="240" w:lineRule="auto"/>
              <w:ind w:firstLine="709"/>
              <w:rPr>
                <w:rFonts w:ascii="Arial" w:eastAsia="Times New Roman" w:hAnsi="Arial" w:cs="Arial"/>
                <w:sz w:val="16"/>
                <w:szCs w:val="16"/>
                <w:lang w:eastAsia="ar-SA"/>
              </w:rPr>
            </w:pPr>
            <w:r w:rsidRPr="00014645">
              <w:rPr>
                <w:rFonts w:ascii="Arial" w:eastAsia="Times New Roman" w:hAnsi="Arial" w:cs="Arial"/>
                <w:sz w:val="16"/>
                <w:szCs w:val="16"/>
                <w:lang w:eastAsia="ar-SA"/>
              </w:rPr>
              <w:t>председатель комиссии</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1"/>
              </w:numPr>
              <w:suppressAutoHyphens/>
              <w:autoSpaceDE w:val="0"/>
              <w:spacing w:after="0" w:line="240" w:lineRule="auto"/>
              <w:ind w:hanging="308"/>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Торопова Ирина Николаевна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r w:rsidRPr="00014645">
              <w:rPr>
                <w:rFonts w:ascii="Arial" w:eastAsia="Times New Roman" w:hAnsi="Arial" w:cs="Arial"/>
                <w:sz w:val="16"/>
                <w:szCs w:val="16"/>
                <w:lang w:eastAsia="ar-SA"/>
              </w:rPr>
              <w:t>заместитель председателя</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1"/>
              </w:numPr>
              <w:suppressAutoHyphens/>
              <w:autoSpaceDE w:val="0"/>
              <w:spacing w:after="0" w:line="240" w:lineRule="auto"/>
              <w:ind w:hanging="308"/>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Смирнова Сергей Александрович</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1"/>
              </w:numPr>
              <w:suppressAutoHyphens/>
              <w:autoSpaceDE w:val="0"/>
              <w:spacing w:after="0" w:line="240" w:lineRule="auto"/>
              <w:ind w:hanging="308"/>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Евшова Елена Михайловна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1"/>
              </w:numPr>
              <w:suppressAutoHyphens/>
              <w:autoSpaceDE w:val="0"/>
              <w:spacing w:after="0" w:line="240" w:lineRule="auto"/>
              <w:ind w:hanging="308"/>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Цветкова Ольга Сергеевна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1"/>
              </w:numPr>
              <w:suppressAutoHyphens/>
              <w:autoSpaceDE w:val="0"/>
              <w:spacing w:after="0" w:line="240" w:lineRule="auto"/>
              <w:ind w:hanging="308"/>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Соковнина Наталья Павловна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1"/>
              </w:numPr>
              <w:suppressAutoHyphens/>
              <w:autoSpaceDE w:val="0"/>
              <w:spacing w:after="0" w:line="240" w:lineRule="auto"/>
              <w:ind w:hanging="308"/>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Рысин Сергей Владимирович</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pacing w:after="0" w:line="240" w:lineRule="auto"/>
              <w:ind w:firstLine="709"/>
              <w:rPr>
                <w:rFonts w:ascii="Times New Roman" w:eastAsia="Times New Roman" w:hAnsi="Times New Roman"/>
                <w:sz w:val="16"/>
                <w:szCs w:val="16"/>
                <w:lang w:eastAsia="ar-SA"/>
              </w:rPr>
            </w:pPr>
            <w:r w:rsidRPr="00014645">
              <w:rPr>
                <w:rFonts w:ascii="Arial" w:eastAsia="Times New Roman" w:hAnsi="Arial" w:cs="Arial"/>
                <w:sz w:val="16"/>
                <w:szCs w:val="16"/>
                <w:lang w:eastAsia="ar-SA"/>
              </w:rPr>
              <w:t>2. Постоянная депутатская комиссия по социальным вопросам</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2"/>
              </w:numPr>
              <w:suppressAutoHyphens/>
              <w:autoSpaceDE w:val="0"/>
              <w:spacing w:after="0" w:line="240" w:lineRule="auto"/>
              <w:jc w:val="both"/>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Анисимова Наталья Валентиновна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pacing w:after="0" w:line="240" w:lineRule="auto"/>
              <w:ind w:firstLine="709"/>
              <w:rPr>
                <w:rFonts w:ascii="Arial" w:eastAsia="Times New Roman" w:hAnsi="Arial" w:cs="Arial"/>
                <w:sz w:val="16"/>
                <w:szCs w:val="16"/>
                <w:lang w:eastAsia="ar-SA"/>
              </w:rPr>
            </w:pPr>
            <w:r w:rsidRPr="00014645">
              <w:rPr>
                <w:rFonts w:ascii="Arial" w:eastAsia="Times New Roman" w:hAnsi="Arial" w:cs="Arial"/>
                <w:sz w:val="16"/>
                <w:szCs w:val="16"/>
                <w:lang w:eastAsia="ar-SA"/>
              </w:rPr>
              <w:t>председатель комиссии</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2"/>
              </w:numPr>
              <w:suppressAutoHyphens/>
              <w:autoSpaceDE w:val="0"/>
              <w:spacing w:after="0" w:line="240" w:lineRule="auto"/>
              <w:jc w:val="both"/>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Зудов Андрей Игоревич</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r w:rsidRPr="00014645">
              <w:rPr>
                <w:rFonts w:ascii="Arial" w:eastAsia="Times New Roman" w:hAnsi="Arial" w:cs="Arial"/>
                <w:sz w:val="16"/>
                <w:szCs w:val="16"/>
                <w:lang w:eastAsia="ar-SA"/>
              </w:rPr>
              <w:t>заместитель председателя</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2"/>
              </w:numPr>
              <w:suppressAutoHyphens/>
              <w:autoSpaceDE w:val="0"/>
              <w:spacing w:after="0" w:line="240" w:lineRule="auto"/>
              <w:jc w:val="both"/>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Красноченко Татьяна Николаевна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widowControl w:val="0"/>
              <w:numPr>
                <w:ilvl w:val="0"/>
                <w:numId w:val="12"/>
              </w:numPr>
              <w:suppressAutoHyphens/>
              <w:autoSpaceDE w:val="0"/>
              <w:spacing w:after="0" w:line="240" w:lineRule="auto"/>
              <w:jc w:val="both"/>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Ухова Валентина Геннадьевна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8" w:space="0" w:color="000000"/>
            </w:tcBorders>
            <w:shd w:val="clear" w:color="auto" w:fill="auto"/>
          </w:tcPr>
          <w:p w:rsidR="00014645" w:rsidRPr="00014645" w:rsidRDefault="00014645" w:rsidP="00014645">
            <w:pPr>
              <w:widowControl w:val="0"/>
              <w:numPr>
                <w:ilvl w:val="0"/>
                <w:numId w:val="12"/>
              </w:numPr>
              <w:suppressAutoHyphens/>
              <w:autoSpaceDE w:val="0"/>
              <w:spacing w:after="0" w:line="240" w:lineRule="auto"/>
              <w:jc w:val="both"/>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8"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Румянцева Людмила Васильевна</w:t>
            </w:r>
          </w:p>
        </w:tc>
        <w:tc>
          <w:tcPr>
            <w:tcW w:w="2342" w:type="pct"/>
            <w:tcBorders>
              <w:top w:val="single" w:sz="4" w:space="0" w:color="000000"/>
              <w:left w:val="single" w:sz="4" w:space="0" w:color="000000"/>
              <w:bottom w:val="single" w:sz="8"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8" w:space="0" w:color="000000"/>
            </w:tcBorders>
            <w:shd w:val="clear" w:color="auto" w:fill="auto"/>
          </w:tcPr>
          <w:p w:rsidR="00014645" w:rsidRPr="00014645" w:rsidRDefault="00014645" w:rsidP="00014645">
            <w:pPr>
              <w:widowControl w:val="0"/>
              <w:numPr>
                <w:ilvl w:val="0"/>
                <w:numId w:val="12"/>
              </w:numPr>
              <w:suppressAutoHyphens/>
              <w:autoSpaceDE w:val="0"/>
              <w:spacing w:after="0" w:line="240" w:lineRule="auto"/>
              <w:jc w:val="both"/>
              <w:rPr>
                <w:rFonts w:ascii="Arial" w:eastAsia="Times New Roman" w:hAnsi="Arial" w:cs="Arial"/>
                <w:sz w:val="16"/>
                <w:szCs w:val="16"/>
                <w:lang w:eastAsia="ar-SA"/>
              </w:rPr>
            </w:pPr>
          </w:p>
        </w:tc>
        <w:tc>
          <w:tcPr>
            <w:tcW w:w="2387" w:type="pct"/>
            <w:tcBorders>
              <w:top w:val="single" w:sz="4" w:space="0" w:color="000000"/>
              <w:left w:val="single" w:sz="4" w:space="0" w:color="000000"/>
              <w:bottom w:val="single" w:sz="8"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Рысин Сергей Владимирович</w:t>
            </w:r>
          </w:p>
        </w:tc>
        <w:tc>
          <w:tcPr>
            <w:tcW w:w="2342" w:type="pct"/>
            <w:tcBorders>
              <w:top w:val="single" w:sz="4" w:space="0" w:color="000000"/>
              <w:left w:val="single" w:sz="4" w:space="0" w:color="000000"/>
              <w:bottom w:val="single" w:sz="8"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5000" w:type="pct"/>
            <w:gridSpan w:val="3"/>
            <w:tcBorders>
              <w:top w:val="single" w:sz="8"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pacing w:after="0" w:line="240" w:lineRule="auto"/>
              <w:ind w:firstLine="709"/>
              <w:rPr>
                <w:rFonts w:ascii="Times New Roman" w:eastAsia="Times New Roman" w:hAnsi="Times New Roman"/>
                <w:sz w:val="16"/>
                <w:szCs w:val="16"/>
                <w:lang w:eastAsia="ar-SA"/>
              </w:rPr>
            </w:pPr>
            <w:r w:rsidRPr="00014645">
              <w:rPr>
                <w:rFonts w:ascii="Arial" w:eastAsia="Times New Roman" w:hAnsi="Arial" w:cs="Arial"/>
                <w:sz w:val="16"/>
                <w:szCs w:val="16"/>
                <w:lang w:eastAsia="ar-SA"/>
              </w:rPr>
              <w:t>3. Постоянная депутатская комиссия по законодательству</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pacing w:after="0" w:line="240" w:lineRule="auto"/>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1</w:t>
            </w: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Зудов Алексей Игоревич</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pacing w:after="0" w:line="240" w:lineRule="auto"/>
              <w:ind w:firstLine="709"/>
              <w:rPr>
                <w:rFonts w:ascii="Arial" w:eastAsia="Times New Roman" w:hAnsi="Arial" w:cs="Arial"/>
                <w:sz w:val="16"/>
                <w:szCs w:val="16"/>
                <w:lang w:eastAsia="ar-SA"/>
              </w:rPr>
            </w:pPr>
            <w:r w:rsidRPr="00014645">
              <w:rPr>
                <w:rFonts w:ascii="Arial" w:eastAsia="Times New Roman" w:hAnsi="Arial" w:cs="Arial"/>
                <w:sz w:val="16"/>
                <w:szCs w:val="16"/>
                <w:lang w:eastAsia="ar-SA"/>
              </w:rPr>
              <w:t>председатель комиссии</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pacing w:after="0" w:line="240" w:lineRule="auto"/>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2</w:t>
            </w: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Бедина Наталья Леонидовна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r w:rsidRPr="00014645">
              <w:rPr>
                <w:rFonts w:ascii="Arial" w:eastAsia="Times New Roman" w:hAnsi="Arial" w:cs="Arial"/>
                <w:sz w:val="16"/>
                <w:szCs w:val="16"/>
                <w:lang w:eastAsia="ar-SA"/>
              </w:rPr>
              <w:t>заместитель председателя</w:t>
            </w: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pacing w:after="0" w:line="240" w:lineRule="auto"/>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3</w:t>
            </w: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Торопова Ирина Николаевна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pacing w:after="0" w:line="240" w:lineRule="auto"/>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4</w:t>
            </w: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Голушкова Светлана Вячеславовна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r w:rsidR="00014645" w:rsidRPr="00014645" w:rsidTr="0097102C">
        <w:trPr>
          <w:trHeight w:val="20"/>
        </w:trPr>
        <w:tc>
          <w:tcPr>
            <w:tcW w:w="270"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pacing w:after="0" w:line="240" w:lineRule="auto"/>
              <w:jc w:val="both"/>
              <w:rPr>
                <w:rFonts w:ascii="Arial" w:eastAsia="Times New Roman" w:hAnsi="Arial" w:cs="Arial"/>
                <w:sz w:val="16"/>
                <w:szCs w:val="16"/>
                <w:lang w:eastAsia="ar-SA"/>
              </w:rPr>
            </w:pPr>
            <w:r w:rsidRPr="00014645">
              <w:rPr>
                <w:rFonts w:ascii="Arial" w:eastAsia="Times New Roman" w:hAnsi="Arial" w:cs="Arial"/>
                <w:sz w:val="16"/>
                <w:szCs w:val="16"/>
                <w:lang w:eastAsia="ar-SA"/>
              </w:rPr>
              <w:t>5</w:t>
            </w:r>
          </w:p>
        </w:tc>
        <w:tc>
          <w:tcPr>
            <w:tcW w:w="2387" w:type="pct"/>
            <w:tcBorders>
              <w:top w:val="single" w:sz="4" w:space="0" w:color="000000"/>
              <w:left w:val="single" w:sz="4" w:space="0" w:color="000000"/>
              <w:bottom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242"/>
              <w:rPr>
                <w:rFonts w:ascii="Arial" w:eastAsia="Times New Roman" w:hAnsi="Arial" w:cs="Arial"/>
                <w:sz w:val="16"/>
                <w:szCs w:val="16"/>
                <w:lang w:eastAsia="ar-SA"/>
              </w:rPr>
            </w:pPr>
            <w:r w:rsidRPr="00014645">
              <w:rPr>
                <w:rFonts w:ascii="Arial" w:eastAsia="Times New Roman" w:hAnsi="Arial" w:cs="Arial"/>
                <w:sz w:val="16"/>
                <w:szCs w:val="16"/>
                <w:lang w:eastAsia="ar-SA"/>
              </w:rPr>
              <w:t>Нестерова Татьяна Вячеславовна</w:t>
            </w:r>
          </w:p>
        </w:tc>
        <w:tc>
          <w:tcPr>
            <w:tcW w:w="2342" w:type="pct"/>
            <w:tcBorders>
              <w:top w:val="single" w:sz="4" w:space="0" w:color="000000"/>
              <w:left w:val="single" w:sz="4" w:space="0" w:color="000000"/>
              <w:bottom w:val="single" w:sz="4" w:space="0" w:color="000000"/>
              <w:right w:val="single" w:sz="4" w:space="0" w:color="000000"/>
            </w:tcBorders>
            <w:shd w:val="clear" w:color="auto" w:fill="auto"/>
          </w:tcPr>
          <w:p w:rsidR="00014645" w:rsidRPr="00014645" w:rsidRDefault="00014645" w:rsidP="00014645">
            <w:pPr>
              <w:suppressAutoHyphens/>
              <w:autoSpaceDE w:val="0"/>
              <w:snapToGrid w:val="0"/>
              <w:spacing w:after="0" w:line="240" w:lineRule="auto"/>
              <w:ind w:firstLine="709"/>
              <w:rPr>
                <w:rFonts w:ascii="Arial" w:eastAsia="Times New Roman" w:hAnsi="Arial" w:cs="Arial"/>
                <w:sz w:val="16"/>
                <w:szCs w:val="16"/>
                <w:lang w:eastAsia="ar-SA"/>
              </w:rPr>
            </w:pPr>
          </w:p>
        </w:tc>
      </w:tr>
    </w:tbl>
    <w:p w:rsidR="00014645" w:rsidRPr="00014645" w:rsidRDefault="00014645" w:rsidP="00014645">
      <w:pPr>
        <w:suppressAutoHyphens/>
        <w:autoSpaceDE w:val="0"/>
        <w:spacing w:after="0" w:line="240" w:lineRule="auto"/>
        <w:ind w:firstLine="709"/>
        <w:jc w:val="right"/>
        <w:rPr>
          <w:rFonts w:ascii="Times New Roman" w:eastAsia="Times New Roman" w:hAnsi="Times New Roman"/>
          <w:sz w:val="16"/>
          <w:szCs w:val="16"/>
          <w:lang w:eastAsia="ar-SA"/>
        </w:rPr>
      </w:pPr>
    </w:p>
    <w:p w:rsidR="00B662D0" w:rsidRPr="00B662D0" w:rsidRDefault="00B662D0" w:rsidP="00B662D0">
      <w:pPr>
        <w:suppressAutoHyphens/>
        <w:spacing w:after="0" w:line="240" w:lineRule="auto"/>
        <w:jc w:val="center"/>
        <w:rPr>
          <w:rFonts w:ascii="Arial" w:eastAsia="Andale Sans UI" w:hAnsi="Arial" w:cs="Arial"/>
          <w:b/>
          <w:kern w:val="1"/>
          <w:sz w:val="16"/>
          <w:szCs w:val="16"/>
          <w:lang w:eastAsia="ar-SA"/>
        </w:rPr>
      </w:pPr>
      <w:r w:rsidRPr="00B662D0">
        <w:rPr>
          <w:rFonts w:ascii="Arial" w:eastAsia="Andale Sans UI" w:hAnsi="Arial" w:cs="Arial"/>
          <w:b/>
          <w:kern w:val="1"/>
          <w:sz w:val="16"/>
          <w:szCs w:val="16"/>
          <w:lang w:eastAsia="ar-SA"/>
        </w:rPr>
        <w:t>Р Е Ш Е Н И Е</w:t>
      </w:r>
    </w:p>
    <w:p w:rsidR="00B662D0" w:rsidRPr="00B662D0" w:rsidRDefault="00B662D0" w:rsidP="00B662D0">
      <w:pPr>
        <w:tabs>
          <w:tab w:val="left" w:pos="7229"/>
        </w:tabs>
        <w:suppressAutoHyphens/>
        <w:spacing w:after="0" w:line="240" w:lineRule="auto"/>
        <w:jc w:val="both"/>
        <w:rPr>
          <w:rFonts w:ascii="Arial" w:eastAsia="Andale Sans UI" w:hAnsi="Arial" w:cs="Arial"/>
          <w:kern w:val="1"/>
          <w:sz w:val="16"/>
          <w:szCs w:val="16"/>
          <w:lang w:eastAsia="ar-SA"/>
        </w:rPr>
      </w:pPr>
    </w:p>
    <w:p w:rsidR="00B662D0" w:rsidRPr="00B662D0" w:rsidRDefault="00B662D0" w:rsidP="00B662D0">
      <w:pPr>
        <w:tabs>
          <w:tab w:val="left" w:pos="7229"/>
        </w:tabs>
        <w:suppressAutoHyphens/>
        <w:spacing w:after="0" w:line="240" w:lineRule="auto"/>
        <w:jc w:val="center"/>
        <w:rPr>
          <w:rFonts w:ascii="Arial" w:eastAsia="Andale Sans UI" w:hAnsi="Arial" w:cs="Arial"/>
          <w:b/>
          <w:kern w:val="1"/>
          <w:sz w:val="16"/>
          <w:szCs w:val="16"/>
          <w:lang w:eastAsia="ar-SA"/>
        </w:rPr>
      </w:pPr>
      <w:r w:rsidRPr="00B662D0">
        <w:rPr>
          <w:rFonts w:ascii="Arial" w:eastAsia="Andale Sans UI" w:hAnsi="Arial" w:cs="Arial"/>
          <w:b/>
          <w:kern w:val="1"/>
          <w:sz w:val="16"/>
          <w:szCs w:val="16"/>
          <w:lang w:eastAsia="ar-SA"/>
        </w:rPr>
        <w:t>№ 20 от 17 октября 2024 года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jc w:val="both"/>
        <w:rPr>
          <w:rFonts w:ascii="Arial" w:eastAsia="Andale Sans UI" w:hAnsi="Arial" w:cs="Arial"/>
          <w:b/>
          <w:kern w:val="1"/>
          <w:sz w:val="16"/>
          <w:szCs w:val="16"/>
          <w:lang w:eastAsia="ar-SA"/>
        </w:rPr>
      </w:pPr>
      <w:r w:rsidRPr="00B662D0">
        <w:rPr>
          <w:rFonts w:ascii="Arial" w:eastAsia="Andale Sans UI" w:hAnsi="Arial" w:cs="Arial"/>
          <w:b/>
          <w:kern w:val="1"/>
          <w:sz w:val="16"/>
          <w:szCs w:val="16"/>
          <w:lang w:eastAsia="ar-SA"/>
        </w:rPr>
        <w:t>Об утверждении Положения о порядке организации</w:t>
      </w:r>
    </w:p>
    <w:p w:rsidR="00B662D0" w:rsidRPr="00B662D0" w:rsidRDefault="00B662D0" w:rsidP="00B662D0">
      <w:pPr>
        <w:shd w:val="clear" w:color="auto" w:fill="FFFFFF"/>
        <w:suppressAutoHyphens/>
        <w:spacing w:after="0" w:line="240" w:lineRule="auto"/>
        <w:jc w:val="both"/>
        <w:rPr>
          <w:rFonts w:ascii="Arial" w:eastAsia="Andale Sans UI" w:hAnsi="Arial" w:cs="Arial"/>
          <w:b/>
          <w:kern w:val="1"/>
          <w:sz w:val="16"/>
          <w:szCs w:val="16"/>
          <w:lang w:eastAsia="ar-SA"/>
        </w:rPr>
      </w:pPr>
      <w:r w:rsidRPr="00B662D0">
        <w:rPr>
          <w:rFonts w:ascii="Arial" w:eastAsia="Andale Sans UI" w:hAnsi="Arial" w:cs="Arial"/>
          <w:b/>
          <w:kern w:val="1"/>
          <w:sz w:val="16"/>
          <w:szCs w:val="16"/>
          <w:lang w:eastAsia="ar-SA"/>
        </w:rPr>
        <w:t>и проведения публичных слушаний в Макарьевском</w:t>
      </w:r>
    </w:p>
    <w:p w:rsidR="00B662D0" w:rsidRPr="00B662D0" w:rsidRDefault="00B662D0" w:rsidP="00B662D0">
      <w:pPr>
        <w:shd w:val="clear" w:color="auto" w:fill="FFFFFF"/>
        <w:suppressAutoHyphens/>
        <w:spacing w:after="0" w:line="240" w:lineRule="auto"/>
        <w:jc w:val="both"/>
        <w:rPr>
          <w:rFonts w:ascii="Arial" w:eastAsia="Andale Sans UI" w:hAnsi="Arial" w:cs="Arial"/>
          <w:b/>
          <w:kern w:val="1"/>
          <w:sz w:val="16"/>
          <w:szCs w:val="16"/>
          <w:lang w:eastAsia="ar-SA"/>
        </w:rPr>
      </w:pPr>
      <w:r w:rsidRPr="00B662D0">
        <w:rPr>
          <w:rFonts w:ascii="Arial" w:eastAsia="Andale Sans UI" w:hAnsi="Arial" w:cs="Arial"/>
          <w:b/>
          <w:kern w:val="1"/>
          <w:sz w:val="16"/>
          <w:szCs w:val="16"/>
          <w:lang w:eastAsia="ar-SA"/>
        </w:rPr>
        <w:t xml:space="preserve"> муниципальном округе Костромской области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Руководствуясь статьей 28 Федерального закона от 6 октября 2003 года №</w:t>
      </w:r>
      <w:hyperlink r:id="rId10" w:anchor="_blank" w:history="1">
        <w:r w:rsidRPr="00B662D0">
          <w:rPr>
            <w:rFonts w:ascii="Arial" w:eastAsia="Andale Sans UI" w:hAnsi="Arial" w:cs="Arial"/>
            <w:kern w:val="1"/>
            <w:sz w:val="16"/>
            <w:szCs w:val="16"/>
          </w:rPr>
          <w:t>131-ФЗ</w:t>
        </w:r>
      </w:hyperlink>
      <w:r w:rsidRPr="00B662D0">
        <w:rPr>
          <w:rFonts w:ascii="Arial" w:eastAsia="Andale Sans UI" w:hAnsi="Arial" w:cs="Arial"/>
          <w:kern w:val="1"/>
          <w:sz w:val="16"/>
          <w:szCs w:val="16"/>
          <w:lang w:eastAsia="ar-SA"/>
        </w:rPr>
        <w:t xml:space="preserve"> «Об общих принципах организации местного самоуправления в Российской Федерации», Дума Макарьевского муниципального округа Костромской области  первого созыва</w:t>
      </w:r>
    </w:p>
    <w:p w:rsidR="00B662D0" w:rsidRPr="00B662D0" w:rsidRDefault="00B662D0" w:rsidP="00B662D0">
      <w:pPr>
        <w:shd w:val="clear" w:color="auto" w:fill="FFFFFF"/>
        <w:suppressAutoHyphens/>
        <w:spacing w:after="0" w:line="240" w:lineRule="auto"/>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РЕШИЛА: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Утвердить прилагаемое Положение о порядке организации и проведения публичных слушаний в Макарьевском муниципальном округе Костромской области.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2. Признать утратившим силу решение Собрания депутатов Макарьевского муниципального района Костромской области </w:t>
      </w:r>
      <w:r w:rsidRPr="00B662D0">
        <w:rPr>
          <w:rFonts w:ascii="Arial" w:eastAsia="Andale Sans UI" w:hAnsi="Arial" w:cs="Arial"/>
          <w:bCs/>
          <w:kern w:val="1"/>
          <w:sz w:val="16"/>
          <w:szCs w:val="16"/>
          <w:lang w:eastAsia="ar-SA"/>
        </w:rPr>
        <w:t>от 27.01.2022 №3 «</w:t>
      </w:r>
      <w:r w:rsidRPr="00B662D0">
        <w:rPr>
          <w:rFonts w:ascii="Arial" w:eastAsia="Andale Sans UI" w:hAnsi="Arial" w:cs="Arial"/>
          <w:kern w:val="1"/>
          <w:sz w:val="16"/>
          <w:szCs w:val="16"/>
          <w:lang w:eastAsia="ar-SA"/>
        </w:rPr>
        <w:t>Об утверждении положения о порядке организации и проведения публичных слушаний в Макарьевском муниципальном районе».</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 Настоящее решение вступает в силу со дня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w:t>
      </w:r>
    </w:p>
    <w:p w:rsidR="00B662D0" w:rsidRPr="00B662D0" w:rsidRDefault="00B662D0" w:rsidP="00B662D0">
      <w:pPr>
        <w:suppressAutoHyphens/>
        <w:spacing w:after="0" w:line="240" w:lineRule="auto"/>
        <w:ind w:firstLine="709"/>
        <w:rPr>
          <w:rFonts w:ascii="Arial" w:eastAsia="Andale Sans UI" w:hAnsi="Arial" w:cs="Arial"/>
          <w:kern w:val="1"/>
          <w:sz w:val="16"/>
          <w:szCs w:val="16"/>
          <w:lang w:eastAsia="ar-SA"/>
        </w:rPr>
      </w:pPr>
    </w:p>
    <w:p w:rsidR="00B662D0" w:rsidRPr="00B662D0" w:rsidRDefault="00B662D0" w:rsidP="00B662D0">
      <w:pPr>
        <w:suppressAutoHyphens/>
        <w:spacing w:after="0" w:line="240" w:lineRule="auto"/>
        <w:ind w:left="1412"/>
        <w:rPr>
          <w:rFonts w:ascii="Arial" w:eastAsia="Andale Sans UI" w:hAnsi="Arial" w:cs="Arial"/>
          <w:b/>
          <w:kern w:val="1"/>
          <w:sz w:val="16"/>
          <w:szCs w:val="16"/>
          <w:lang w:eastAsia="ar-SA"/>
        </w:rPr>
      </w:pPr>
      <w:r w:rsidRPr="00B662D0">
        <w:rPr>
          <w:rFonts w:ascii="Arial" w:eastAsia="Andale Sans UI" w:hAnsi="Arial" w:cs="Arial"/>
          <w:b/>
          <w:kern w:val="1"/>
          <w:sz w:val="16"/>
          <w:szCs w:val="16"/>
          <w:lang w:eastAsia="ar-SA"/>
        </w:rPr>
        <w:t xml:space="preserve">Председатель Думы </w:t>
      </w:r>
    </w:p>
    <w:p w:rsidR="00B662D0" w:rsidRPr="00B662D0" w:rsidRDefault="00B662D0" w:rsidP="00B662D0">
      <w:pPr>
        <w:suppressAutoHyphens/>
        <w:spacing w:after="0" w:line="240" w:lineRule="auto"/>
        <w:ind w:left="1412"/>
        <w:rPr>
          <w:rFonts w:ascii="Arial" w:eastAsia="Andale Sans UI" w:hAnsi="Arial" w:cs="Arial"/>
          <w:b/>
          <w:kern w:val="1"/>
          <w:sz w:val="16"/>
          <w:szCs w:val="16"/>
          <w:lang w:eastAsia="ar-SA"/>
        </w:rPr>
      </w:pPr>
      <w:r w:rsidRPr="00B662D0">
        <w:rPr>
          <w:rFonts w:ascii="Arial" w:eastAsia="Andale Sans UI" w:hAnsi="Arial" w:cs="Arial"/>
          <w:b/>
          <w:kern w:val="1"/>
          <w:sz w:val="16"/>
          <w:szCs w:val="16"/>
          <w:lang w:eastAsia="ar-SA"/>
        </w:rPr>
        <w:t>Макарьевского</w:t>
      </w:r>
      <w:r w:rsidRPr="00B662D0">
        <w:rPr>
          <w:rFonts w:ascii="Arial" w:eastAsia="Andale Sans UI" w:hAnsi="Arial" w:cs="Arial"/>
          <w:b/>
          <w:spacing w:val="-67"/>
          <w:kern w:val="1"/>
          <w:sz w:val="16"/>
          <w:szCs w:val="16"/>
          <w:lang w:eastAsia="ar-SA"/>
        </w:rPr>
        <w:t xml:space="preserve"> </w:t>
      </w:r>
      <w:r w:rsidRPr="00B662D0">
        <w:rPr>
          <w:rFonts w:ascii="Arial" w:eastAsia="Andale Sans UI" w:hAnsi="Arial" w:cs="Arial"/>
          <w:b/>
          <w:kern w:val="1"/>
          <w:sz w:val="16"/>
          <w:szCs w:val="16"/>
          <w:lang w:eastAsia="ar-SA"/>
        </w:rPr>
        <w:t>муниципального округа</w:t>
      </w:r>
    </w:p>
    <w:p w:rsidR="00B662D0" w:rsidRPr="00B662D0" w:rsidRDefault="00B662D0" w:rsidP="00B662D0">
      <w:pPr>
        <w:tabs>
          <w:tab w:val="left" w:pos="7305"/>
        </w:tabs>
        <w:suppressAutoHyphens/>
        <w:spacing w:after="0" w:line="240" w:lineRule="auto"/>
        <w:ind w:left="1412"/>
        <w:rPr>
          <w:rFonts w:ascii="Times New Roman" w:eastAsia="Andale Sans UI" w:hAnsi="Times New Roman"/>
          <w:b/>
          <w:kern w:val="1"/>
          <w:sz w:val="16"/>
          <w:szCs w:val="16"/>
          <w:lang w:eastAsia="ar-SA"/>
        </w:rPr>
      </w:pPr>
      <w:r w:rsidRPr="00B662D0">
        <w:rPr>
          <w:rFonts w:ascii="Arial" w:eastAsia="Andale Sans UI" w:hAnsi="Arial" w:cs="Arial"/>
          <w:b/>
          <w:kern w:val="1"/>
          <w:sz w:val="16"/>
          <w:szCs w:val="16"/>
          <w:lang w:eastAsia="ar-SA"/>
        </w:rPr>
        <w:t>Костромской</w:t>
      </w:r>
      <w:r w:rsidRPr="00B662D0">
        <w:rPr>
          <w:rFonts w:ascii="Arial" w:eastAsia="Andale Sans UI" w:hAnsi="Arial" w:cs="Arial"/>
          <w:b/>
          <w:spacing w:val="2"/>
          <w:kern w:val="1"/>
          <w:sz w:val="16"/>
          <w:szCs w:val="16"/>
          <w:lang w:eastAsia="ar-SA"/>
        </w:rPr>
        <w:t xml:space="preserve"> </w:t>
      </w:r>
      <w:r w:rsidRPr="00B662D0">
        <w:rPr>
          <w:rFonts w:ascii="Arial" w:eastAsia="Andale Sans UI" w:hAnsi="Arial" w:cs="Arial"/>
          <w:b/>
          <w:kern w:val="1"/>
          <w:sz w:val="16"/>
          <w:szCs w:val="16"/>
          <w:lang w:eastAsia="ar-SA"/>
        </w:rPr>
        <w:t>области</w:t>
      </w:r>
      <w:r w:rsidRPr="00B662D0">
        <w:rPr>
          <w:rFonts w:ascii="Arial" w:eastAsia="Andale Sans UI" w:hAnsi="Arial" w:cs="Arial"/>
          <w:b/>
          <w:kern w:val="1"/>
          <w:sz w:val="16"/>
          <w:szCs w:val="16"/>
          <w:lang w:eastAsia="ar-SA"/>
        </w:rPr>
        <w:tab/>
        <w:t xml:space="preserve">     Цветкова О.С.</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Приложение </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 решению Думы</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Макарьевского муниципального округа</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Костромской области</w:t>
      </w:r>
    </w:p>
    <w:p w:rsidR="00B662D0" w:rsidRPr="00B662D0" w:rsidRDefault="00B662D0" w:rsidP="00B662D0">
      <w:pPr>
        <w:widowControl w:val="0"/>
        <w:suppressAutoHyphens/>
        <w:spacing w:after="0" w:line="240" w:lineRule="auto"/>
        <w:ind w:firstLine="709"/>
        <w:jc w:val="right"/>
        <w:rPr>
          <w:rFonts w:ascii="Times New Roman" w:eastAsia="Andale Sans UI" w:hAnsi="Times New Roman"/>
          <w:kern w:val="1"/>
          <w:sz w:val="16"/>
          <w:szCs w:val="16"/>
          <w:lang w:eastAsia="ar-SA"/>
        </w:rPr>
      </w:pPr>
      <w:r w:rsidRPr="00B662D0">
        <w:rPr>
          <w:rFonts w:ascii="Arial" w:eastAsia="Andale Sans UI" w:hAnsi="Arial" w:cs="Arial"/>
          <w:kern w:val="1"/>
          <w:sz w:val="16"/>
          <w:szCs w:val="16"/>
          <w:lang w:eastAsia="ar-SA"/>
        </w:rPr>
        <w:t xml:space="preserve">от  </w:t>
      </w:r>
      <w:r w:rsidRPr="00B662D0">
        <w:rPr>
          <w:rFonts w:ascii="Arial" w:eastAsia="Arial" w:hAnsi="Arial" w:cs="Arial"/>
          <w:kern w:val="1"/>
          <w:sz w:val="16"/>
          <w:szCs w:val="16"/>
          <w:lang w:eastAsia="ar-SA"/>
        </w:rPr>
        <w:t>от 17.10.2024 года № 20</w:t>
      </w:r>
    </w:p>
    <w:p w:rsidR="00B662D0" w:rsidRPr="00B662D0" w:rsidRDefault="00B662D0" w:rsidP="00B662D0">
      <w:pPr>
        <w:suppressAutoHyphens/>
        <w:spacing w:after="0" w:line="240" w:lineRule="auto"/>
        <w:ind w:firstLine="709"/>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ПОЛОЖЕНИЕ</w:t>
      </w:r>
    </w:p>
    <w:p w:rsidR="00B662D0" w:rsidRDefault="00B662D0" w:rsidP="00B662D0">
      <w:pPr>
        <w:suppressAutoHyphens/>
        <w:spacing w:after="0" w:line="240" w:lineRule="auto"/>
        <w:ind w:firstLine="709"/>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О ПОРЯДКЕ ОРГАНИЗАЦИИ И ПРОВЕДЕНИЯ ПУБЛИЧНЫХ СЛУШАНИЙ</w:t>
      </w:r>
    </w:p>
    <w:p w:rsidR="00B662D0" w:rsidRPr="00B662D0" w:rsidRDefault="00B662D0" w:rsidP="00B662D0">
      <w:pPr>
        <w:suppressAutoHyphens/>
        <w:spacing w:after="0" w:line="240" w:lineRule="auto"/>
        <w:ind w:firstLine="709"/>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 В МАКАРЬЕВСКОМ МУНИЦИПАЛЬНОМ ОКРУГЕ КОСТРОМСКОЙ ОБЛАСТИ</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bookmarkStart w:id="0" w:name="bookmark3"/>
      <w:bookmarkEnd w:id="0"/>
      <w:r w:rsidRPr="00B662D0">
        <w:rPr>
          <w:rFonts w:ascii="Arial" w:eastAsia="Andale Sans UI" w:hAnsi="Arial" w:cs="Arial"/>
          <w:kern w:val="1"/>
          <w:sz w:val="16"/>
          <w:szCs w:val="16"/>
          <w:lang w:eastAsia="ar-SA"/>
        </w:rPr>
        <w:t>1. Общие положения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1.1. Настоящий Порядок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03.02.2022 № 101 «Об утверждении Правил использования федеральной государственной информационной системы «Платформа обратной связи» в целях организации и проведения публичных слушаний», Федеральным законом от 01.07.2021 № 289-ФЗ «О внесении изменений в статью 28 Федерального закона «Об общих принципах организации местного самоуправления в Российской Федерации»,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определяет порядок организации и проведения публичных слушаний и общественных обсуждений в Макарьевском муниципальном округе Костромской области (далее – муниципальное образование).</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1.2. Публичные слушания – форма реализации прав населения, проживающего на территории муниципального образования, на участие в процессе принятия решений органами местного самоуправления посредством публичного обсуждения проектов муниципальных правовых актов и других общественно значимых вопросов.</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Публичные слушания могут проводиться в очном формате, путем проведения собраний, дистанционном формате на федеральной государственной информационной системе «Платформа обратной связи», а также в смешанном формате.</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Способ проведения публичных слушаний указывается в муниципальном правовом акте о проведении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1.3. Участники публичных слушаний – </w:t>
      </w:r>
      <w:r w:rsidRPr="00B662D0">
        <w:rPr>
          <w:rFonts w:ascii="Arial" w:eastAsia="Andale Sans UI" w:hAnsi="Arial" w:cs="Arial"/>
          <w:kern w:val="1"/>
          <w:sz w:val="16"/>
          <w:szCs w:val="16"/>
          <w:shd w:val="clear" w:color="auto" w:fill="FFFFFF"/>
          <w:lang w:eastAsia="ar-SA"/>
        </w:rPr>
        <w:t>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Участвовать в публичных слушаниях на федеральной государственной информационной системе «Платформа обратной связи» (далее – ИС ПОС) и представлять замечания и предложения по проекту муниципального правового акта могут граждане Российской Федерации с регистрацией по месту проведения публичных слушаний и имеющие подтвержденную учетную запись в федеральной государственной информационной системе «Единая система идентификации и аутентификации».</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Организационный комитет по проведению публичных слушаний – коллегиальный орган, сформированный из депутатов Думы Макарьевского муниципального округа, должностных лиц местного самоуправления и представителей общественности, осуществляющий организационные действия по подготовке и проведению публичных слушаний (далее – Оргкомитет).</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Эксперт публичных слушаний – лицо, обладающее специальными знаниями по вопросам публичных слушаний и определенное в этом статусе Оргкомитетом, представляющее в письменном виде рекомендации и предложения по вопросам публичных слушаний, принимающее участие в прениях для их аргументации.</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Выступающий – лицо, представившее в письменном виде свои предложения по вопросам публичных слушаний и принимающие участие в прениях для их аргументации.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1.4. Участие в публичных слушаниях осуществляется лично. Голосование на публичных слушаниях за других лиц не допускается. Каждый участвующий в публичных слушаниях имеет один голос.</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1.5. Участие в публичных слушаниях является свободным и добровольным. Никто не вправе оказывать принудительное воздействие на участие или неучастие в публичных слушаниях, а также на свободное волеизъявление.</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Прямые или косвенные ограничения на участие в публичных слушаниях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1.6. Время и место проведения публичных слушаний должны выбираться таким образом, чтобы обеспечить максимально возможное участие в публичных слушаниях всех желающих.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1.7. Не допускается проведение публичных слушаний в зданиях и помещениях с режимом ограниченного доступа граждан.</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1.8. Принятие муниципального правового акта, проект которого выносится на публичные слушания, до получения результатов публичных слушаний не допускается.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1.9. Действие настоящего Порядка не распространяется на организацию и проведение публичных слушаний, проводимых по вопросам, регулирующим отношения в сфере градостроительной деятельности.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1.10. Источником финансирования расходов на проведение публичных слушаний являются средства бюджета муниципального образования Макарьевского муниципального округа Костромской области.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1.11. На публичные слушания выносятся: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lastRenderedPageBreak/>
        <w:t>1) проект Устава, а также проект решения Думы Макарьевского муниципального округа Костромской области о внесении изменений и дополнений в данный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Костромской области или областных законов в целях приведения данного Устава в соответствие с этими нормативными правовыми актами;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проект бюджета муниципального образования и отчет о его исполнении;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 проект стратегии социально-экономического развития муниципального образования;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 вопросы о преобразовании муниципального образования,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1.12. На публичные слушания могут выноситься иные проекты муниципальных правовых актов, касающихся решения вопросов местного значения.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Допускается одновременное проведение публичных слушаний по нескольким проектам муниципальных правовых актов, если это не препятствует всестороннему и полному обсуждению каждого проекта муниципального правового акта.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1.13.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bookmarkStart w:id="1" w:name="bookmark4"/>
      <w:bookmarkEnd w:id="1"/>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Инициаторы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2.1. Публичные слушания проводятся по инициативе населения Макарьевского муниципального округа Костромской области (далее – население), Думы Макарьевского муниципального округа Костромской области (далее – Дума округа), главы муниципального образования (далее – Глава муниципального образования).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2.2. С инициативой о проведении публичных слушаний от имени населения муниципального образования в Думу округа обращается инициативная группа граждан, проживающих на территории муниципального образования и обладающих активным избирательным правом (далее – инициативная группа), численностью не менее 100 человек.</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Решение о создании инициативной группы принимается на собрании инициативной группы и оформляется протоколом собрания инициативной группы (приложение 1 к настоящему Порядку), в котором должна содержаться информация о теме публичных слушаний (вопрос либо наименование проекта муниципального правового акта), о назначении уполномоченного инициативной группой лица для обоснования необходимости проведения публичных слушаний на заседании Думы округа.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Решения принимаются простым большинством от общего числа голосов инициативной группы.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2.3. Основанием для проведения публичных слушаний по инициативе населения является ходатайство инициативной группы (приложение 2 к настоящему Порядку), поданное в Думу округа.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 ходатайстве инициативной группы должны быть указаны: фамилия, имя, отчество, дата рождения, место жительства уполномоченного инициативной группой лица, тема публичных слушаний (вопрос либо наименование проекта муниципального правового акта), обоснование необходимости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Обработка персональных данных осуществляется в соответствии с требованиями Федерального закона от 27.07.2006 № 152-ФЗ «О персональных данных».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Ходатайство инициативной группы подписывается председательствующим и секретарем собрания инициативной группы. В случае оформления ходатайства инициативной группы на нескольких листах каждый лист должен быть пронумерован.</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 ходатайству инициативной группы прикладывается список инициативной группы, в котором указываются фамилии, имена, отчества, даты рождения, места жительства граждан и содержатся их подписи, а также протокол собрания инициативной группы, на котором было принято решение о выдвижении инициативы, проект муниципального правового акта, по которому предлагается провести публичные слушания.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2.4. Дума округа рассматривает поступившее ходатайство инициативной группы на очередном заседании, но не позднее 30 дней со дня поступления ходатайства инициативной группы. При рассмотрении поступившего ходатайства инициативной группы на заседании Думы округа вправе выступить уполномоченное инициативной группой лицо для обоснования необходимости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2.5. По результатам рассмотрения ходатайства инициативной группы Дума округа принимает решение о проведении публичных слушаний либо об отклонении ходатайства инициативной группы и отказе в проведении публичных слушаний. Решение об отклонении ходатайства инициативной группы и об отказе в проведении публичных слушаний должно быть обоснованным.</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2.6. Дума округа отказывает в проведении публичных слушаний в случае, если предлагаемый инициативной группой для вынесения на публичные слушания проект муниципального правового акта разработан не по вопросам местного значения, или инициативной группой нарушены требования, предъявляемые в соответствии с настоящим Порядком и Уставом, к выдвижению инициативы о проведении публичных слушаний.</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bookmarkStart w:id="2" w:name="bookmark5"/>
      <w:bookmarkEnd w:id="2"/>
      <w:r w:rsidRPr="00B662D0">
        <w:rPr>
          <w:rFonts w:ascii="Arial" w:eastAsia="Andale Sans UI" w:hAnsi="Arial" w:cs="Arial"/>
          <w:kern w:val="1"/>
          <w:sz w:val="16"/>
          <w:szCs w:val="16"/>
          <w:lang w:eastAsia="ar-SA"/>
        </w:rPr>
        <w:t>3. Решение о проведении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3.1. Муниципальный правовой акт о проведении публичных слушаний по инициативе населения или Думы округа принимается в форме решения Думы округа (далее – решение).</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Муниципальный правовой акт о проведении публичных слушаний по инициативе главы муниципального образования принимается главой муниципального образования в форме постановления муниципального образования (далее – постановление).</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3.2. В решении (постановлении) о проведении публичных слушаний указываются: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тема публичных слушаний (вопрос либо наименование проекта муниципального правового акта);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дата, время и место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 орган местного самоуправления, уполномоченный на организацию и проведение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 место и даты начала и окончания приема предложений и замечаний по проекту муниципального правового акта или вопросу, выносимым на публичные слушания, в том числе адрес официального сайта администрации муниципального образования в информационно-телекоммуникационной сети «Интернет» (далее – официальный сайт), с использованием которого могут быть направлены указанные предложения и замечания;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 способ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6) возможность использования в целях организации и проведения публичных слушаний ИС ПОС в соответствии с порядком, устанавливаемым Правительством Российской Федерации.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3.3. Решение (постановление) о проведении публичных слушаний публикуется в информационном бюллетене «Иформациооный бюллитень», а также размещается на официальном сайте, ИС ПОС не позднее, чем за 10 календарных дней до дня проведения публичных слушаний, если Уставом или настоящим Порядком применительно к конкретному проекту муниципального правового акта не установлен иной срок опубликования, размещения на официальном сайте, ИС ПОС данного проекта муниципального правового акта.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lastRenderedPageBreak/>
        <w:t>Одновременно с опубликованием, размещением на официальном сайте, ИС ПОС решения (постановления) о проведении публичных слушаний публикуется, размещается на официальном сайте, ИС ПОС проект муниципального правового акта, выносимого на публичные слушания.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3.4. Соответствующий проект муниципального правового акта может не опубликовываться, не размещаться на официальном сайте, ИС ПОС в случаях, если: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проект муниципального правового акта был опубликован, размещен на официальном сайте, ИС ПОС в течение последних двух месяцев;</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содержание проекта муниципального правового акта полностью изложено в решении (постановлении) о проведении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3.5. С момента опубликования, размещения на официальном сайте, ИС ПОС решения (постановления) о публичных слушаний в порядке, предусмотренном Уставом для опубликования (обнародования) муниципальных правовых актов, участники публичных слушаний считаются оповещенными о времени и месте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3.6. Проект муниципального правового акта размещается на официальном сайте, ИС ПОС с учетом положений Федерального закона от 09.02.2009 года № 8-ФЗ «Об обеспечении доступа к информации о деятельности государственных органов и органов местного самоуправления», при этом для населения обеспечивается возможность предоставления своих замечаний и предложений по вынесенному на обсуждение проекту муниципального правового акта, в том числе посредством официального сайта, ИС ПОС, другие меры, обеспечивающие участие в публичных слушаниях населения.</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bookmarkStart w:id="3" w:name="bookmark6"/>
      <w:bookmarkEnd w:id="3"/>
      <w:r w:rsidRPr="00B662D0">
        <w:rPr>
          <w:rFonts w:ascii="Arial" w:eastAsia="Andale Sans UI" w:hAnsi="Arial" w:cs="Arial"/>
          <w:kern w:val="1"/>
          <w:sz w:val="16"/>
          <w:szCs w:val="16"/>
          <w:lang w:eastAsia="ar-SA"/>
        </w:rPr>
        <w:t>4. Порядок организации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4.1. Проведение публичных слушаний организует орган местного самоуправления, уполномоченный на организацию и проведение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4.2. Для осуществления организации публичных слушаний образуется организационный комитет, состав которого утверждается одновременно с принятием решения (постановления) о проведении публичных слушаний. В состав организационного комитета включаются депутаты Думы округа, представители администрации муниципального образования, представители инициативной группы.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Организационный комитет возглавляет руководитель органа местного самоуправления, уполномоченного на организацию и проведение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Первое заседание организационного комитета созывается не позднее 3 календарных дней со дня принятия решения (постановления) о проведении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Для размещения в ИС ПОС материалов и информации, указанных в абзаце первом части 4 статьи 28 Федерального закона от 06.10.2003 года № 131-ФЗ «Об общих принципах организации местного самоуправления в Российской Федерации», в целях оповещения населения, распоряжением администрации Макарьевского муниципального округа Костромской области назначается уполномоченный сотрудник, который обеспечивает с использованием личного кабинета органа местного самоуправления в соответствующем разделе ИС ПОС заблаговременно, с учетом сроков, установленных настоящим Порядком, размещение в ИС ПОС материалов и информации, указанных в абзаце первом части 4 статьи 28 Федерального закона от 06.10.2003 года № 131-ФЗ «Об общих принципах организации местного самоуправления в Российской Федерации».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Уполномоченный сотрудник осуществляет сбор представленных жителями посредством официального сайта, ИС ПОС замечаний и предложений по вынесенному на обсуждение проекту муниципального правового акта и обеспечивает их своевременную передачу в организационный комитет.</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4.3. Организационный комитет:</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составляет план работы по подготовке и проведению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обеспечивает опубликование, размещение на официальном сайте решения (постановления) о проведении публичных слушаний, проекта муниципального правового акта, выносимого на публичные слушания, результатов публичных слушаний, включая мотивированное обоснование принятых решений;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 определяет перечень должностных лиц органов местного самоуправления, приглашаемых к участию в публичных слушаниях, направляет им соответствующие приглашения, определяет перечень докладчиков (содокладчиков);</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 подготавливает повестку дня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 формирует список участников, заявивших свое выступление на публичных слушаниях;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6) регистрирует участников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7) оформляет протокол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8) обеспечивает подготовку результатов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9) осуществляет мониторинг представленных жителями на бумажном носителем и (или) посредством официального сайта, Единого портала замечаний и предложений по вынесенному на обсуждение проекту муниципального правового акта, проводит анализ материалов, представленных инициаторами и участниками публичных слушаний, а также разработчиками проекта муниципального правового акта, выносимого на публичные слушания, составляет сводную таблицу поступивших замечаний и предложений;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10) осуществляет иные полномочия по подготовке и проведению публичных слушаний в соответствии с настоящим Порядком.</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bookmarkStart w:id="4" w:name="bookmark7"/>
      <w:bookmarkEnd w:id="4"/>
      <w:r w:rsidRPr="00B662D0">
        <w:rPr>
          <w:rFonts w:ascii="Arial" w:eastAsia="Andale Sans UI" w:hAnsi="Arial" w:cs="Arial"/>
          <w:kern w:val="1"/>
          <w:sz w:val="16"/>
          <w:szCs w:val="16"/>
          <w:lang w:eastAsia="ar-SA"/>
        </w:rPr>
        <w:t>5. Порядок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5.1. Перед началом публичных слушаний, проводимых в очном формате, проводится регистрация их участников.</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5.2. Кворум при проведении публичных слушаний не устанавливается.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5.3. Порядок проведения публичных слушаний, очередность и продолжительность выступлений устанавливаются Регламентом, принимаемым в начале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5.4. До рассмотрения проекта муниципального правового акта или вопроса, вынесенных на публичные слушания, большинством голосов участников публичных слушаний избирается секретарь публичных слушаний, состав счетной комиссии.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5.5. Секретарь публичных слушаний ведет протокол публичных слушаний, в котором указываются: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дата, время и место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инициатор проведения публичных слушаний, а также наименование, номер, даты принятия и опубликования решения (постановления) о проведении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 наименование проекта муниципального правового акта или вопроса, обсуждаемых на публичных слушаниях;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 председательствующий, секретарь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 докладчики и список выступающих;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6) иные существенные сведения о процедуре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7) результаты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5.6. К протоколу прилагаются: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копия решения (постановления) о проведении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проект муниципального правового акта, обсуждаемый на публичных слушаниях;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 данные о количестве участников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 сводная таблица замечаний и предложений.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5.7. Публичные слушания начинаются кратким вступительным словом председательствующего на публичных слушаниях, который информирует присутствующих о существе вопроса, подлежащего обсуждению на публичных слушаниях, порядке проведения публичных слушаний, составе участников публичных слушаний и приглашенных лиц.</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lastRenderedPageBreak/>
        <w:t>Далее слово предоставляется докладчикам.</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Затем заслушиваются выступления в соответствии со списком выступающих, а также лиц, подавших письменные заявки на выступления. Очередность выступлений определяется председательствующим. Выступающий вправе снять свои предложения и (или) присоединиться к предложениям, выдвинутым другими участниками публичных слушаний. Решение об изменении позиции выступающих по рассматриваемому вопросу отражается в протоколе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5.8. Участники публичных слушаний обязаны соблюдать порядок при проведении публичных слушаний. В случае нарушения порядка проведения публичных слушаний кем-либо из присутствующих на публичных слушаниях председательствующий вправе удалить это лицо из зала заседаний.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Участники публичных слушаний задают вопросы по существу проекта муниципального правового акта или вопроса, вынесенных на публичные слушания.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Вопросы могут быть заданы как в устной, так и в письменной форме.</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Участники публичных слушаний получают слово только с разрешения председательствующего.</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5.9. Председательствующий может объявить перерыв в публичных слушаниях с указанием времени перерыва.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5.10. По окончании выступления (или по истечении предоставленного времени) участникам публичных слушаний предоставляется возможность задать уточняющие вопросы по позиции и/или аргументам выступившего, а также предоставляется дополнительное время для ответов на вопросы.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5.11. Участники публичных слушаний вправе представить свои замечания и предложения по проекту муниципального правового акта, вынесенному на публичные слушания: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в устной форме в ходе выступления на публичных слушаниях;</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на бумажном носителе по адресу места (адресам мест) приема замечаний и предложений, предусмотренных решением (постановлением) о проведении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в электронной форме посредством официального сайта;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с использованием Единого портала.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5.12. При проведении публичных слушаний может вестись их стенограмма, аудио и видеозапись, фотосъемка.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5.13. Протокол публичных слушаний направляется в администрации муниципального образования, Думу Макарьевского муниципального округа Костромской области.</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bookmarkStart w:id="5" w:name="bookmark8"/>
      <w:bookmarkEnd w:id="5"/>
      <w:r w:rsidRPr="00B662D0">
        <w:rPr>
          <w:rFonts w:ascii="Arial" w:eastAsia="Andale Sans UI" w:hAnsi="Arial" w:cs="Arial"/>
          <w:kern w:val="1"/>
          <w:sz w:val="16"/>
          <w:szCs w:val="16"/>
          <w:lang w:eastAsia="ar-SA"/>
        </w:rPr>
        <w:t>6. Результаты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6.1. По результатам проведения публичных слушаний органом, ответственным за подготовку и проведение публичных слушаний, подготавливается итоговый документ публичных слушаний (заключение публичных слушаний), в котором в обобщенной форме отражаются мнения, высказанные участниками публичных слушаний и внесенные ими предложения. Итоговый документ направляется в администрацию муниципального образования, Думу Макарьевского муниципального округа Костромской области.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Заключение публичных слушаний и протокол подлежат официальному опубликованию, размещению на официальном сайте, ИС ПОС в течение 10 календарных дней после проведения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6.2. Протокол и заключение публичных слушаний, проводимых в органе местного самоуправления муниципального округа подписываются председательствующим и секретарем публичных слушаний.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6.3. Итоговый документ публичных слушаний учитывается органам и должностными лицами местного самоуправления при рассмотрении и проекта соответствующего муниципального правового акта.</w:t>
      </w:r>
    </w:p>
    <w:p w:rsidR="00B662D0" w:rsidRPr="00B662D0" w:rsidRDefault="00B662D0" w:rsidP="00B662D0">
      <w:pPr>
        <w:shd w:val="clear" w:color="auto" w:fill="FFFFFF"/>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Приложение 1</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 Положению о порядке организации</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 проведения публичных слушаний</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 Макарьевском муниципальном округе</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Костромской области</w:t>
      </w:r>
    </w:p>
    <w:p w:rsidR="00B662D0" w:rsidRPr="00B662D0" w:rsidRDefault="00B662D0" w:rsidP="00B662D0">
      <w:pPr>
        <w:shd w:val="clear" w:color="auto" w:fill="FFFFFF"/>
        <w:suppressAutoHyphens/>
        <w:spacing w:after="0" w:line="240" w:lineRule="auto"/>
        <w:ind w:firstLine="709"/>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ПРОТОКОЛ</w:t>
      </w:r>
    </w:p>
    <w:p w:rsidR="00B662D0" w:rsidRPr="00B662D0" w:rsidRDefault="00B662D0" w:rsidP="00B662D0">
      <w:pPr>
        <w:shd w:val="clear" w:color="auto" w:fill="FFFFFF"/>
        <w:suppressAutoHyphens/>
        <w:spacing w:after="0" w:line="240" w:lineRule="auto"/>
        <w:ind w:firstLine="709"/>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собрания инициативной группы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____________________________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(место проведения заседания)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Присутствовали _______ граждан, проживающих на территории Макарьевского муниципального округа Костромской области и обладающих активным избирательным правом.</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Повестка дня: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Об избрании председательствующего на собрании.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 Об избрании секретаря собрания.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 О создании инициативной группы.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 О выдвижении инициативы о проведении публичных слушаний по проекту ______(наименование проекта муниципального правового акта)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1. По первому вопросу повестки дня СЛУШАЛИ:______________,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(инициалы, фамилия)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ВЫСТУПИЛИ:_______________,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(инициалы, фамилия)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ГОЛОСОВАЛИ: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«ЗА» - 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«ПРОТИВ» - 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«ВОЗДЕРЖАЛИСЬ» - 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2.По второму вопросу повестки дня СЛУШАЛИ:_______________,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(инициалы, фамилия)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ВЫСТУПИЛИ:______________,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(инициалы, фамилия)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ГОЛОСОВАЛИ: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«ЗА» - 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«ПРОТИВ» - 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«ВОЗДЕРЖАЛИСЬ»- 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3.По третьему вопросу повестки дня СЛУШАЛИ:_______________,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(инициалы, фамилия)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lastRenderedPageBreak/>
        <w:t xml:space="preserve">ВЫСТУПИЛИ:______________,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(инициалы, фамилия) 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ГОЛОСОВАЛИ: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«ЗА» - 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«ПРОТИВ» - 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«ВОЗДЕРЖАЛИСЬ» - _____.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4. По четвертому  вопросу повестки дня СЛУШАЛИ:______,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(инициалы, фамилия)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ВЫСТУПИЛИ:___________,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 xml:space="preserve">(инициалы, фамилия)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который(ая) (краткие тезисы выступления)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ГОЛОСОВАЛИ:</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«ЗА» - 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«ПРОТИВ» - _____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«ВОЗДЕРЖАЛИСЬ»- ______ .</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РЕШИЛИ:</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______________________________________________________________________________________________________________________________________________________________________________________________________________________</w:t>
      </w:r>
    </w:p>
    <w:p w:rsidR="00B662D0" w:rsidRPr="00B662D0" w:rsidRDefault="00B662D0" w:rsidP="00B662D0">
      <w:pPr>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Председательствующий</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(подпись) (инициалы, фамилия)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Секретарь</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(подпись) (инициалы, фамилия)</w:t>
      </w:r>
    </w:p>
    <w:p w:rsidR="00B662D0" w:rsidRPr="00B662D0" w:rsidRDefault="00B662D0" w:rsidP="00B662D0">
      <w:pPr>
        <w:shd w:val="clear" w:color="auto" w:fill="FFFFFF"/>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Приложение 2</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 Положению о порядке организации</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 проведения публичных слушаний</w:t>
      </w:r>
    </w:p>
    <w:p w:rsidR="00B662D0" w:rsidRPr="00B662D0" w:rsidRDefault="00B662D0" w:rsidP="00B662D0">
      <w:pPr>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в Макарьевском муниципальном округе</w:t>
      </w:r>
    </w:p>
    <w:p w:rsidR="00B662D0" w:rsidRPr="00B662D0" w:rsidRDefault="00B662D0" w:rsidP="00B662D0">
      <w:pPr>
        <w:shd w:val="clear" w:color="auto" w:fill="FFFFFF"/>
        <w:suppressAutoHyphens/>
        <w:spacing w:after="0" w:line="240" w:lineRule="auto"/>
        <w:ind w:firstLine="709"/>
        <w:jc w:val="right"/>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Костромской области</w:t>
      </w:r>
    </w:p>
    <w:p w:rsidR="00B662D0" w:rsidRPr="00B662D0" w:rsidRDefault="00B662D0" w:rsidP="00B662D0">
      <w:pPr>
        <w:shd w:val="clear" w:color="auto" w:fill="FFFFFF"/>
        <w:suppressAutoHyphens/>
        <w:spacing w:after="0" w:line="240" w:lineRule="auto"/>
        <w:ind w:firstLine="709"/>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Ходатайство</w:t>
      </w:r>
    </w:p>
    <w:p w:rsidR="00B662D0" w:rsidRPr="00B662D0" w:rsidRDefault="00B662D0" w:rsidP="00B662D0">
      <w:pPr>
        <w:shd w:val="clear" w:color="auto" w:fill="FFFFFF"/>
        <w:suppressAutoHyphens/>
        <w:spacing w:after="0" w:line="240" w:lineRule="auto"/>
        <w:ind w:firstLine="709"/>
        <w:jc w:val="center"/>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инициативной группы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Мы, нижеподписавшиеся, предлагаем провести публичные слушания по проекту</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_____________________________________________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(наименование проекта муниципального правового акта)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Уполномоченным от имени инициативной группы является: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_________________________________________________________________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(фамилия, имя, отчество и место проживания уполномоченного лица)</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Председательствующий на собрании инициативной группы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_________                                               _________________________________</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(подпись)                                                          (фамилия, имя, отчество)</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Секретарь собрания</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инициативной группы</w:t>
      </w: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p>
    <w:p w:rsidR="00B662D0" w:rsidRPr="00B662D0" w:rsidRDefault="00B662D0" w:rsidP="00B662D0">
      <w:pPr>
        <w:shd w:val="clear" w:color="auto" w:fill="FFFFFF"/>
        <w:suppressAutoHyphens/>
        <w:spacing w:after="0" w:line="240" w:lineRule="auto"/>
        <w:ind w:firstLine="709"/>
        <w:jc w:val="both"/>
        <w:rPr>
          <w:rFonts w:ascii="Arial" w:eastAsia="Andale Sans UI" w:hAnsi="Arial" w:cs="Arial"/>
          <w:kern w:val="1"/>
          <w:sz w:val="16"/>
          <w:szCs w:val="16"/>
          <w:lang w:eastAsia="ar-SA"/>
        </w:rPr>
      </w:pPr>
      <w:r w:rsidRPr="00B662D0">
        <w:rPr>
          <w:rFonts w:ascii="Arial" w:eastAsia="Andale Sans UI" w:hAnsi="Arial" w:cs="Arial"/>
          <w:kern w:val="1"/>
          <w:sz w:val="16"/>
          <w:szCs w:val="16"/>
          <w:lang w:eastAsia="ar-SA"/>
        </w:rPr>
        <w:t>_________                                               _________________________________</w:t>
      </w:r>
    </w:p>
    <w:p w:rsidR="00B662D0" w:rsidRPr="00B662D0" w:rsidRDefault="00B662D0" w:rsidP="00B662D0">
      <w:pPr>
        <w:shd w:val="clear" w:color="auto" w:fill="FFFFFF"/>
        <w:suppressAutoHyphens/>
        <w:spacing w:after="0" w:line="240" w:lineRule="auto"/>
        <w:ind w:firstLine="709"/>
        <w:jc w:val="both"/>
        <w:rPr>
          <w:rFonts w:ascii="Times New Roman" w:eastAsia="Andale Sans UI" w:hAnsi="Times New Roman"/>
          <w:kern w:val="1"/>
          <w:sz w:val="16"/>
          <w:szCs w:val="16"/>
          <w:lang w:eastAsia="ar-SA"/>
        </w:rPr>
      </w:pPr>
      <w:r w:rsidRPr="00B662D0">
        <w:rPr>
          <w:rFonts w:ascii="Arial" w:eastAsia="Andale Sans UI" w:hAnsi="Arial" w:cs="Arial"/>
          <w:kern w:val="1"/>
          <w:sz w:val="16"/>
          <w:szCs w:val="16"/>
          <w:lang w:eastAsia="ar-SA"/>
        </w:rPr>
        <w:t>(подпись)                                                         (фамилия, имя, отчество)</w:t>
      </w:r>
    </w:p>
    <w:p w:rsidR="00723EB9" w:rsidRPr="00B662D0" w:rsidRDefault="00723EB9" w:rsidP="00501AD9">
      <w:pPr>
        <w:pStyle w:val="a4"/>
        <w:jc w:val="both"/>
        <w:rPr>
          <w:rFonts w:ascii="Arial" w:hAnsi="Arial" w:cs="Arial"/>
          <w:b/>
          <w:sz w:val="16"/>
          <w:szCs w:val="16"/>
        </w:rPr>
      </w:pPr>
    </w:p>
    <w:p w:rsidR="002518C7" w:rsidRDefault="002518C7" w:rsidP="00501AD9">
      <w:pPr>
        <w:pStyle w:val="a4"/>
        <w:jc w:val="both"/>
        <w:rPr>
          <w:rFonts w:ascii="Arial" w:hAnsi="Arial" w:cs="Arial"/>
          <w:b/>
          <w:sz w:val="16"/>
          <w:szCs w:val="16"/>
        </w:rPr>
      </w:pPr>
    </w:p>
    <w:p w:rsidR="00743491" w:rsidRPr="00743491" w:rsidRDefault="00743491" w:rsidP="00743491">
      <w:pPr>
        <w:suppressAutoHyphens/>
        <w:spacing w:after="0" w:line="240" w:lineRule="auto"/>
        <w:jc w:val="center"/>
        <w:rPr>
          <w:rFonts w:ascii="Arial" w:eastAsia="Times New Roman" w:hAnsi="Arial" w:cs="Arial"/>
          <w:b/>
          <w:sz w:val="16"/>
          <w:szCs w:val="16"/>
          <w:lang w:eastAsia="ar-SA"/>
        </w:rPr>
      </w:pPr>
      <w:r w:rsidRPr="00743491">
        <w:rPr>
          <w:rFonts w:ascii="Arial" w:eastAsia="Times New Roman" w:hAnsi="Arial" w:cs="Arial"/>
          <w:b/>
          <w:sz w:val="16"/>
          <w:szCs w:val="16"/>
          <w:lang w:eastAsia="ar-SA"/>
        </w:rPr>
        <w:t>Р Е Ш Е Н И Е</w:t>
      </w:r>
    </w:p>
    <w:p w:rsidR="00743491" w:rsidRPr="00743491" w:rsidRDefault="00743491" w:rsidP="00743491">
      <w:pPr>
        <w:tabs>
          <w:tab w:val="left" w:pos="7229"/>
        </w:tabs>
        <w:suppressAutoHyphens/>
        <w:spacing w:after="0" w:line="240" w:lineRule="auto"/>
        <w:jc w:val="both"/>
        <w:rPr>
          <w:rFonts w:ascii="Arial" w:eastAsia="Times New Roman" w:hAnsi="Arial" w:cs="Arial"/>
          <w:b/>
          <w:sz w:val="16"/>
          <w:szCs w:val="16"/>
          <w:lang w:eastAsia="ar-SA"/>
        </w:rPr>
      </w:pPr>
    </w:p>
    <w:p w:rsidR="00743491" w:rsidRPr="00743491" w:rsidRDefault="00743491" w:rsidP="00743491">
      <w:pPr>
        <w:tabs>
          <w:tab w:val="left" w:pos="7229"/>
        </w:tabs>
        <w:suppressAutoHyphens/>
        <w:spacing w:after="0" w:line="240" w:lineRule="auto"/>
        <w:jc w:val="center"/>
        <w:rPr>
          <w:rFonts w:ascii="Arial" w:eastAsia="Times New Roman" w:hAnsi="Arial" w:cs="Arial"/>
          <w:b/>
          <w:sz w:val="16"/>
          <w:szCs w:val="16"/>
          <w:lang w:eastAsia="ar-SA"/>
        </w:rPr>
      </w:pPr>
      <w:r w:rsidRPr="00743491">
        <w:rPr>
          <w:rFonts w:ascii="Arial" w:eastAsia="Times New Roman" w:hAnsi="Arial" w:cs="Arial"/>
          <w:b/>
          <w:sz w:val="16"/>
          <w:szCs w:val="16"/>
          <w:lang w:eastAsia="ar-SA"/>
        </w:rPr>
        <w:t>№ 2</w:t>
      </w:r>
      <w:r w:rsidR="00A86F08">
        <w:rPr>
          <w:rFonts w:ascii="Arial" w:eastAsia="Times New Roman" w:hAnsi="Arial" w:cs="Arial"/>
          <w:b/>
          <w:sz w:val="16"/>
          <w:szCs w:val="16"/>
          <w:lang w:eastAsia="ar-SA"/>
        </w:rPr>
        <w:t>1</w:t>
      </w:r>
      <w:r w:rsidRPr="00743491">
        <w:rPr>
          <w:rFonts w:ascii="Arial" w:eastAsia="Times New Roman" w:hAnsi="Arial" w:cs="Arial"/>
          <w:b/>
          <w:sz w:val="16"/>
          <w:szCs w:val="16"/>
          <w:lang w:eastAsia="ar-SA"/>
        </w:rPr>
        <w:t xml:space="preserve"> от 17 октября 2024 года</w:t>
      </w:r>
    </w:p>
    <w:p w:rsidR="00743491" w:rsidRPr="00743491" w:rsidRDefault="00743491" w:rsidP="00743491">
      <w:pPr>
        <w:spacing w:after="0" w:line="240" w:lineRule="auto"/>
        <w:ind w:firstLine="709"/>
        <w:jc w:val="both"/>
        <w:rPr>
          <w:rFonts w:ascii="Arial" w:eastAsia="Times New Roman" w:hAnsi="Arial" w:cs="Arial"/>
          <w:b/>
          <w:sz w:val="16"/>
          <w:szCs w:val="16"/>
          <w:lang w:eastAsia="ar-SA"/>
        </w:rPr>
      </w:pPr>
    </w:p>
    <w:p w:rsidR="00743491" w:rsidRPr="00743491" w:rsidRDefault="00743491" w:rsidP="00743491">
      <w:pPr>
        <w:suppressAutoHyphens/>
        <w:spacing w:after="0" w:line="240" w:lineRule="auto"/>
        <w:jc w:val="both"/>
        <w:rPr>
          <w:rFonts w:ascii="Arial" w:eastAsia="Times New Roman" w:hAnsi="Arial" w:cs="Arial"/>
          <w:b/>
          <w:sz w:val="16"/>
          <w:szCs w:val="16"/>
          <w:lang w:eastAsia="ar-SA"/>
        </w:rPr>
      </w:pPr>
      <w:r w:rsidRPr="00743491">
        <w:rPr>
          <w:rFonts w:ascii="Arial" w:eastAsia="Times New Roman" w:hAnsi="Arial" w:cs="Arial"/>
          <w:b/>
          <w:sz w:val="16"/>
          <w:szCs w:val="16"/>
          <w:lang w:eastAsia="ar-SA"/>
        </w:rPr>
        <w:t>Об оплате труда лиц, замещающих муниципальные должности</w:t>
      </w:r>
    </w:p>
    <w:p w:rsidR="00743491" w:rsidRPr="00743491" w:rsidRDefault="00743491" w:rsidP="00743491">
      <w:pPr>
        <w:suppressAutoHyphens/>
        <w:spacing w:after="0" w:line="240" w:lineRule="auto"/>
        <w:jc w:val="both"/>
        <w:rPr>
          <w:rFonts w:ascii="Arial" w:eastAsia="Times New Roman" w:hAnsi="Arial" w:cs="Arial"/>
          <w:b/>
          <w:sz w:val="16"/>
          <w:szCs w:val="16"/>
          <w:lang w:eastAsia="ar-SA"/>
        </w:rPr>
      </w:pPr>
      <w:r w:rsidRPr="00743491">
        <w:rPr>
          <w:rFonts w:ascii="Arial" w:eastAsia="Times New Roman" w:hAnsi="Arial" w:cs="Arial"/>
          <w:b/>
          <w:sz w:val="16"/>
          <w:szCs w:val="16"/>
          <w:lang w:eastAsia="ar-SA"/>
        </w:rPr>
        <w:t xml:space="preserve">Макарьевского муниципального округа Костромской </w:t>
      </w:r>
    </w:p>
    <w:p w:rsidR="00743491" w:rsidRPr="00743491" w:rsidRDefault="00743491" w:rsidP="00743491">
      <w:pPr>
        <w:suppressAutoHyphens/>
        <w:spacing w:after="0" w:line="240" w:lineRule="auto"/>
        <w:jc w:val="both"/>
        <w:rPr>
          <w:rFonts w:ascii="Arial" w:eastAsia="Times New Roman" w:hAnsi="Arial" w:cs="Arial"/>
          <w:b/>
          <w:sz w:val="16"/>
          <w:szCs w:val="16"/>
          <w:lang w:eastAsia="ar-SA"/>
        </w:rPr>
      </w:pPr>
      <w:r w:rsidRPr="00743491">
        <w:rPr>
          <w:rFonts w:ascii="Arial" w:eastAsia="Times New Roman" w:hAnsi="Arial" w:cs="Arial"/>
          <w:b/>
          <w:sz w:val="16"/>
          <w:szCs w:val="16"/>
          <w:lang w:eastAsia="ar-SA"/>
        </w:rPr>
        <w:t>области на постоянной основе</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В соответствии с частью 1 статьи 53 Федерального закона от 06.10.2003 № 131-ФЗ «Об общих принципах организации местного самоуправления в Российской Федерации», пунктом 4 статьи 86 Бюджетного кодекса Российской Федерации, постановлением Правительства Российской Федерации от 18.09.2006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руководствуясь Уставом Макарьевского муниципального округа Костромской области, Дума Макарьевского муниципального округа Костромской области </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РЕШИЛА:</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1. Утвердить прилагаемое положение об оплате труда лиц, замещающих муниципальные должности Макарьевского муниципального округа Костромской области на постоянной основе. </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 Признать утратившими силу следующие решения Собрания депутатов Макарьевского муниципального района Костромской области:</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31.10.2019 № 71 «Об оплате труда лиц, замещающих муниципальные должности Макарьевского муниципального района Костромской области на постоянной основе»;</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24.12.2020 № 68 «О внесении изменений в решение Собрания депутатов Макарьевского муниципального района от 31.10.2019 № 71»;</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28.01.2021 № 1 «О внесении изменений в отдельные решения Собрания депутатов Макарьевского муниципального района»;</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lastRenderedPageBreak/>
        <w:t>от 25.11.2021 № 64 «О внесении изменений в решение Собрания депутатов Макарьевского муниципального района от 31.10.2019 №71»;</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23.12.2021 № 73 «О внесении изменений в решение Собрания депутатов Макарьевского муниципального района от 31.10.2019 №71»;</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30.03.2022 №13 «О внесении изменений в решение Собрания депутатов Макарьевского муниципального района от 31.10.2019 №71»;</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24.11.2022 № 65 «О внесении изменений в решение Собрания депутатов Макарьевского муниципального района от 31.10.2019 №71»;</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28.09.2023 № 35 «О внесении изменений в решение Собрания депутатов Макарьевского муниципального района от 31.10.2019 № 71»</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22.12.2023 № 63 «О приостановлении действия положений отдельных решений Собрания депутатов Макарьевского муниципального района»;</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22.12.2023 № 66 «О внесении изменений в решение Собрания депутатов Макарьевского муниципального района от 31.10.2019 №71»;</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от 26.04.2024 № 24 «О внесении изменений в положение об оплате труда лиц, замещающих муниципальные должности Макарьевского муниципального района Костромской области на постоянной основе»</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3. Настоящее решение вступает в силу со дня его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 за исключением пункта 2 настоящего решения, которое вступает в силу со дня вступления в должность главы Макарьевского муниципального округа Костромской области. </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p>
    <w:p w:rsidR="00743491" w:rsidRPr="00743491" w:rsidRDefault="00743491" w:rsidP="00743491">
      <w:pPr>
        <w:suppressAutoHyphens/>
        <w:spacing w:after="0" w:line="240" w:lineRule="auto"/>
        <w:ind w:left="1440"/>
        <w:jc w:val="both"/>
        <w:rPr>
          <w:rFonts w:ascii="Arial" w:eastAsia="Times New Roman" w:hAnsi="Arial" w:cs="Arial"/>
          <w:b/>
          <w:sz w:val="16"/>
          <w:szCs w:val="16"/>
          <w:lang w:eastAsia="ar-SA"/>
        </w:rPr>
      </w:pPr>
      <w:r w:rsidRPr="00743491">
        <w:rPr>
          <w:rFonts w:ascii="Arial" w:eastAsia="Times New Roman" w:hAnsi="Arial" w:cs="Arial"/>
          <w:b/>
          <w:sz w:val="16"/>
          <w:szCs w:val="16"/>
          <w:lang w:eastAsia="ar-SA"/>
        </w:rPr>
        <w:t xml:space="preserve">Председатель Думы </w:t>
      </w:r>
    </w:p>
    <w:p w:rsidR="00743491" w:rsidRPr="00743491" w:rsidRDefault="00743491" w:rsidP="00743491">
      <w:pPr>
        <w:suppressAutoHyphens/>
        <w:spacing w:after="0" w:line="240" w:lineRule="auto"/>
        <w:ind w:left="1440"/>
        <w:jc w:val="both"/>
        <w:rPr>
          <w:rFonts w:ascii="Arial" w:eastAsia="Times New Roman" w:hAnsi="Arial" w:cs="Arial"/>
          <w:b/>
          <w:sz w:val="16"/>
          <w:szCs w:val="16"/>
          <w:lang w:eastAsia="ar-SA"/>
        </w:rPr>
      </w:pPr>
      <w:r w:rsidRPr="00743491">
        <w:rPr>
          <w:rFonts w:ascii="Arial" w:eastAsia="Times New Roman" w:hAnsi="Arial" w:cs="Arial"/>
          <w:b/>
          <w:sz w:val="16"/>
          <w:szCs w:val="16"/>
          <w:lang w:eastAsia="ar-SA"/>
        </w:rPr>
        <w:t>Макарьевского</w:t>
      </w:r>
      <w:r w:rsidRPr="00743491">
        <w:rPr>
          <w:rFonts w:ascii="Arial" w:eastAsia="Times New Roman" w:hAnsi="Arial" w:cs="Arial"/>
          <w:b/>
          <w:spacing w:val="-67"/>
          <w:sz w:val="16"/>
          <w:szCs w:val="16"/>
          <w:lang w:eastAsia="ar-SA"/>
        </w:rPr>
        <w:t xml:space="preserve"> </w:t>
      </w:r>
      <w:r w:rsidRPr="00743491">
        <w:rPr>
          <w:rFonts w:ascii="Arial" w:eastAsia="Times New Roman" w:hAnsi="Arial" w:cs="Arial"/>
          <w:b/>
          <w:sz w:val="16"/>
          <w:szCs w:val="16"/>
          <w:lang w:eastAsia="ar-SA"/>
        </w:rPr>
        <w:t>муниципального округа</w:t>
      </w:r>
    </w:p>
    <w:p w:rsidR="00743491" w:rsidRPr="00743491" w:rsidRDefault="00743491" w:rsidP="00743491">
      <w:pPr>
        <w:tabs>
          <w:tab w:val="left" w:pos="7305"/>
        </w:tabs>
        <w:suppressAutoHyphens/>
        <w:spacing w:after="0" w:line="240" w:lineRule="auto"/>
        <w:ind w:left="1440"/>
        <w:jc w:val="both"/>
        <w:rPr>
          <w:rFonts w:ascii="Times New Roman" w:eastAsia="Times New Roman" w:hAnsi="Times New Roman"/>
          <w:b/>
          <w:sz w:val="16"/>
          <w:szCs w:val="16"/>
          <w:lang w:eastAsia="ar-SA"/>
        </w:rPr>
      </w:pPr>
      <w:r w:rsidRPr="00743491">
        <w:rPr>
          <w:rFonts w:ascii="Arial" w:eastAsia="Times New Roman" w:hAnsi="Arial" w:cs="Arial"/>
          <w:b/>
          <w:sz w:val="16"/>
          <w:szCs w:val="16"/>
          <w:lang w:eastAsia="ar-SA"/>
        </w:rPr>
        <w:t>Костромской</w:t>
      </w:r>
      <w:r w:rsidRPr="00743491">
        <w:rPr>
          <w:rFonts w:ascii="Arial" w:eastAsia="Times New Roman" w:hAnsi="Arial" w:cs="Arial"/>
          <w:b/>
          <w:spacing w:val="2"/>
          <w:sz w:val="16"/>
          <w:szCs w:val="16"/>
          <w:lang w:eastAsia="ar-SA"/>
        </w:rPr>
        <w:t xml:space="preserve"> </w:t>
      </w:r>
      <w:r w:rsidRPr="00743491">
        <w:rPr>
          <w:rFonts w:ascii="Arial" w:eastAsia="Times New Roman" w:hAnsi="Arial" w:cs="Arial"/>
          <w:b/>
          <w:sz w:val="16"/>
          <w:szCs w:val="16"/>
          <w:lang w:eastAsia="ar-SA"/>
        </w:rPr>
        <w:t>области</w:t>
      </w:r>
      <w:r w:rsidRPr="00743491">
        <w:rPr>
          <w:rFonts w:ascii="Arial" w:eastAsia="Times New Roman" w:hAnsi="Arial" w:cs="Arial"/>
          <w:b/>
          <w:sz w:val="16"/>
          <w:szCs w:val="16"/>
          <w:lang w:eastAsia="ar-SA"/>
        </w:rPr>
        <w:tab/>
        <w:t xml:space="preserve">     Цветкова О.С.</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Утверждено </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решением Думы Макарьевского </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муниципального округа Костромской области </w:t>
      </w:r>
    </w:p>
    <w:p w:rsidR="00743491" w:rsidRPr="00743491" w:rsidRDefault="00743491" w:rsidP="00743491">
      <w:pPr>
        <w:suppressAutoHyphens/>
        <w:spacing w:after="0" w:line="240" w:lineRule="auto"/>
        <w:ind w:firstLine="709"/>
        <w:jc w:val="right"/>
        <w:rPr>
          <w:rFonts w:ascii="Times New Roman" w:eastAsia="Times New Roman" w:hAnsi="Times New Roman"/>
          <w:sz w:val="16"/>
          <w:szCs w:val="16"/>
          <w:lang w:eastAsia="ar-SA"/>
        </w:rPr>
      </w:pPr>
      <w:r w:rsidRPr="00743491">
        <w:rPr>
          <w:rFonts w:ascii="Arial" w:eastAsia="Arial" w:hAnsi="Arial" w:cs="Arial"/>
          <w:sz w:val="16"/>
          <w:szCs w:val="16"/>
          <w:lang w:eastAsia="ar-SA"/>
        </w:rPr>
        <w:t>17.10.2024 года № 2</w:t>
      </w:r>
      <w:r w:rsidR="00A86F08">
        <w:rPr>
          <w:rFonts w:ascii="Arial" w:eastAsia="Arial" w:hAnsi="Arial" w:cs="Arial"/>
          <w:sz w:val="16"/>
          <w:szCs w:val="16"/>
          <w:lang w:eastAsia="ar-SA"/>
        </w:rPr>
        <w:t>1</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Положение </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об оплате труда лиц, замещающих муниципальные должности Макарьевского муниципального округ</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а Костромской области на постоянной основе (далее – положение)</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1. Оплата труда лиц, замещающих муниципальные должности Макарьевского муниципального округа Костромской области на постоянной основе (далее – лица, замещающие муниципальные должности), производится в виде денежного содержания и состоит из:</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1) месячного денежного оклада в соответствии с замещаемой должностью (далее – должностной оклад);</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 ежемесячной надбавки к должностному окладу за сложность и напряженность работы;</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3) ежемесячного денежного поощрения;</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4) 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5) ежеквартальной премии за выполнение особо важных и сложных заданий;</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6) иных выплат, предусмотренных законодательством Российской Федерации и Костромской области.</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 Размеры должностных окладов, ежемесячной надбавки к должностному окладу за сложность и напряженность работы, ежемесячного денежного поощрения лиц, замещающих муниципальные должности, устанавливаются в соответствии с приложением №1 к настоящему Положению.</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3. Размер и порядок выплаты ежеквартальной премии за выполнение особо важных и сложных заданий лицам, замещающим муниципальные должности, устанавливаются согласно приложению №2 к настоящему Приложению.</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4. При формировании фонда оплаты труда сверх суммы средств,  направляемых для выплаты должностных окладов, предусматриваются следующие средства для выплаты (в расчете на год):</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4.1. лицу, замещающему муниципальную должность главы муниципального образования:</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1) ежемесячные надбавки к должностному окладу за сложность и напряженность в работе – в размере 26,7 должностных окладов;</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 ежемесячное денежное поощрение – в размере 61,2 денежных окладов;</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3) ежемесячный процент надбавки к должностному окладу за работу со сведениями, составляющими государственную тайну, исходя из конкретных надбавок, устанавливаемых в соответствии с действующим законодательством;</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4) ежеквартальной премии за выполнение особо важных и сложных заданий – в размере 17,25 должностных окладов;</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5) иных выплат, предусмотренных законодательством Российской Федерации и Костромской области, - установленных законодательством Российской Федерации и Костромской области;</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4.2. лицу, замещающему муниципальную должность председателя ревизионной комиссии муниципального образования:</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1) ежемесячной надбавки к должностному окладу за сложность и напряженность работы – в размере 18,0 должностных окладов;</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 ежемесячного денежного поощрения – в размере 28,0 должностных окладов;</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3) ежемесячной процентной надбавки к должностному окладу за работу со сведениями, составляющими государственную тайну, исходя из конкретных надбавок, устанавливаемых в соответствии с действующим законодательством;</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4) ежеквартальной премии за выполнение особо важных и сложных заданий – в размере 2,0 должностных окладов;</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5) иных выплат, предусмотренных законодательством Российской Федерации и Костромской области, - в размерах, определяемых с учетом размеров иных выплат, установленных законодательством Российской Федерации и Костромской области.</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5. Увеличение (индексация) установленных настоящим Положением размеров должностных окладов производится ежегодно в размерах и сроки в соответствии с решением о бюджете Макарьевского муниципального округа Костромской области на соответствующий год (на соответствующий год и плановый период) с учетом уровня инфляции (потребительских цен).</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6. При составлении проекта бюджета Макарьевского муниципального округа Костромской области на соответствующий год (на соответствующий год и плановый период) формирование фонда оплаты труда на очередной финансовый год лиц, замещающих муниципальные должности, производится с учетом планируемого увеличения (индексации) размеров должностных окладов на очередной финансовый год.</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7. При увеличении (индексации) должностных окладов по муниципальным должностям их размеры подлежат округлению до целого рубля в сторону увеличения.</w:t>
      </w:r>
    </w:p>
    <w:p w:rsidR="00743491" w:rsidRDefault="00743491" w:rsidP="00743491">
      <w:pPr>
        <w:suppressAutoHyphens/>
        <w:spacing w:after="0" w:line="240" w:lineRule="auto"/>
        <w:ind w:firstLine="720"/>
        <w:jc w:val="right"/>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Приложение №1</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к Положению об оплате труда лиц, </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замещающих муниципальные должности</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Макарьевского муниципального округа</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lastRenderedPageBreak/>
        <w:t xml:space="preserve"> Костромской области</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Размеры должностных окладов, ежемесячной надбавки к должностному окладу за сложность</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ь и напряженность, ежемесячного денежного поощрения лиц, замещающих муниципальные должности</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 Макарьевского муниципального округа Костромской области</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p>
    <w:tbl>
      <w:tblPr>
        <w:tblW w:w="5000" w:type="pct"/>
        <w:tblLook w:val="0000"/>
      </w:tblPr>
      <w:tblGrid>
        <w:gridCol w:w="3059"/>
        <w:gridCol w:w="2398"/>
        <w:gridCol w:w="2414"/>
        <w:gridCol w:w="2412"/>
      </w:tblGrid>
      <w:tr w:rsidR="00743491" w:rsidRPr="00743491" w:rsidTr="0097102C">
        <w:tc>
          <w:tcPr>
            <w:tcW w:w="1487" w:type="pct"/>
            <w:tcBorders>
              <w:top w:val="single" w:sz="4" w:space="0" w:color="000000"/>
              <w:left w:val="single" w:sz="4" w:space="0" w:color="000000"/>
              <w:bottom w:val="single" w:sz="4" w:space="0" w:color="000000"/>
            </w:tcBorders>
            <w:shd w:val="clear" w:color="auto" w:fill="auto"/>
          </w:tcPr>
          <w:p w:rsidR="00743491" w:rsidRPr="00743491" w:rsidRDefault="00743491" w:rsidP="00743491">
            <w:pPr>
              <w:suppressAutoHyphens/>
              <w:spacing w:after="0" w:line="240" w:lineRule="auto"/>
              <w:rPr>
                <w:rFonts w:ascii="Arial" w:eastAsia="Times New Roman" w:hAnsi="Arial" w:cs="Arial"/>
                <w:sz w:val="16"/>
                <w:szCs w:val="16"/>
                <w:lang w:eastAsia="ar-SA"/>
              </w:rPr>
            </w:pPr>
            <w:r w:rsidRPr="00743491">
              <w:rPr>
                <w:rFonts w:ascii="Arial" w:eastAsia="Times New Roman" w:hAnsi="Arial" w:cs="Arial"/>
                <w:sz w:val="16"/>
                <w:szCs w:val="16"/>
                <w:lang w:eastAsia="ar-SA"/>
              </w:rPr>
              <w:t>Наименование должности</w:t>
            </w:r>
          </w:p>
        </w:tc>
        <w:tc>
          <w:tcPr>
            <w:tcW w:w="1166" w:type="pct"/>
            <w:tcBorders>
              <w:top w:val="single" w:sz="4" w:space="0" w:color="000000"/>
              <w:left w:val="single" w:sz="4" w:space="0" w:color="000000"/>
              <w:bottom w:val="single" w:sz="4" w:space="0" w:color="000000"/>
            </w:tcBorders>
            <w:shd w:val="clear" w:color="auto" w:fill="auto"/>
          </w:tcPr>
          <w:p w:rsidR="00743491" w:rsidRPr="00743491" w:rsidRDefault="00743491" w:rsidP="00743491">
            <w:pPr>
              <w:suppressAutoHyphens/>
              <w:spacing w:after="0" w:line="240" w:lineRule="auto"/>
              <w:rPr>
                <w:rFonts w:ascii="Arial" w:eastAsia="Times New Roman" w:hAnsi="Arial" w:cs="Arial"/>
                <w:sz w:val="16"/>
                <w:szCs w:val="16"/>
                <w:lang w:eastAsia="ar-SA"/>
              </w:rPr>
            </w:pPr>
            <w:r w:rsidRPr="00743491">
              <w:rPr>
                <w:rFonts w:ascii="Arial" w:eastAsia="Times New Roman" w:hAnsi="Arial" w:cs="Arial"/>
                <w:sz w:val="16"/>
                <w:szCs w:val="16"/>
                <w:lang w:eastAsia="ar-SA"/>
              </w:rPr>
              <w:t>Размер должностного оклада (рублей)</w:t>
            </w:r>
          </w:p>
        </w:tc>
        <w:tc>
          <w:tcPr>
            <w:tcW w:w="1174" w:type="pct"/>
            <w:tcBorders>
              <w:top w:val="single" w:sz="4" w:space="0" w:color="000000"/>
              <w:left w:val="single" w:sz="4" w:space="0" w:color="000000"/>
              <w:bottom w:val="single" w:sz="4" w:space="0" w:color="000000"/>
            </w:tcBorders>
            <w:shd w:val="clear" w:color="auto" w:fill="auto"/>
          </w:tcPr>
          <w:p w:rsidR="00743491" w:rsidRPr="00743491" w:rsidRDefault="00743491" w:rsidP="00743491">
            <w:pPr>
              <w:suppressAutoHyphens/>
              <w:spacing w:after="0" w:line="240" w:lineRule="auto"/>
              <w:rPr>
                <w:rFonts w:ascii="Arial" w:eastAsia="Times New Roman" w:hAnsi="Arial" w:cs="Arial"/>
                <w:sz w:val="16"/>
                <w:szCs w:val="16"/>
                <w:lang w:eastAsia="ar-SA"/>
              </w:rPr>
            </w:pPr>
            <w:r w:rsidRPr="00743491">
              <w:rPr>
                <w:rFonts w:ascii="Arial" w:eastAsia="Times New Roman" w:hAnsi="Arial" w:cs="Arial"/>
                <w:sz w:val="16"/>
                <w:szCs w:val="16"/>
                <w:lang w:eastAsia="ar-SA"/>
              </w:rPr>
              <w:t>Размер ежемесячной надбавки  к должностному окладу за сложность и напряженность работы (%)</w:t>
            </w:r>
          </w:p>
        </w:tc>
        <w:tc>
          <w:tcPr>
            <w:tcW w:w="1173" w:type="pct"/>
            <w:tcBorders>
              <w:top w:val="single" w:sz="4" w:space="0" w:color="000000"/>
              <w:left w:val="single" w:sz="4" w:space="0" w:color="000000"/>
              <w:bottom w:val="single" w:sz="4" w:space="0" w:color="000000"/>
              <w:right w:val="single" w:sz="4" w:space="0" w:color="000000"/>
            </w:tcBorders>
            <w:shd w:val="clear" w:color="auto" w:fill="auto"/>
          </w:tcPr>
          <w:p w:rsidR="00743491" w:rsidRPr="00743491" w:rsidRDefault="00743491" w:rsidP="00743491">
            <w:pPr>
              <w:suppressAutoHyphens/>
              <w:spacing w:after="0" w:line="240" w:lineRule="auto"/>
              <w:rPr>
                <w:rFonts w:ascii="Times New Roman" w:eastAsia="Times New Roman" w:hAnsi="Times New Roman"/>
                <w:sz w:val="16"/>
                <w:szCs w:val="16"/>
                <w:lang w:eastAsia="ar-SA"/>
              </w:rPr>
            </w:pPr>
            <w:r w:rsidRPr="00743491">
              <w:rPr>
                <w:rFonts w:ascii="Arial" w:eastAsia="Times New Roman" w:hAnsi="Arial" w:cs="Arial"/>
                <w:sz w:val="16"/>
                <w:szCs w:val="16"/>
                <w:lang w:eastAsia="ar-SA"/>
              </w:rPr>
              <w:t>Размер ежемесячного денежного поощрения (рублей)</w:t>
            </w:r>
          </w:p>
        </w:tc>
      </w:tr>
      <w:tr w:rsidR="00743491" w:rsidRPr="00743491" w:rsidTr="0097102C">
        <w:tc>
          <w:tcPr>
            <w:tcW w:w="1487" w:type="pct"/>
            <w:tcBorders>
              <w:top w:val="single" w:sz="4" w:space="0" w:color="000000"/>
              <w:left w:val="single" w:sz="4" w:space="0" w:color="000000"/>
              <w:bottom w:val="single" w:sz="4" w:space="0" w:color="000000"/>
            </w:tcBorders>
            <w:shd w:val="clear" w:color="auto" w:fill="auto"/>
          </w:tcPr>
          <w:p w:rsidR="00743491" w:rsidRPr="00743491" w:rsidRDefault="00743491" w:rsidP="00743491">
            <w:pPr>
              <w:suppressAutoHyphens/>
              <w:spacing w:after="0" w:line="240" w:lineRule="auto"/>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Глава Макарьевского муниципального округа</w:t>
            </w:r>
          </w:p>
        </w:tc>
        <w:tc>
          <w:tcPr>
            <w:tcW w:w="1166" w:type="pct"/>
            <w:tcBorders>
              <w:top w:val="single" w:sz="4" w:space="0" w:color="000000"/>
              <w:left w:val="single" w:sz="4" w:space="0" w:color="000000"/>
              <w:bottom w:val="single" w:sz="4" w:space="0" w:color="000000"/>
            </w:tcBorders>
            <w:shd w:val="clear" w:color="auto" w:fill="auto"/>
            <w:vAlign w:val="center"/>
          </w:tcPr>
          <w:p w:rsidR="00743491" w:rsidRPr="00743491" w:rsidRDefault="00743491" w:rsidP="00743491">
            <w:pPr>
              <w:suppressAutoHyphens/>
              <w:spacing w:after="0" w:line="240" w:lineRule="auto"/>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12709,0</w:t>
            </w:r>
          </w:p>
        </w:tc>
        <w:tc>
          <w:tcPr>
            <w:tcW w:w="1174" w:type="pct"/>
            <w:tcBorders>
              <w:top w:val="single" w:sz="4" w:space="0" w:color="000000"/>
              <w:left w:val="single" w:sz="4" w:space="0" w:color="000000"/>
              <w:bottom w:val="single" w:sz="4" w:space="0" w:color="000000"/>
            </w:tcBorders>
            <w:shd w:val="clear" w:color="auto" w:fill="auto"/>
            <w:vAlign w:val="center"/>
          </w:tcPr>
          <w:p w:rsidR="00743491" w:rsidRPr="00743491" w:rsidRDefault="00743491" w:rsidP="00743491">
            <w:pPr>
              <w:suppressAutoHyphens/>
              <w:spacing w:after="0" w:line="240" w:lineRule="auto"/>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222,5</w:t>
            </w:r>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3491" w:rsidRPr="00743491" w:rsidRDefault="00743491" w:rsidP="00743491">
            <w:pPr>
              <w:suppressAutoHyphens/>
              <w:spacing w:after="0" w:line="240" w:lineRule="auto"/>
              <w:jc w:val="center"/>
              <w:rPr>
                <w:rFonts w:ascii="Times New Roman" w:eastAsia="Times New Roman" w:hAnsi="Times New Roman"/>
                <w:sz w:val="16"/>
                <w:szCs w:val="16"/>
                <w:lang w:eastAsia="ar-SA"/>
              </w:rPr>
            </w:pPr>
            <w:r w:rsidRPr="00743491">
              <w:rPr>
                <w:rFonts w:ascii="Arial" w:eastAsia="Times New Roman" w:hAnsi="Arial" w:cs="Arial"/>
                <w:sz w:val="16"/>
                <w:szCs w:val="16"/>
                <w:lang w:eastAsia="ar-SA"/>
              </w:rPr>
              <w:t>64816,0</w:t>
            </w:r>
          </w:p>
        </w:tc>
      </w:tr>
      <w:tr w:rsidR="00743491" w:rsidRPr="00743491" w:rsidTr="0097102C">
        <w:tc>
          <w:tcPr>
            <w:tcW w:w="1487" w:type="pct"/>
            <w:tcBorders>
              <w:top w:val="single" w:sz="4" w:space="0" w:color="000000"/>
              <w:left w:val="single" w:sz="4" w:space="0" w:color="000000"/>
              <w:bottom w:val="single" w:sz="4" w:space="0" w:color="000000"/>
            </w:tcBorders>
            <w:shd w:val="clear" w:color="auto" w:fill="auto"/>
          </w:tcPr>
          <w:p w:rsidR="00743491" w:rsidRPr="00743491" w:rsidRDefault="00743491" w:rsidP="00743491">
            <w:pPr>
              <w:suppressAutoHyphens/>
              <w:spacing w:after="0" w:line="240" w:lineRule="auto"/>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Председатель ревизионной комиссии Макарьевского муниципального округа Костромской области</w:t>
            </w:r>
          </w:p>
        </w:tc>
        <w:tc>
          <w:tcPr>
            <w:tcW w:w="1166" w:type="pct"/>
            <w:tcBorders>
              <w:top w:val="single" w:sz="4" w:space="0" w:color="000000"/>
              <w:left w:val="single" w:sz="4" w:space="0" w:color="000000"/>
              <w:bottom w:val="single" w:sz="4" w:space="0" w:color="000000"/>
            </w:tcBorders>
            <w:shd w:val="clear" w:color="auto" w:fill="auto"/>
            <w:vAlign w:val="center"/>
          </w:tcPr>
          <w:p w:rsidR="00743491" w:rsidRPr="00743491" w:rsidRDefault="00743491" w:rsidP="00743491">
            <w:pPr>
              <w:suppressAutoHyphens/>
              <w:spacing w:after="0" w:line="240" w:lineRule="auto"/>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11472,0</w:t>
            </w:r>
          </w:p>
        </w:tc>
        <w:tc>
          <w:tcPr>
            <w:tcW w:w="1174" w:type="pct"/>
            <w:tcBorders>
              <w:top w:val="single" w:sz="4" w:space="0" w:color="000000"/>
              <w:left w:val="single" w:sz="4" w:space="0" w:color="000000"/>
              <w:bottom w:val="single" w:sz="4" w:space="0" w:color="000000"/>
            </w:tcBorders>
            <w:shd w:val="clear" w:color="auto" w:fill="auto"/>
            <w:vAlign w:val="center"/>
          </w:tcPr>
          <w:p w:rsidR="00743491" w:rsidRPr="00743491" w:rsidRDefault="00743491" w:rsidP="00743491">
            <w:pPr>
              <w:suppressAutoHyphens/>
              <w:spacing w:after="0" w:line="240" w:lineRule="auto"/>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150</w:t>
            </w:r>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3491" w:rsidRPr="00743491" w:rsidRDefault="00743491" w:rsidP="00743491">
            <w:pPr>
              <w:suppressAutoHyphens/>
              <w:spacing w:after="0" w:line="240" w:lineRule="auto"/>
              <w:jc w:val="center"/>
              <w:rPr>
                <w:rFonts w:ascii="Times New Roman" w:eastAsia="Times New Roman" w:hAnsi="Times New Roman"/>
                <w:sz w:val="16"/>
                <w:szCs w:val="16"/>
                <w:lang w:eastAsia="ar-SA"/>
              </w:rPr>
            </w:pPr>
            <w:r w:rsidRPr="00743491">
              <w:rPr>
                <w:rFonts w:ascii="Arial" w:eastAsia="Times New Roman" w:hAnsi="Arial" w:cs="Arial"/>
                <w:sz w:val="16"/>
                <w:szCs w:val="16"/>
                <w:lang w:eastAsia="ar-SA"/>
              </w:rPr>
              <w:t>26768,0</w:t>
            </w:r>
          </w:p>
        </w:tc>
      </w:tr>
    </w:tbl>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Приложение №2</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к Положению об оплате труда лиц, </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замещающих муниципальные должности</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Макарьевского муниципального округа</w:t>
      </w:r>
    </w:p>
    <w:p w:rsidR="00743491" w:rsidRPr="00743491" w:rsidRDefault="00743491" w:rsidP="00743491">
      <w:pPr>
        <w:suppressAutoHyphens/>
        <w:spacing w:after="0" w:line="240" w:lineRule="auto"/>
        <w:ind w:firstLine="720"/>
        <w:jc w:val="right"/>
        <w:rPr>
          <w:rFonts w:ascii="Arial" w:eastAsia="Times New Roman" w:hAnsi="Arial" w:cs="Arial"/>
          <w:sz w:val="16"/>
          <w:szCs w:val="16"/>
          <w:lang w:eastAsia="ar-SA"/>
        </w:rPr>
      </w:pPr>
      <w:r w:rsidRPr="00743491">
        <w:rPr>
          <w:rFonts w:ascii="Arial" w:eastAsia="Times New Roman" w:hAnsi="Arial" w:cs="Arial"/>
          <w:sz w:val="16"/>
          <w:szCs w:val="16"/>
          <w:lang w:eastAsia="ar-SA"/>
        </w:rPr>
        <w:t xml:space="preserve"> Костромской области</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r w:rsidRPr="00743491">
        <w:rPr>
          <w:rFonts w:ascii="Arial" w:eastAsia="Times New Roman" w:hAnsi="Arial" w:cs="Arial"/>
          <w:sz w:val="16"/>
          <w:szCs w:val="16"/>
          <w:lang w:eastAsia="ar-SA"/>
        </w:rPr>
        <w:t>Положение о порядке выплаты ежеквартальной премии за выполнение особо важных и сложных заданий лицам, замещающим муниципальные должности Макарьевского муниципального округа Костромской области на постоянной основе</w:t>
      </w:r>
    </w:p>
    <w:p w:rsidR="00743491" w:rsidRPr="00743491" w:rsidRDefault="00743491" w:rsidP="00743491">
      <w:pPr>
        <w:suppressAutoHyphens/>
        <w:spacing w:after="0" w:line="240" w:lineRule="auto"/>
        <w:ind w:firstLine="720"/>
        <w:jc w:val="center"/>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rPr>
          <w:rFonts w:ascii="Arial" w:eastAsia="Times New Roman" w:hAnsi="Arial" w:cs="Arial"/>
          <w:sz w:val="16"/>
          <w:szCs w:val="16"/>
          <w:lang w:eastAsia="ar-SA"/>
        </w:rPr>
      </w:pPr>
      <w:r w:rsidRPr="00743491">
        <w:rPr>
          <w:rFonts w:ascii="Arial" w:eastAsia="Times New Roman" w:hAnsi="Arial" w:cs="Arial"/>
          <w:sz w:val="16"/>
          <w:szCs w:val="16"/>
          <w:lang w:eastAsia="ar-SA"/>
        </w:rPr>
        <w:t>1. Общие положения</w:t>
      </w:r>
    </w:p>
    <w:p w:rsidR="00743491" w:rsidRPr="00743491" w:rsidRDefault="00743491" w:rsidP="00743491">
      <w:pPr>
        <w:suppressAutoHyphens/>
        <w:spacing w:after="0" w:line="240" w:lineRule="auto"/>
        <w:ind w:firstLine="720"/>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1.1. Настоящее положение определяет порядок и условия выплаты ежеквартальной премии за выполнение особо важных и сложных заданий лицам, замещающим муниципальные должности Макарьевского муниципального округа Костромской области на постоянной основе (далее – Премия), связанных с обеспечением исполнения полномочий по решению вопросов местного значения.</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rPr>
          <w:rFonts w:ascii="Arial" w:eastAsia="Times New Roman" w:hAnsi="Arial" w:cs="Arial"/>
          <w:sz w:val="16"/>
          <w:szCs w:val="16"/>
          <w:lang w:eastAsia="ar-SA"/>
        </w:rPr>
      </w:pPr>
      <w:r w:rsidRPr="00743491">
        <w:rPr>
          <w:rFonts w:ascii="Arial" w:eastAsia="Times New Roman" w:hAnsi="Arial" w:cs="Arial"/>
          <w:sz w:val="16"/>
          <w:szCs w:val="16"/>
          <w:lang w:eastAsia="ar-SA"/>
        </w:rPr>
        <w:t>2. Порядок и условия выплаты Премии</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2.1. Премия входит в денежное содержание лиц, замещающих муниципальные должности Макарьевского муниципального округа Костромской области на постоянной основе.</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2.2. Размер выплачиваемой премии определяется Думой Макарьевского муниципального округа Костромской области по результатам деятельности лица, замещающего муниципальную должность Макарьевского муниципального округа Костромской области на постоянной основе, с учетом фактически отработанного времени в отчетном периоде и максимальными размерами не ограничивается.</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2.3. Премия выплачивается ежеквартально на основании решения Думы Макарьевского муниципального округа Костромской области в соответствии с настоящим Положением в пределах средств фонда оплаты труда лиц, замещающих муниципальные должности Макарьевского муниципального округа Костромской области на постоянной основе, на эти цели с учетом сложившейся экономии средств фонда оплаты труда.</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2.4. Дума Макарьевского муниципального округа Костромской области ежеквартально, не позднее 30 числа месяца, последнего месяца отчетного квартала, принимает решение о выплате Премии лицам, замещающим муниципальные должности Макарьевского муниципального округа Костромской области.</w:t>
      </w:r>
    </w:p>
    <w:p w:rsidR="00743491" w:rsidRPr="00743491" w:rsidRDefault="00743491" w:rsidP="00743491">
      <w:pPr>
        <w:suppressAutoHyphens/>
        <w:spacing w:after="0" w:line="240" w:lineRule="auto"/>
        <w:ind w:firstLine="720"/>
        <w:jc w:val="both"/>
        <w:rPr>
          <w:rFonts w:ascii="Arial" w:eastAsia="Times New Roman" w:hAnsi="Arial" w:cs="Arial"/>
          <w:sz w:val="16"/>
          <w:szCs w:val="16"/>
          <w:lang w:eastAsia="ar-SA"/>
        </w:rPr>
      </w:pPr>
      <w:r w:rsidRPr="00743491">
        <w:rPr>
          <w:rFonts w:ascii="Arial" w:eastAsia="Times New Roman" w:hAnsi="Arial" w:cs="Arial"/>
          <w:sz w:val="16"/>
          <w:szCs w:val="16"/>
          <w:lang w:eastAsia="ar-SA"/>
        </w:rPr>
        <w:t>Лицу, замещающему должность главы муниципального образования Костромской области, размер выплачиваемой Премии определяется с учетом рекомендаций администрации Костромской области.</w:t>
      </w:r>
    </w:p>
    <w:p w:rsidR="00743491" w:rsidRPr="00743491" w:rsidRDefault="00743491" w:rsidP="00743491">
      <w:pPr>
        <w:suppressAutoHyphens/>
        <w:spacing w:after="0" w:line="240" w:lineRule="auto"/>
        <w:ind w:firstLine="720"/>
        <w:jc w:val="both"/>
        <w:rPr>
          <w:rFonts w:ascii="Times New Roman" w:eastAsia="Times New Roman" w:hAnsi="Times New Roman"/>
          <w:sz w:val="16"/>
          <w:szCs w:val="16"/>
          <w:lang w:eastAsia="ar-SA"/>
        </w:rPr>
      </w:pPr>
      <w:r w:rsidRPr="00743491">
        <w:rPr>
          <w:rFonts w:ascii="Arial" w:eastAsia="Times New Roman" w:hAnsi="Arial" w:cs="Arial"/>
          <w:sz w:val="16"/>
          <w:szCs w:val="16"/>
          <w:lang w:eastAsia="ar-SA"/>
        </w:rPr>
        <w:t xml:space="preserve">Ежеквартальная премия выплачивается одновременно с выплатой денежного содержания в месяце, следующем за истекшим кварталом. </w:t>
      </w:r>
    </w:p>
    <w:p w:rsidR="00E041E1" w:rsidRPr="00E041E1" w:rsidRDefault="00E041E1" w:rsidP="00E041E1">
      <w:pPr>
        <w:spacing w:after="0" w:line="240" w:lineRule="auto"/>
        <w:jc w:val="center"/>
        <w:rPr>
          <w:rFonts w:ascii="Arial" w:eastAsia="Times New Roman" w:hAnsi="Arial" w:cs="Arial"/>
          <w:b/>
          <w:bCs/>
          <w:sz w:val="16"/>
          <w:szCs w:val="16"/>
          <w:lang w:eastAsia="ru-RU"/>
        </w:rPr>
      </w:pPr>
      <w:r w:rsidRPr="00E041E1">
        <w:rPr>
          <w:rFonts w:ascii="Arial" w:eastAsia="Times New Roman" w:hAnsi="Arial" w:cs="Arial"/>
          <w:b/>
          <w:bCs/>
          <w:sz w:val="16"/>
          <w:szCs w:val="16"/>
          <w:lang w:eastAsia="ru-RU"/>
        </w:rPr>
        <w:t>Р Е Ш Е Н И Е</w:t>
      </w:r>
    </w:p>
    <w:p w:rsidR="00E041E1" w:rsidRPr="00E041E1" w:rsidRDefault="00E041E1" w:rsidP="00E041E1">
      <w:pPr>
        <w:spacing w:after="0" w:line="240" w:lineRule="auto"/>
        <w:jc w:val="center"/>
        <w:rPr>
          <w:rFonts w:ascii="Arial" w:eastAsia="Times New Roman" w:hAnsi="Arial" w:cs="Arial"/>
          <w:sz w:val="16"/>
          <w:szCs w:val="16"/>
          <w:lang w:eastAsia="ru-RU"/>
        </w:rPr>
      </w:pPr>
    </w:p>
    <w:p w:rsidR="00E041E1" w:rsidRPr="00E041E1" w:rsidRDefault="00E041E1" w:rsidP="00E041E1">
      <w:pPr>
        <w:spacing w:after="0" w:line="240" w:lineRule="auto"/>
        <w:jc w:val="center"/>
        <w:rPr>
          <w:rFonts w:ascii="Arial" w:eastAsia="Times New Roman" w:hAnsi="Arial" w:cs="Arial"/>
          <w:b/>
          <w:bCs/>
          <w:sz w:val="16"/>
          <w:szCs w:val="16"/>
          <w:lang w:eastAsia="ru-RU"/>
        </w:rPr>
      </w:pPr>
      <w:r w:rsidRPr="00E041E1">
        <w:rPr>
          <w:rFonts w:ascii="Arial" w:eastAsia="Times New Roman" w:hAnsi="Arial" w:cs="Arial"/>
          <w:b/>
          <w:bCs/>
          <w:sz w:val="16"/>
          <w:szCs w:val="16"/>
          <w:lang w:eastAsia="ru-RU"/>
        </w:rPr>
        <w:t>№ 22 от 17 октября 2024 года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E041E1">
        <w:rPr>
          <w:rFonts w:ascii="Arial" w:eastAsia="Times New Roman" w:hAnsi="Arial" w:cs="Arial"/>
          <w:b/>
          <w:sz w:val="16"/>
          <w:szCs w:val="16"/>
          <w:lang w:eastAsia="ar-SA"/>
        </w:rPr>
        <w:t>Об утверждении Положения о порядке проведения</w:t>
      </w:r>
    </w:p>
    <w:p w:rsidR="00E041E1" w:rsidRPr="00E041E1" w:rsidRDefault="00E041E1" w:rsidP="00E041E1">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E041E1">
        <w:rPr>
          <w:rFonts w:ascii="Arial" w:eastAsia="Times New Roman" w:hAnsi="Arial" w:cs="Arial"/>
          <w:b/>
          <w:sz w:val="16"/>
          <w:szCs w:val="16"/>
          <w:lang w:eastAsia="ar-SA"/>
        </w:rPr>
        <w:t xml:space="preserve"> конкурса по отбору кандидатур на должность главы</w:t>
      </w:r>
    </w:p>
    <w:p w:rsidR="00E041E1" w:rsidRPr="00E041E1" w:rsidRDefault="00E041E1" w:rsidP="00E041E1">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E041E1">
        <w:rPr>
          <w:rFonts w:ascii="Arial" w:eastAsia="Times New Roman" w:hAnsi="Arial" w:cs="Arial"/>
          <w:b/>
          <w:sz w:val="16"/>
          <w:szCs w:val="16"/>
          <w:lang w:eastAsia="ar-SA"/>
        </w:rPr>
        <w:t xml:space="preserve"> Макарьевского муниципального округа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Дума Макарьевского муниципального округа </w:t>
      </w:r>
    </w:p>
    <w:p w:rsidR="00E041E1" w:rsidRPr="00E041E1" w:rsidRDefault="00E041E1" w:rsidP="00E041E1">
      <w:pPr>
        <w:widowControl w:val="0"/>
        <w:autoSpaceDE w:val="0"/>
        <w:autoSpaceDN w:val="0"/>
        <w:spacing w:after="0" w:line="240" w:lineRule="auto"/>
        <w:ind w:firstLine="709"/>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РЕШИЛА: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1. 1.</w:t>
      </w:r>
      <w:r w:rsidRPr="00E041E1">
        <w:rPr>
          <w:rFonts w:ascii="Arial" w:eastAsia="Times New Roman" w:hAnsi="Arial" w:cs="Arial"/>
          <w:sz w:val="16"/>
          <w:szCs w:val="16"/>
          <w:lang w:eastAsia="ru-RU"/>
        </w:rPr>
        <w:tab/>
        <w:t>Утвердить Положение о порядке проведения конкурса по отбору кандидатур на должность главы Макарьевского муниципального округа Костромской области (Приложение).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w:t>
      </w:r>
      <w:r w:rsidRPr="00E041E1">
        <w:rPr>
          <w:rFonts w:ascii="Arial" w:eastAsia="Times New Roman" w:hAnsi="Arial" w:cs="Arial"/>
          <w:sz w:val="16"/>
          <w:szCs w:val="16"/>
          <w:lang w:eastAsia="ru-RU"/>
        </w:rPr>
        <w:tab/>
        <w:t xml:space="preserve">Настоящее решение вступает в силу со дня его официального опубликования в </w:t>
      </w:r>
      <w:r w:rsidRPr="00E041E1">
        <w:rPr>
          <w:rFonts w:ascii="Arial" w:hAnsi="Arial" w:cs="Arial"/>
          <w:sz w:val="16"/>
          <w:szCs w:val="16"/>
        </w:rPr>
        <w:t xml:space="preserve">печатном средстве массовой информации «Информационный бюллетень Макарьевского муниципального района Костромской области» </w:t>
      </w:r>
      <w:r w:rsidRPr="00E041E1">
        <w:rPr>
          <w:rFonts w:ascii="Arial" w:eastAsia="Times New Roman" w:hAnsi="Arial" w:cs="Arial"/>
          <w:sz w:val="16"/>
          <w:szCs w:val="16"/>
          <w:lang w:eastAsia="ru-RU"/>
        </w:rPr>
        <w:t>и подлежит  размещению на официальном сайте администрации Макарьевского муниципального района в информационно-телекоммуникационной сети «Интернет».</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suppressAutoHyphens/>
        <w:autoSpaceDE w:val="0"/>
        <w:spacing w:after="0" w:line="240" w:lineRule="auto"/>
        <w:ind w:left="1416" w:hanging="140"/>
        <w:rPr>
          <w:rFonts w:ascii="Arial" w:eastAsia="Times New Roman" w:hAnsi="Arial" w:cs="Arial"/>
          <w:b/>
          <w:sz w:val="16"/>
          <w:szCs w:val="16"/>
          <w:lang w:eastAsia="ar-SA"/>
        </w:rPr>
      </w:pPr>
      <w:r w:rsidRPr="00E041E1">
        <w:rPr>
          <w:rFonts w:ascii="Arial" w:eastAsia="Times New Roman" w:hAnsi="Arial" w:cs="Arial"/>
          <w:b/>
          <w:sz w:val="16"/>
          <w:szCs w:val="16"/>
          <w:lang w:eastAsia="ar-SA"/>
        </w:rPr>
        <w:t xml:space="preserve">Председатель Думы </w:t>
      </w:r>
    </w:p>
    <w:p w:rsidR="00E041E1" w:rsidRPr="00E041E1" w:rsidRDefault="00E041E1" w:rsidP="00E041E1">
      <w:pPr>
        <w:suppressAutoHyphens/>
        <w:autoSpaceDE w:val="0"/>
        <w:spacing w:after="0" w:line="240" w:lineRule="auto"/>
        <w:ind w:left="1416" w:hanging="140"/>
        <w:rPr>
          <w:rFonts w:ascii="Arial" w:eastAsia="Times New Roman" w:hAnsi="Arial" w:cs="Arial"/>
          <w:b/>
          <w:sz w:val="16"/>
          <w:szCs w:val="16"/>
          <w:lang w:eastAsia="ar-SA"/>
        </w:rPr>
      </w:pPr>
      <w:r w:rsidRPr="00E041E1">
        <w:rPr>
          <w:rFonts w:ascii="Arial" w:eastAsia="Times New Roman" w:hAnsi="Arial" w:cs="Arial"/>
          <w:b/>
          <w:sz w:val="16"/>
          <w:szCs w:val="16"/>
          <w:lang w:eastAsia="ar-SA"/>
        </w:rPr>
        <w:t>Макарьевского</w:t>
      </w:r>
      <w:r w:rsidRPr="00E041E1">
        <w:rPr>
          <w:rFonts w:ascii="Arial" w:eastAsia="Times New Roman" w:hAnsi="Arial" w:cs="Arial"/>
          <w:b/>
          <w:spacing w:val="-67"/>
          <w:sz w:val="16"/>
          <w:szCs w:val="16"/>
          <w:lang w:eastAsia="ar-SA"/>
        </w:rPr>
        <w:t xml:space="preserve"> </w:t>
      </w:r>
      <w:r w:rsidRPr="00E041E1">
        <w:rPr>
          <w:rFonts w:ascii="Arial" w:eastAsia="Times New Roman" w:hAnsi="Arial" w:cs="Arial"/>
          <w:b/>
          <w:sz w:val="16"/>
          <w:szCs w:val="16"/>
          <w:lang w:eastAsia="ar-SA"/>
        </w:rPr>
        <w:t>муниципального округа</w:t>
      </w:r>
    </w:p>
    <w:p w:rsidR="00E041E1" w:rsidRPr="00E041E1" w:rsidRDefault="00E041E1" w:rsidP="00E041E1">
      <w:pPr>
        <w:tabs>
          <w:tab w:val="left" w:pos="7305"/>
        </w:tabs>
        <w:suppressAutoHyphens/>
        <w:autoSpaceDE w:val="0"/>
        <w:spacing w:after="0" w:line="240" w:lineRule="auto"/>
        <w:ind w:left="1416" w:hanging="140"/>
        <w:rPr>
          <w:rFonts w:ascii="Times New Roman" w:eastAsia="Times New Roman" w:hAnsi="Times New Roman"/>
          <w:b/>
          <w:sz w:val="16"/>
          <w:szCs w:val="16"/>
          <w:lang w:eastAsia="ar-SA"/>
        </w:rPr>
      </w:pPr>
      <w:r w:rsidRPr="00E041E1">
        <w:rPr>
          <w:rFonts w:ascii="Arial" w:eastAsia="Times New Roman" w:hAnsi="Arial" w:cs="Arial"/>
          <w:b/>
          <w:sz w:val="16"/>
          <w:szCs w:val="16"/>
          <w:lang w:eastAsia="ar-SA"/>
        </w:rPr>
        <w:t>Костромской</w:t>
      </w:r>
      <w:r w:rsidRPr="00E041E1">
        <w:rPr>
          <w:rFonts w:ascii="Arial" w:eastAsia="Times New Roman" w:hAnsi="Arial" w:cs="Arial"/>
          <w:b/>
          <w:spacing w:val="2"/>
          <w:sz w:val="16"/>
          <w:szCs w:val="16"/>
          <w:lang w:eastAsia="ar-SA"/>
        </w:rPr>
        <w:t xml:space="preserve"> </w:t>
      </w:r>
      <w:r w:rsidRPr="00E041E1">
        <w:rPr>
          <w:rFonts w:ascii="Arial" w:eastAsia="Times New Roman" w:hAnsi="Arial" w:cs="Arial"/>
          <w:b/>
          <w:sz w:val="16"/>
          <w:szCs w:val="16"/>
          <w:lang w:eastAsia="ar-SA"/>
        </w:rPr>
        <w:t>области</w:t>
      </w:r>
      <w:r w:rsidRPr="00E041E1">
        <w:rPr>
          <w:rFonts w:ascii="Arial" w:eastAsia="Times New Roman" w:hAnsi="Arial" w:cs="Arial"/>
          <w:b/>
          <w:sz w:val="16"/>
          <w:szCs w:val="16"/>
          <w:lang w:eastAsia="ar-SA"/>
        </w:rPr>
        <w:tab/>
        <w:t>Цветкова О.С.</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Приложение </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к решению Думы Макарьевского </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муниципального округа</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Костромской области </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от 17 октября 2024  № 22</w:t>
      </w:r>
    </w:p>
    <w:p w:rsidR="00E041E1" w:rsidRPr="00E041E1" w:rsidRDefault="00E041E1" w:rsidP="00E041E1">
      <w:pPr>
        <w:widowControl w:val="0"/>
        <w:autoSpaceDE w:val="0"/>
        <w:autoSpaceDN w:val="0"/>
        <w:spacing w:after="0" w:line="240" w:lineRule="auto"/>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Порядок</w:t>
      </w:r>
    </w:p>
    <w:p w:rsidR="00E041E1" w:rsidRPr="00E041E1" w:rsidRDefault="00E041E1" w:rsidP="00E041E1">
      <w:pPr>
        <w:widowControl w:val="0"/>
        <w:autoSpaceDE w:val="0"/>
        <w:autoSpaceDN w:val="0"/>
        <w:spacing w:after="0" w:line="240" w:lineRule="auto"/>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проведения конкурса по отбору кандидатур на должность главы </w:t>
      </w:r>
    </w:p>
    <w:p w:rsidR="00E041E1" w:rsidRPr="00E041E1" w:rsidRDefault="00E041E1" w:rsidP="00E041E1">
      <w:pPr>
        <w:widowControl w:val="0"/>
        <w:autoSpaceDE w:val="0"/>
        <w:autoSpaceDN w:val="0"/>
        <w:spacing w:after="0" w:line="240" w:lineRule="auto"/>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Макарьевского муниципального округа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ab/>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lastRenderedPageBreak/>
        <w:t>1.</w:t>
      </w:r>
      <w:r w:rsidRPr="00E041E1">
        <w:rPr>
          <w:rFonts w:ascii="Arial" w:eastAsia="Times New Roman" w:hAnsi="Arial" w:cs="Arial"/>
          <w:sz w:val="16"/>
          <w:szCs w:val="16"/>
          <w:lang w:eastAsia="ru-RU"/>
        </w:rPr>
        <w:tab/>
        <w:t>Общие положения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1.1. Настоящий Порядок проведения конкурса по отбору кандидатур на должность главы Макарьевского муниципального округа Костромской области  (далее - Порядок) разработан в соответствии с Федеральным законом 06.10.2003 № 131-ФЗ «Об общих принципах организации местного самоуправления в Российской Федерации» (далее - Федеральный закон    № 131-ФЗ)   и содержит основные правила, устанавливающие порядок и условия проведения конкурса по отбору кандидатур на должность главы Макарьевского муниципального округа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1.2. В настоящем Порядке используются следующие термины и понятия: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конкурс по отбору кандидатур на должность главы Макарьевского муниципального округа Костромской области  (далее - Конкурс) - соревнование, соискательство нескольких лиц с целью выделить наиболее подготовленных для избрания на указанную должность;</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конкурсная комиссия по проведению конкурса по отбору кандидатур на должность главы Макарьевского муниципального округа Костромской области (далее - Комиссия) - временный коллегиальный орган, формируемый в соответствии с законодательством и настоящим Порядком, для организации и проведения отбора кандидатов на должность главы Макарьевского муниципального округа Костромской области  (далее - Глава округа) и представления их в Думу Макарьевского муниципального округа Костромской области  (далее - Дума округа) для избрания на должность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участник Конкурса - претендент, конкурсант, кандидат;</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претендент - гражданин, изъявивший желание участвовать в Конкурсе и представивший документы на участие в Конкурсе в Комиссию;</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конкурсант - претендент, допущенный решением Комиссии к участию во втором этапе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кандидат - конкурсант, зарегистрированный Комиссией в качестве кандидатуры для представления в Думу округа для избрания на должность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1.3. Целью Конкурса является отбор Комиссией на альтернативной основе наиболее подготовленных лиц для избрания на должность Главы округа из общего числа претендентов, представивших в Комиссию своевременно, в полном объеме документы и сведения для участия в Конкурсе, способных по своим профессиональным и личностным качествам осуществлять полномочия по решению вопросов местного значения муниципального округа, на основании их соответствия установленным требованиям.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1.4. Решения о проведении  и назначения Конкурса принимаются Думой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1.5. Основаниями проведения Конкурса являются: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истечение срока полномочий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досрочное прекращение полномочий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принятие Комиссией решения о признании Конкурса несостоявшимся;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непринятие Думой округа решения об избрании Главы округа из числа кандидатов, представленных Комиссией по результатам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преобразование муниципального образования в соответствии с законодательством.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1.6. Период проведения Конкурса начинается со дня вступления в силу решения Думы округа о назначении Конкурса и завершается в день представления Комиссией в Думу  округа решения о результатах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1.7. Общий порядок проведения Конкурса предусматривает:</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опубликование Думой округа решения Думы округа о назначении  Конкурса и объявления (информационного сообщения) о проведении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первый этап Конкурса (организационно-подготовительный);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второй этап Конкурса (проведение конкурсных испытаний и отбор кандидатур на должность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представление Комиссией кандидатов на рассмотрение Думой округа для избрания Главы округа либо признание Конкурса несостоявшимся.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1.8. При проведении Конкурса участникам Конкурса гарантируется равенство прав в соответствии с Конституцией Российской Федерации, федеральными законами и законами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Участники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2.1. Право на участие в конкурсе имеют граждане Российской Федерации, достигшие на день проведения Конкурса возраста 21 года, которые на день проведения Конкурса не имеют в соответствии со статьей 4 и пунктом 6 статьи 32 Федерального закона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ограничений пассивного избирательного права для избрания выборным должностным лицом местного самоуправления.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2.2. Для осуществления полномочий по решению вопросов местного значения, а также отдельных государственных полномочий, переданных органам местного самоуправления муниципального округа, предпочтительными требованиями к уровню профессионального образования, профессиональным знаниям и навыкам лиц, претендующих на должность Главы округа, являются: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наличие высшего образования;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владение профессиональными знаниями: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Конституции Российской Федерации;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Устава (Основного Закона)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 законодательства Российской Федерации и законодательства Костромской области по вопросам, касающимся осуществления отдельных государственных полномочий, переданных органам местного самоуправления муниципального округа;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основ экономики и социально-политического развития общества;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основ законодательства Российской Федерации и Костромской области о местном самоуправлении и муниципальной службе;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законодательства о противодействии коррупции;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основ государственного и муниципального управления;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основ трудового законодательства Российской Федерации;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принципов организации органов государственной власти и органов местного самоуправления;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основ управления персоналом;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норм служебной, профессиональной этики и правил делового поведения;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владение профессиональными навыками: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планирования, принятия управленческих решений, осуществление контроля за их выполнением, прогнозирования последствий принятых решений;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делового и профессионального общения;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владения основными методами, способами и средствами получения, хранения, обработки информации, навыками работы с компьютером как средством управления информацией;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составления документов аналитического, делового и справочно-информационного характера;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ведения деловых переговоров, публичных выступлений, взаимодействия со средствами массовой информации;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разрешения конфликтов;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управления персоналом и организации эффективного взаимодействия в коллективе;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lastRenderedPageBreak/>
        <w:t>- работы со служебными документами.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Порядок формирования и деятельности, полномочия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3.1. Думой округа для организации и проведения Конкурса образуется Комиссия, формируемая в соответствии с законодательством и настоящим Порядком. Общее число членов Комиссии составляет 6 человек (далее – установленное число),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3.2. Половина членов Комиссии назначается Думой округа, другая половина - губернатором Костромской области.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3.3. Правом выдвижения кандидатур для назначения в состав части Комиссии, назначаемой Думой округа, обладают фракции и депутаты Думы округа. Депутаты Думы округа вправе предложить, в том числе, свою кандидатуру. По каждой кандидатуре проводится открытое голосование на заседании Думы округа. Решение о назначении считается принятым, если за него проголосовало более половины от числа присутствующих на заседании Думы округа депутатов.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3.4. Думой округа в адрес губернатора Костромской области   направляется уведомление о принятии Думой решения о проведении конкурса по отбору кандидатур на должность Главы округа с просьбой назначить трёх членов Комиссии от Костромской области не позднее дня, следующего за днем вступления в силу решения Думы о проведении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3.5. Комиссия считается сформированной со дня вступления в силу правовых актов о назначении всех членов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3.6. Деятельность Комиссии осуществляется на коллегиальной основе.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3.7. Комиссия в своей работе руководствуется нормативными правовыми актами Российской Федерации и Костромской области, настоящим Порядком и внутренними документами, принятыми Комиссией.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3.8. Комиссия состоит из председателя, заместителя председателя, секретаря и членов Комиссии, осуществляет свою деятельность в форме заседаний. Заседание Комиссии считается правомочным (имеется кворум), если на нем присутствует не менее двух третей членов от установленной численности Комиссии (4 и более).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3.9. Первое организационное заседание Комиссии проводится после утверждения ее полного состава.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На первом заседании Комиссии ее члены избирают из своего состава председателя, заместителя председателя и секретаря Комиссии открытым голосованием.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До избрания председателя Комиссии ее заседания созывает, открывает и ведет старейший по возрасту член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3.10. О дате, времени и месте заседаний Комиссии ее члены уведомляются в письменной форме либо посредством телефонных, электронных, факсимильных средств связи, а также SMS-сообщений, не позднее чем за один день до его проведения.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В случае отсутствия в день заседания Комиссии кворума для принятия решений, заседание Комиссии переносится.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3.11. Каждый член Комиссии принимает участие в заседаниях и подписывает протоколы, иные документы Комиссии лично.</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В случае невозможности личного участия члена Комиссии в ее заседании, его участие в заседании Комиссии может быть организовано в режиме видеоконференцсвязи (при наличии технической возможности), о чем в протоколе заседания Комиссии делается соответствующая запись, при этом подписание документов им не осуществляется. Член Комиссии, принимающий участие в заседании в режиме видеоконференцсвязи, обладает полным объемом полномочий.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3.12. В любой период проведения Конкурса полномочия члена Комиссии могут быть прекращены досрочно по решению органа, его назначившего.</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3.13. Члены Комиссии не вправе принимать участие в работе Комиссии, их полномочия приостанавливаются решением Комиссии при наличии следующих оснований: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близкого родства или свойства (родители, супруги, дети, братья, сестры, а также братья, сестры, родители, дети супругов и супруги детей) с участником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нахождения в трудовых отношениях с участником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непосредственного участия в Конкурсе.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3.14. В случае возникновения конфликта интересов член Комиссии после дня, когда узнал о возникновении конфликта интересов, но до начала очередного заседания Комиссии в письменном виде должен уведомить Комиссию и орган, его назначивший, о наличии конфликта интересов. Для целей настоящего Порядка используется установленное статьей 10 Федерального закона от 25 декабря 2008 г. № 273-ФЗ «О противодействии коррупции» понятие «конфликт интересов».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3.15. В случае возникновения конфликта интересов полномочия члена Комиссии приостанавливаются решением Комиссии и прекращаются досрочно по решению органа, его назначившего.</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3.16. Комиссия обладает следующими полномочиями: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организует проведение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обеспечивает соблюдение равенства прав участников Конкурса в соответствии с действующим законодательством;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рассматривает документы, представленные претендентами, в случае необходимости организует проведение в установленном порядке соответствующей проверки представленных документов;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принимает решение о допуске претендентов к участию во втором этапе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принимает решения об отказе в допуске претендентов к участию во втором этапе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 информирует претендентов о допуске либо об отказе в допуске к участию во втором этапе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7) определяет методы оценки профессиональных и личностных качеств, знаний и навыков конкурсантов, необходимых для исполнения полномочий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8) утверждает формы бланка ведомости оценок профессиональных и личностных качеств, знаний и навыков конкурсантов, необходимых для исполнения полномочий Главы округа (далее – ведомость оценок), бланка итогового оценочного листа, иные формы и бланки, необходимые для осуществления Комиссией своих полномочий;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9) рассматривает заявления, обращения и вопросы, возникающие в процессе подготовки и проведения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10) вправе утвердить регламент работы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11) подводит итоги Конкурса и принимает решение об утверждении результатов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12) признает Конкурс несостоявшимся;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13) приостанавливает полномочия члена Комиссии в случаях, установленных настоящим Порядком;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14) решает иные вопросы, связанные с организацией и проведением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3.17. Полномочия Комиссии прекращаются со дня избрания Главы округа Думой  округа из числа кандидатов, представленных Комиссией по результатам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После завершения полномочий Комиссия не вправе принимать какие-либо решения.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3.18. Председатель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избирается из числа членов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осуществляет общее руководство деятельностью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созывает Комиссию, ведет ее заседания, определяет порядок работы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представляет на рассмотрение Думой  округа решение Комиссии по результатам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информирует участников Конкурса о результатах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 представляет Комиссию в отношениях с участниками Конкурса,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7) осуществляет иные действия в соответствии с действующим законодательством и настоящим Порядком.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3.19. Заместитель председателя Комиссии исполняет обязанности председателя Комиссии в случае его отсутствия, а </w:t>
      </w:r>
      <w:r w:rsidRPr="00E041E1">
        <w:rPr>
          <w:rFonts w:ascii="Arial" w:eastAsia="Times New Roman" w:hAnsi="Arial" w:cs="Arial"/>
          <w:sz w:val="16"/>
          <w:szCs w:val="16"/>
          <w:lang w:eastAsia="ru-RU"/>
        </w:rPr>
        <w:lastRenderedPageBreak/>
        <w:t>также осуществляет по поручению председателя Комиссии иные полномочия.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3.20. Секретарь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осуществляет подготовку и организует проведение заседаний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организует делопроизводство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оформляет протоколы заседаний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информирует участников Конкурса о результатах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организует размещение информации о результатах Конкурса в средствах массовой информации;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 решает иные организационные вопросы, связанные с подготовкой и проведением Конкурса, заседаний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3.21. Заседания и решения Комиссии оформляются протоколом в срок не позднее трех рабочих дней со дня проведения заседания, который подписывается председателем и секретарем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3.22. Решения Комиссии принимаются открытым голосованием простым большинством голосов от числа ее членов, присутствующих на заседании. При равенстве голосов решающим является голос председателя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3.23. Член Комиссии вправе предоставить особое мнение, изложенное в письменной форме за своей подписью, которое приобщается к протоколу заседания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3.24. Выписки из протоколов заседаний Комиссии выдаются в течение пяти рабочих дней по письменным заявлениям участников Конкурса, обратившихся с соответствующим заявлением в Комиссию.</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После прекращения полномочий Комиссии выписки из протоколов заседаний Комиссии участникам Конкурса предоставляются Думой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3.25. Материально-техническое, организационное, правовое, информационное и документационное обеспечение деятельности Комиссии, в том числе проведение проверки полноты и достоверности, представленных конкурсантами сведений,  осуществляется администрацией муниципального округа (в переходный период - администрацией Макарьевского муниципального района Костромской области) совместно с секретарем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3.26. Комиссия вправе привлекать к своей работе специалистов (экспертов), участвующих в заседаниях Комиссии и не имеющих права голоса.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4. Порядок назначения Конкурса и представления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документов для участия в Конкурсе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4.1. Не позднее 10 календарных дней со дня появления оснований, предусмотренных пунктом 1.5. настоящего Порядка, для проведения Конкурса Дума округа принимает решение о проведении Конкурса, в письменной форме уведомляет об этом губернатора Костромской области в срок, не позднее дня, следующего за днем вступления в силу решения Думы о проведении Конкурса, и предлагает назначить 3 членов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4.2. Не позднее 10 календарных дней со дня назначения губернатором Костромской области половины членов Комиссии Дума округа своим решением назначает вторую половину членов Комиссии и принимает решение о назначении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4.3. Решение о назначении Конкурса подлежит официальному опубликованию и размещается на официальном сайте администрацией муниципального округа (в переходный период - администрации Макарьевского муниципального района) в информационно-телекоммуникационной сети Интернет не позднее чем за 20 дней до дня проведения Конкурса вместе с  объявлением (информационным сообщением) о проведении Конкурса, в котором указываются: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наименование муниципального образования, в котором проводится Конкурс, наименование должности, на замещение которой проводится Конкурс;</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сведения об условиях Конкурса, о дате, времени и месте его проведения;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перечень документов, подаваемых претендентами для участия в Конкурсе, требования к их оформлению;</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информация о месте, дате и времени начала и окончания приема заявлений на участие в Конкурсе и прилагаемых к ним документов;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предпочтительные требования к профессиональному образованию, профессиональным знаниям и навыкам лиц, предъявляемые к гражданину, претендующему на должность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 контактные номера телефонов, время работы и место нахождения Комиссии.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4.4. Граждане, желающие участвовать в Конкурсе, представляют в Комиссию:</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личное заявление в письменной форме на участие в Конкурсе с обязательством, в случае его избрания на должность Главы округа, прекратить деятельность, несовместимую со статусом выборного должностного лица местного самоуправления по форме согласно приложению 1 к настоящему Порядку.</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В заявлении указываются: фамилия, имя, отчество; дата и место рождения; гражданство; адрес регистрации по месту жительства (фактического проживания);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также сведения о дате снятия или погашения судимости. В заявлении указываются сведения о привлечении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(при наличии), а также сведения о том, что претендент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автобиографию;</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3 цветных фотографии размером 4 x 6 без уголка;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копию паспорта или иного документа, удостоверяющего личность гражданина в соответствии с законодательством (с одновременным предъявлением оригинала);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документы, подтверждающие наличие высшего образования (при наличии), квалификации и стажа работы (копии трудовой книжки или иных документов, подтверждающих трудовую (служебную) деятельность гражданина, документов о профессиональном образовании, повышении квалификации, переподготовке, присвоении ученого звания и ученой степени, заверенные нотариально или кадровой службой по месту работы, а также могут быть заверены секретарем Комиссии при приеме документов, если представлен подлинник документа). Если гражданин менял фамилию, имя, или отчество, претендент представляет в комиссию копии соответствующих документов;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6) копию справки о доходах, расходах, об имуществе и обязательствах имущественного характера кандидата, его супруги (супруга) и несовершеннолетних детей по состоянию на первое число месяца, предшествующего месяцу подачи документов для участия в Конкурсе, по форме, установленной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7) сведения о принадлежащем гражданину, его супруге (супругу) и несовершеннолетним детям недвижимом имуществе, </w:t>
      </w:r>
      <w:r w:rsidRPr="00E041E1">
        <w:rPr>
          <w:rFonts w:ascii="Arial" w:eastAsia="Times New Roman" w:hAnsi="Arial" w:cs="Arial"/>
          <w:sz w:val="16"/>
          <w:szCs w:val="16"/>
          <w:lang w:eastAsia="ru-RU"/>
        </w:rPr>
        <w:lastRenderedPageBreak/>
        <w:t>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супруги (супруга) и несовершеннолетних детей;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8)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9) копию страхового свидетельства обязательного пенсионного страхования, заверенную нотариально или кадровой службой по месту работы, а также может быть заверена секретарем Комиссии при приеме документов, если представлен подлинник документа;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10) копию свидетельства о постановке физического лица на учет в налоговом органе по месту жительства, заверенную нотариально или кадровой службой по месту работы, а также может быть заверена секретарем Комиссии при приеме документов, если представлен подлинник документа);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11) согласие на обработку персональных данных гражданина, желающего участвовать в Конкурсе, по форме согласно приложению 2 к настоящему Порядку;</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12) справку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утвержденного приказом Министерства внутренних дел Российской Федерации от 27 сентября 2019 г. № 660.</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4.5. Гражданин, желающий участвовать в Конкурсе, может представить другие документы или их копии, заверенные нотариально или кадровыми службами по месту работы, а также могут быть заверены секретарем Комиссии при приеме документов, если представлен подлинник документа, характеризующие его профессиональную подготовку.</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4.6. Претендент вправе в течение срока, установленного для представления в Комиссию документов, дополнительно представлять недостающие документы, вносить уточнения и дополнения в представленные документы, содержащие сведения о нем, а также заменить представленный документ в случае, если он оформлен с нарушением требований действующего законодательства или настоящего Порядка.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4.7. Заявление на участие в Конкурсе и документы к нему представляются в Комиссию претендентом лично либо его представителем по нотариально удостоверенной доверенности. Не допускается подача документов путем их направления по почте, курьерской связью, с использованием факсимильной и иных видов связи.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4.8. Прием документов от граждан, желающих участвовать в Конкурсе, осуществляется секретарем Комиссии.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4.9. Гражданину, желающему участвовать в Конкурсе, выдается расписка в получении документов, указанных в пунктах 4.4 - 4.6 настоящего Порядка. Расписка составляется в двух экземплярах, один из которых хранится в документах Комиссии, второй выдается на руки претенденту.</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4.10. Представленные претендентом документы и сведения могут подвергаться проверке в соответствии с законодательством Российской Федерации, законодательством Костромской области и муниципальными правовыми актами Макарьевского муниципального округа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Проведение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5.1. Конкурс считается состоявшимся, если в нем приняло участие не менее двух претендентов.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В случае если на день проведения Конкурса количество участников Конкурса составило менее двух, Комиссия принимает решение о признании Конкурса несостоявшимся и направляет его в Думу округа с ходатайством о переносе даты проведения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При принятии Думой округа решения о переносе даты проведения Конкурса документы единственного участника Конкурса, представившего документы в установленный срок, сохраняются в Комиссии и рассматриваются совместно с документами, представленными участниками конкурса в срок, установленный решением Думы округа о переносе даты проведения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5.2. Конкурс проводится в два этапа: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первый этап - организационно-подготовительный, проводится Комиссией в течение 10 дней со дня, следующего за днем окончания приема документов, проводится в отсутствии участников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второй этап - проведение конкурсных испытаний и подведение результатов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5.3. Претендент вправе отказаться от участия в Конкурсе до проведения первого этапа Конкурса, направив в Комиссию соответствующее письменное заявление.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5.4. На первом этапе проведения Конкурса Комиссия: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проводит прием документов, представляемых претендентом;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проверяет достоверность представленной претендентом информации;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3) не позднее, чем за 3 дня до дня проведения второго этапа Конкурса формирует список кандидатов, допущенных к участию во втором этапе конкурса, и утверждает его своим решением.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5.5. Претендент не допускается к участию во втором этапе Конкурса в случаях:</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несоответствия требованиям и наличия обстоятельств, указанных в пункте 2.1 настоящего Порядка;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не предоставления (несвоевременного предоставления), предоставления в неполном объеме либо предоставление недостоверных документов и (или) сведений, указанных в пункте 4.4 настоящего Порядка;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предоставления документов, указанных в пункте 4.4 настоящего Порядка, с нарушением правил оформления и заверения, предусмотренных настоящим Порядком;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установления в процессе проверки, предусмотренной пунктом 4.10 настоящего Порядка, обстоятельств, препятствующих избранию на должность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 в иных случаях, предусмотренных законодательством Российской Федерации и законодательством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5.6. О допуске (об отказе в допуске, с указанием причин отказа) к участию во втором этапе Конкурса участники Конкурса информируется Комиссией либо посредством телефонных, электронных, факсимильных средств связи, а также SMS-сообщений, или в письменной форме.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5.7. Личное участие конкурсанта во втором этапе Конкурса обязательно. Факт неявки конкурсанта на второй этап Конкурса приравнивается к факту подачи им заявления об отказе от дальнейшего участия в Конкурсе.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5.8. Второй этап Конкурса проводится в форме конкурсных испытаний. При проведении конкурсных испытаний Комиссией могут использоваться не противоречащие законодательству Российской Федерации и законодательству Костромской области  единые ко всем конкурсантам методы оценки профессиональных и личностных качеств конкурсантов, позволяющие Комиссии оценивать уровень профессионального образования, а также профессиональные знания и навыки, необходимые для исполнения полномочий Главы округа, деловые и личностные качества конкурсантов.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5.9. По выбору Комиссии могут использоваться следующие методы оценки профессиональных и личностных качеств конкурсантов: индивидуальное собеседование, анкетирование, тестирование, экзамен по вопросам, связанным с исполнением собственных полномочий Главы округа и обязанностей по руководству администрацией Макарьевского муниципального округа </w:t>
      </w:r>
      <w:r w:rsidRPr="00E041E1">
        <w:rPr>
          <w:rFonts w:ascii="Arial" w:eastAsia="Times New Roman" w:hAnsi="Arial" w:cs="Arial"/>
          <w:sz w:val="16"/>
          <w:szCs w:val="16"/>
          <w:lang w:eastAsia="ru-RU"/>
        </w:rPr>
        <w:lastRenderedPageBreak/>
        <w:t>Костромской области  (далее - администрация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в ходе индивидуального собеседования определяется умение конкурсанта выделять и формулировать приоритетные направления в работе администрации округа, определять первоочередные задачи по устранению проблем, волнующих жителей Макарьевского муниципального округа Костромской области, а также определяется уровень знаний конкурсанта, необходимый для исполнения собственных полномочий Главы округа, оценивается его потенциал в части исполнения обязанностей по руководству администрацией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анкетирование предполагает ответы конкурсанта на вопросы анкеты. Анкета включает перечень вопросов по областям знаний, необходимых для исполнения собственных полномочий Главы округа и исполнения обязанностей по руководству администрацией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тестирование включает вопросы, касающиеся знаний нормативных правовых актов, необходимых для исполнения собственных полномочий Главы округа, другие вопросы применительно к должностным обязанностям лица, возглавляющего администрацию округа и варианты ответов на них, один из которых верный;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4) экзаменационные билеты включают вопросы, которые позволяют осуществлять проверку теоретических знаний нормативных правовых актов, необходимых для исполнения собственных полномочий Главы округа и исполнения обязанностей по руководству администрацией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5.10. По итогам конкурсных испытаний члены Комиссии дают оценку профессиональных и личностных качеств, знаний и навыков конкурсантов, необходимых для исполнения полномочий Главы округа. Оценка производится по пятибалльной шкале. Каждый член Комиссии выставляет участнику Конкурса соответствующий балл от одного до пяти, который заносится в ведомость оценок. Секретарь Комиссии подсчитывает общую сумму баллов, полученную участником конкурса, и заносит в итоговый оценочный лист.</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5.11. По итогам Конкурса Комиссия принимает одно из следующих решений: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об утверждении списка кандидатов по результатам Конкурса для назначения на должность Главы округа, вне зависимости от количества набранных конкурсантами баллов, и завершении конкурса. В списке указываются: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кандидаты;</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баллы оценки профессиональных и личностных качеств, знаний и навыков конкурсантов, необходимых для исполнения полномочий Главы округ, набранные каждым кандидатом.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о признании Конкурса несостоявшимся.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5.12. Решение Комиссии о результатах (итогах) Конкурса объявляется конкурсантам после завершения второго этапа Конкурса (конкурсных испытаний) устно, путем оглашения решения Комиссии всем участникам Конкурса, ожидающим окончания второго этапа Конкурса, либо посредством телефонных, электронных, факсимильных средств связи, а также SMS-сообщений, или в письменной форме, и не позднее трех рабочих дней со дня проведения заседания вместе со всеми документами Комиссии направляются в Думу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5.13. В случае если Конкурс признан несостоявшимся Дума округа вновь принимает решение о проведении (назначении) Конкурса. Конкурс проводится в порядке, установленном настоящим Порядком.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 Рассмотрение Думой округа материалов работы Комиссии и избрание Главы округа из числа кандидатов, представленных Комиссией по результатам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6.1. Вопрос об избрании Главы округа из числа кандидатов, представленных Комиссией по результатам конкурса, должен быть рассмотрен Думой округа не позднее 15 календарных дней после завершения Конкурса.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6.2. На заседании Думы округа при рассмотрении вопроса об избрания Главы округа вправе присутствовать все кандидаты и члены Комиссии. С докладом о принятом Комиссией решении выступает председатель Комиссии. Кандидаты и члены Комиссии имеют право выступить на заседании Думы округа, чтобы ответить на вопросы, имеющиеся у депутатов в связи с материалами, представленными Комиссией. Депутаты вправе задать вопрос любому кандидату.</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6.3. По вопросу избрания Главы округа проводится открытое голосование в соответствии с Регламентом Думы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При проведении голосования каждый депутат может голосовать только за одного кандидата на должность Главы округа.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6.4.</w:t>
      </w:r>
      <w:r w:rsidRPr="00E041E1">
        <w:rPr>
          <w:rFonts w:ascii="Arial" w:eastAsia="Times New Roman" w:hAnsi="Arial" w:cs="Arial"/>
          <w:sz w:val="16"/>
          <w:szCs w:val="16"/>
          <w:lang w:eastAsia="ru-RU"/>
        </w:rPr>
        <w:tab/>
        <w:t xml:space="preserve">Избранным Главой  округа считается кандидат, набравший в ходе голосования более половины голосов от установленной численности депутатов.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6.5. В случае если кто-либо из кандидатов снимет свою кандидатуру на этапе рассмотрения вопроса Думой округа, то Дума округа рассматривает кандидатуры оставшихся кандидатов. Если остается только один кандидат, то голосование проводится путем поднятия депутатами руки "За" или "Против" кандидата.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6.6. Дума округа в зависимости от итогов голосования, на основании протокола об итогах голосования, составленного счетной комиссией, принимает одно из следующих решений: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Об избрании Главы округа, получившего необходимое количество голосов;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О проведении второго тура голосования. Второй тур голосования проводится если в первом туре голосования участвовали более двух кандидатов и ни один из них не получил необходимое большинство голосов;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3) О повторном проведении Конкурса. Данное решение принимается в том случае, если в первом туре голосования ни один из кандидатов не получил необходимое большинство голосов.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6.7. Второй тур голосования проводится в этот же день среди двух кандидатов, набравших по итогам первого тура наибольшее количество голосов.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По результатам второго тура голосования Дума округа в зависимости от итогов голосования, на основании протокола об итогах голосования, составленного счетной комиссией,  принимает одно из следующих решений: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1) Об избрании Главы округа, получившего необходимое количество голосов;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2) О повторном проведении Конкурса. Данное решение принимается в том случае, если во втором туре голосования ни один из кандидатов не получил необходимое большинство голосов.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6.8. Кандидат, избранный Главой округа, обязан в пятидневный срок после принятия Думой округа решения об избрании Главы округа представить в Думу округа 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6.9. В случае если кандидат, избранный Главой округа, не выполнит требование, предусмотренное пунктом 8 настоящего Порядка, Дума округа отменяет свое решение об избрании Главы округа. В этом случае объявляется новый Конкурс по отбору кандидатур на должность Главы округа в соответствии с настоящим Порядком.</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6.10. В случаях, указанных в подпункте 3 пункта 6.6., подпункте 2 пункта 6.7. и пункте 6.9. настоящей статьи, персональный состав и полномочия членов ранее сформированной Комиссии сохраняются.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6.11. Решение Думы округа об избрании Главы округа вступает в силу в срок, указанный в решении и подлежит официальному опубликованию.</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6.12. Действия и решения, связанные с проведением Конкурса, могут быть обжалованы в суд в порядке, установленном законодательством Российской Федерации.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7.</w:t>
      </w:r>
      <w:r w:rsidRPr="00E041E1">
        <w:rPr>
          <w:rFonts w:ascii="Arial" w:eastAsia="Times New Roman" w:hAnsi="Arial" w:cs="Arial"/>
          <w:sz w:val="16"/>
          <w:szCs w:val="16"/>
          <w:lang w:eastAsia="ru-RU"/>
        </w:rPr>
        <w:tab/>
        <w:t>Заключительные положения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7.1. Документы, представленные претендентом в Комиссию, остаются в ее материалах. Хранение документов обеспечивается Думой  округа в порядке, установленном законодательством Российской Федерации, Костромской области и </w:t>
      </w:r>
      <w:r w:rsidRPr="00E041E1">
        <w:rPr>
          <w:rFonts w:ascii="Arial" w:eastAsia="Times New Roman" w:hAnsi="Arial" w:cs="Arial"/>
          <w:sz w:val="16"/>
          <w:szCs w:val="16"/>
          <w:lang w:eastAsia="ru-RU"/>
        </w:rPr>
        <w:lastRenderedPageBreak/>
        <w:t xml:space="preserve">муниципальными правовыми актами, для хранения архивных документов.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7.2.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иные расходы), участники Конкурса производят за счет собственных средств.</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7.3. По вопросам, не урегулированным настоящим Порядком, Комиссия принимает решения самостоятельно в соответствии с действующим законодательством.</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В конкурсную комиссию по</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проведению конкурса по отбору</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кандидатур на должность главы</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Макарьевского муниципального округа</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Костромской области</w:t>
      </w:r>
    </w:p>
    <w:p w:rsidR="00E041E1" w:rsidRPr="00E041E1" w:rsidRDefault="00E041E1" w:rsidP="00E041E1">
      <w:pPr>
        <w:widowControl w:val="0"/>
        <w:autoSpaceDE w:val="0"/>
        <w:autoSpaceDN w:val="0"/>
        <w:spacing w:after="0" w:line="240" w:lineRule="auto"/>
        <w:ind w:firstLine="709"/>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ЗАЯВЛЕНИЕ</w:t>
      </w:r>
    </w:p>
    <w:tbl>
      <w:tblPr>
        <w:tblW w:w="0" w:type="auto"/>
        <w:tblLayout w:type="fixed"/>
        <w:tblCellMar>
          <w:left w:w="0" w:type="dxa"/>
          <w:right w:w="0" w:type="dxa"/>
        </w:tblCellMar>
        <w:tblLook w:val="04A0"/>
      </w:tblPr>
      <w:tblGrid>
        <w:gridCol w:w="1134"/>
        <w:gridCol w:w="8080"/>
        <w:gridCol w:w="130"/>
      </w:tblGrid>
      <w:tr w:rsidR="00E041E1" w:rsidRPr="00E041E1" w:rsidTr="0097102C">
        <w:tc>
          <w:tcPr>
            <w:tcW w:w="1134" w:type="dxa"/>
            <w:hideMark/>
          </w:tcPr>
          <w:p w:rsidR="00E041E1" w:rsidRPr="00E041E1" w:rsidRDefault="00E041E1" w:rsidP="00E041E1">
            <w:pPr>
              <w:tabs>
                <w:tab w:val="left" w:pos="9498"/>
              </w:tabs>
              <w:spacing w:after="0" w:line="240" w:lineRule="auto"/>
              <w:ind w:right="-141" w:firstLine="426"/>
              <w:jc w:val="both"/>
              <w:rPr>
                <w:rFonts w:ascii="Arial" w:hAnsi="Arial" w:cs="Arial"/>
                <w:sz w:val="16"/>
                <w:szCs w:val="16"/>
                <w:lang w:bidi="en-US"/>
              </w:rPr>
            </w:pPr>
            <w:r w:rsidRPr="00E041E1">
              <w:rPr>
                <w:rFonts w:ascii="Arial" w:hAnsi="Arial" w:cs="Arial"/>
                <w:sz w:val="16"/>
                <w:szCs w:val="16"/>
                <w:lang w:bidi="en-US"/>
              </w:rPr>
              <w:t xml:space="preserve">Я, </w:t>
            </w:r>
          </w:p>
        </w:tc>
        <w:tc>
          <w:tcPr>
            <w:tcW w:w="8080" w:type="dxa"/>
            <w:tcBorders>
              <w:top w:val="nil"/>
              <w:left w:val="nil"/>
              <w:bottom w:val="single" w:sz="4" w:space="0" w:color="auto"/>
              <w:right w:val="nil"/>
            </w:tcBorders>
          </w:tcPr>
          <w:p w:rsidR="00E041E1" w:rsidRPr="00E041E1" w:rsidRDefault="00E041E1" w:rsidP="00E041E1">
            <w:pPr>
              <w:tabs>
                <w:tab w:val="left" w:pos="9498"/>
              </w:tabs>
              <w:spacing w:after="0" w:line="240" w:lineRule="auto"/>
              <w:ind w:right="-141" w:firstLine="426"/>
              <w:jc w:val="both"/>
              <w:rPr>
                <w:rFonts w:ascii="Arial" w:hAnsi="Arial" w:cs="Arial"/>
                <w:sz w:val="16"/>
                <w:szCs w:val="16"/>
                <w:lang w:bidi="en-US"/>
              </w:rPr>
            </w:pPr>
          </w:p>
        </w:tc>
        <w:tc>
          <w:tcPr>
            <w:tcW w:w="130" w:type="dxa"/>
            <w:hideMark/>
          </w:tcPr>
          <w:p w:rsidR="00E041E1" w:rsidRPr="00E041E1" w:rsidRDefault="00E041E1" w:rsidP="00E041E1">
            <w:pPr>
              <w:tabs>
                <w:tab w:val="left" w:pos="9498"/>
              </w:tabs>
              <w:spacing w:after="0" w:line="240" w:lineRule="auto"/>
              <w:ind w:right="-141" w:firstLine="426"/>
              <w:jc w:val="both"/>
              <w:rPr>
                <w:rFonts w:ascii="Arial" w:hAnsi="Arial" w:cs="Arial"/>
                <w:sz w:val="16"/>
                <w:szCs w:val="16"/>
                <w:lang w:bidi="en-US"/>
              </w:rPr>
            </w:pPr>
            <w:r w:rsidRPr="00E041E1">
              <w:rPr>
                <w:rFonts w:ascii="Arial" w:hAnsi="Arial" w:cs="Arial"/>
                <w:sz w:val="16"/>
                <w:szCs w:val="16"/>
                <w:lang w:bidi="en-US"/>
              </w:rPr>
              <w:t>,</w:t>
            </w:r>
          </w:p>
        </w:tc>
      </w:tr>
      <w:tr w:rsidR="00E041E1" w:rsidRPr="00E041E1" w:rsidTr="0097102C">
        <w:tc>
          <w:tcPr>
            <w:tcW w:w="1134" w:type="dxa"/>
          </w:tcPr>
          <w:p w:rsidR="00E041E1" w:rsidRPr="00E041E1" w:rsidRDefault="00E041E1" w:rsidP="00E041E1">
            <w:pPr>
              <w:tabs>
                <w:tab w:val="left" w:pos="9498"/>
              </w:tabs>
              <w:spacing w:after="0" w:line="240" w:lineRule="auto"/>
              <w:ind w:right="-141" w:firstLine="426"/>
              <w:jc w:val="center"/>
              <w:rPr>
                <w:rFonts w:ascii="Arial" w:hAnsi="Arial" w:cs="Arial"/>
                <w:sz w:val="16"/>
                <w:szCs w:val="16"/>
                <w:lang w:bidi="en-US"/>
              </w:rPr>
            </w:pPr>
          </w:p>
        </w:tc>
        <w:tc>
          <w:tcPr>
            <w:tcW w:w="8080" w:type="dxa"/>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right="-141" w:firstLine="426"/>
              <w:jc w:val="center"/>
              <w:rPr>
                <w:rFonts w:ascii="Arial" w:hAnsi="Arial" w:cs="Arial"/>
                <w:sz w:val="16"/>
                <w:szCs w:val="16"/>
                <w:lang w:bidi="en-US"/>
              </w:rPr>
            </w:pPr>
            <w:r w:rsidRPr="00E041E1">
              <w:rPr>
                <w:rFonts w:ascii="Arial" w:hAnsi="Arial" w:cs="Arial"/>
                <w:sz w:val="16"/>
                <w:szCs w:val="16"/>
                <w:lang w:bidi="en-US"/>
              </w:rPr>
              <w:t>(фамилия, имя, отчество)</w:t>
            </w:r>
          </w:p>
        </w:tc>
        <w:tc>
          <w:tcPr>
            <w:tcW w:w="130" w:type="dxa"/>
          </w:tcPr>
          <w:p w:rsidR="00E041E1" w:rsidRPr="00E041E1" w:rsidRDefault="00E041E1" w:rsidP="00E041E1">
            <w:pPr>
              <w:tabs>
                <w:tab w:val="left" w:pos="9498"/>
              </w:tabs>
              <w:spacing w:after="0" w:line="240" w:lineRule="auto"/>
              <w:ind w:right="-141" w:firstLine="426"/>
              <w:jc w:val="center"/>
              <w:rPr>
                <w:rFonts w:ascii="Arial" w:hAnsi="Arial" w:cs="Arial"/>
                <w:sz w:val="16"/>
                <w:szCs w:val="16"/>
                <w:lang w:bidi="en-US"/>
              </w:rPr>
            </w:pPr>
          </w:p>
        </w:tc>
      </w:tr>
    </w:tbl>
    <w:p w:rsidR="00E041E1" w:rsidRPr="00E041E1" w:rsidRDefault="00E041E1" w:rsidP="00E041E1">
      <w:pPr>
        <w:shd w:val="clear" w:color="auto" w:fill="FFFFFF"/>
        <w:tabs>
          <w:tab w:val="left" w:pos="9498"/>
        </w:tabs>
        <w:spacing w:after="0" w:line="240" w:lineRule="auto"/>
        <w:ind w:right="-141" w:firstLine="426"/>
        <w:jc w:val="both"/>
        <w:rPr>
          <w:rFonts w:ascii="Arial" w:hAnsi="Arial" w:cs="Arial"/>
          <w:sz w:val="16"/>
          <w:szCs w:val="16"/>
          <w:lang w:bidi="en-US"/>
        </w:rPr>
      </w:pPr>
      <w:r w:rsidRPr="00E041E1">
        <w:rPr>
          <w:rFonts w:ascii="Arial" w:hAnsi="Arial" w:cs="Arial"/>
          <w:sz w:val="16"/>
          <w:szCs w:val="16"/>
          <w:lang w:bidi="en-US"/>
        </w:rPr>
        <w:t>изъявляю желание принять участие в конкурсе по отбору кандидатур на должность главы Макарьевского</w:t>
      </w:r>
      <w:r w:rsidRPr="00E041E1">
        <w:rPr>
          <w:rFonts w:ascii="Arial" w:hAnsi="Arial" w:cs="Arial"/>
          <w:b/>
          <w:sz w:val="16"/>
          <w:szCs w:val="16"/>
          <w:lang w:bidi="en-US"/>
        </w:rPr>
        <w:t xml:space="preserve"> </w:t>
      </w:r>
      <w:r w:rsidRPr="00E041E1">
        <w:rPr>
          <w:rFonts w:ascii="Arial" w:hAnsi="Arial" w:cs="Arial"/>
          <w:sz w:val="16"/>
          <w:szCs w:val="16"/>
          <w:lang w:bidi="en-US"/>
        </w:rPr>
        <w:t>муниципального</w:t>
      </w:r>
      <w:r w:rsidRPr="00E041E1">
        <w:rPr>
          <w:rFonts w:ascii="Arial" w:hAnsi="Arial" w:cs="Arial"/>
          <w:b/>
          <w:sz w:val="16"/>
          <w:szCs w:val="16"/>
          <w:lang w:bidi="en-US"/>
        </w:rPr>
        <w:t xml:space="preserve"> </w:t>
      </w:r>
      <w:r w:rsidRPr="00E041E1">
        <w:rPr>
          <w:rFonts w:ascii="Arial" w:hAnsi="Arial" w:cs="Arial"/>
          <w:sz w:val="16"/>
          <w:szCs w:val="16"/>
          <w:lang w:bidi="en-US"/>
        </w:rPr>
        <w:t xml:space="preserve">округа Костромской области (далее - конкурс) и прошу допустить меня к участию в конкурсе. </w:t>
      </w:r>
    </w:p>
    <w:p w:rsidR="00E041E1" w:rsidRPr="00E041E1" w:rsidRDefault="00E041E1" w:rsidP="00E041E1">
      <w:pPr>
        <w:shd w:val="clear" w:color="auto" w:fill="FFFFFF"/>
        <w:tabs>
          <w:tab w:val="left" w:pos="9498"/>
        </w:tabs>
        <w:spacing w:after="0" w:line="240" w:lineRule="auto"/>
        <w:ind w:right="-141" w:firstLine="426"/>
        <w:jc w:val="both"/>
        <w:rPr>
          <w:rFonts w:ascii="Arial" w:hAnsi="Arial" w:cs="Arial"/>
          <w:sz w:val="16"/>
          <w:szCs w:val="16"/>
          <w:lang w:bidi="en-US"/>
        </w:rPr>
      </w:pPr>
      <w:r w:rsidRPr="00E041E1">
        <w:rPr>
          <w:rFonts w:ascii="Arial" w:hAnsi="Arial" w:cs="Arial"/>
          <w:sz w:val="16"/>
          <w:szCs w:val="16"/>
          <w:lang w:bidi="en-US"/>
        </w:rPr>
        <w:t>О себе сообщаю следующие сведения:</w:t>
      </w:r>
    </w:p>
    <w:tbl>
      <w:tblPr>
        <w:tblW w:w="9360" w:type="dxa"/>
        <w:tblLayout w:type="fixed"/>
        <w:tblCellMar>
          <w:left w:w="28" w:type="dxa"/>
          <w:right w:w="28" w:type="dxa"/>
        </w:tblCellMar>
        <w:tblLook w:val="04A0"/>
      </w:tblPr>
      <w:tblGrid>
        <w:gridCol w:w="852"/>
        <w:gridCol w:w="1135"/>
        <w:gridCol w:w="992"/>
        <w:gridCol w:w="284"/>
        <w:gridCol w:w="26"/>
        <w:gridCol w:w="257"/>
        <w:gridCol w:w="567"/>
        <w:gridCol w:w="567"/>
        <w:gridCol w:w="142"/>
        <w:gridCol w:w="142"/>
        <w:gridCol w:w="283"/>
        <w:gridCol w:w="1844"/>
        <w:gridCol w:w="2127"/>
        <w:gridCol w:w="142"/>
      </w:tblGrid>
      <w:tr w:rsidR="00E041E1" w:rsidRPr="00E041E1" w:rsidTr="0097102C">
        <w:tc>
          <w:tcPr>
            <w:tcW w:w="1987" w:type="dxa"/>
            <w:gridSpan w:val="2"/>
            <w:vAlign w:val="bottom"/>
            <w:hideMark/>
          </w:tcPr>
          <w:p w:rsidR="00E041E1" w:rsidRPr="00E041E1" w:rsidRDefault="00E041E1" w:rsidP="00E041E1">
            <w:pPr>
              <w:tabs>
                <w:tab w:val="left" w:pos="9498"/>
              </w:tabs>
              <w:spacing w:after="0" w:line="240" w:lineRule="auto"/>
              <w:rPr>
                <w:rFonts w:ascii="Arial" w:hAnsi="Arial" w:cs="Arial"/>
                <w:sz w:val="16"/>
                <w:szCs w:val="16"/>
                <w:lang w:bidi="en-US"/>
              </w:rPr>
            </w:pPr>
            <w:r w:rsidRPr="00E041E1">
              <w:rPr>
                <w:rFonts w:ascii="Arial" w:hAnsi="Arial" w:cs="Arial"/>
                <w:sz w:val="16"/>
                <w:szCs w:val="16"/>
                <w:lang w:val="en-US" w:bidi="en-US"/>
              </w:rPr>
              <w:t>дата рождения:</w:t>
            </w:r>
          </w:p>
        </w:tc>
        <w:tc>
          <w:tcPr>
            <w:tcW w:w="992" w:type="dxa"/>
            <w:tcBorders>
              <w:top w:val="nil"/>
              <w:left w:val="nil"/>
              <w:bottom w:val="single" w:sz="4" w:space="0" w:color="auto"/>
              <w:right w:val="nil"/>
            </w:tcBorders>
            <w:vAlign w:val="bottom"/>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284" w:type="dxa"/>
            <w:vAlign w:val="bottom"/>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1701" w:type="dxa"/>
            <w:gridSpan w:val="6"/>
            <w:tcBorders>
              <w:top w:val="nil"/>
              <w:left w:val="nil"/>
              <w:bottom w:val="single" w:sz="4" w:space="0" w:color="auto"/>
              <w:right w:val="nil"/>
            </w:tcBorders>
            <w:vAlign w:val="bottom"/>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283" w:type="dxa"/>
            <w:vAlign w:val="bottom"/>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1844" w:type="dxa"/>
            <w:tcBorders>
              <w:top w:val="nil"/>
              <w:left w:val="nil"/>
              <w:bottom w:val="single" w:sz="4" w:space="0" w:color="auto"/>
              <w:right w:val="nil"/>
            </w:tcBorders>
            <w:vAlign w:val="bottom"/>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2269" w:type="dxa"/>
            <w:gridSpan w:val="2"/>
            <w:vAlign w:val="bottom"/>
            <w:hideMark/>
          </w:tcPr>
          <w:p w:rsidR="00E041E1" w:rsidRPr="00E041E1" w:rsidRDefault="00E041E1" w:rsidP="00E041E1">
            <w:pPr>
              <w:tabs>
                <w:tab w:val="left" w:pos="9498"/>
              </w:tabs>
              <w:spacing w:after="0" w:line="240" w:lineRule="auto"/>
              <w:jc w:val="both"/>
              <w:rPr>
                <w:rFonts w:ascii="Arial" w:hAnsi="Arial" w:cs="Arial"/>
                <w:sz w:val="16"/>
                <w:szCs w:val="16"/>
                <w:lang w:val="en-US" w:bidi="en-US"/>
              </w:rPr>
            </w:pPr>
            <w:r w:rsidRPr="00E041E1">
              <w:rPr>
                <w:rFonts w:ascii="Arial" w:hAnsi="Arial" w:cs="Arial"/>
                <w:sz w:val="16"/>
                <w:szCs w:val="16"/>
                <w:lang w:bidi="en-US"/>
              </w:rPr>
              <w:t xml:space="preserve"> ,</w:t>
            </w:r>
            <w:r w:rsidRPr="00E041E1">
              <w:rPr>
                <w:rFonts w:ascii="Arial" w:hAnsi="Arial" w:cs="Arial"/>
                <w:sz w:val="16"/>
                <w:szCs w:val="16"/>
                <w:lang w:val="en-US" w:bidi="en-US"/>
              </w:rPr>
              <w:t>место рождени</w:t>
            </w:r>
            <w:r w:rsidRPr="00E041E1">
              <w:rPr>
                <w:rFonts w:ascii="Arial" w:hAnsi="Arial" w:cs="Arial"/>
                <w:sz w:val="16"/>
                <w:szCs w:val="16"/>
                <w:lang w:bidi="en-US"/>
              </w:rPr>
              <w:t>я:</w:t>
            </w:r>
          </w:p>
        </w:tc>
      </w:tr>
      <w:tr w:rsidR="00E041E1" w:rsidRPr="00E041E1" w:rsidTr="0097102C">
        <w:tc>
          <w:tcPr>
            <w:tcW w:w="1987" w:type="dxa"/>
            <w:gridSpan w:val="2"/>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992" w:type="dxa"/>
            <w:hideMark/>
          </w:tcPr>
          <w:p w:rsidR="00E041E1" w:rsidRPr="00E041E1" w:rsidRDefault="00E041E1" w:rsidP="00E041E1">
            <w:pPr>
              <w:tabs>
                <w:tab w:val="left" w:pos="9498"/>
              </w:tabs>
              <w:spacing w:after="0" w:line="240" w:lineRule="auto"/>
              <w:rPr>
                <w:rFonts w:ascii="Arial" w:hAnsi="Arial" w:cs="Arial"/>
                <w:iCs/>
                <w:sz w:val="16"/>
                <w:szCs w:val="16"/>
                <w:lang w:val="en-US" w:bidi="en-US"/>
              </w:rPr>
            </w:pPr>
            <w:r w:rsidRPr="00E041E1">
              <w:rPr>
                <w:rFonts w:ascii="Arial" w:hAnsi="Arial" w:cs="Arial"/>
                <w:iCs/>
                <w:sz w:val="16"/>
                <w:szCs w:val="16"/>
                <w:lang w:val="en-US" w:bidi="en-US"/>
              </w:rPr>
              <w:t>(число)</w:t>
            </w:r>
          </w:p>
        </w:tc>
        <w:tc>
          <w:tcPr>
            <w:tcW w:w="284"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val="en-US" w:bidi="en-US"/>
              </w:rPr>
            </w:pPr>
          </w:p>
        </w:tc>
        <w:tc>
          <w:tcPr>
            <w:tcW w:w="1701" w:type="dxa"/>
            <w:gridSpan w:val="6"/>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val="en-US" w:bidi="en-US"/>
              </w:rPr>
            </w:pPr>
            <w:r w:rsidRPr="00E041E1">
              <w:rPr>
                <w:rFonts w:ascii="Arial" w:hAnsi="Arial" w:cs="Arial"/>
                <w:iCs/>
                <w:sz w:val="16"/>
                <w:szCs w:val="16"/>
                <w:lang w:val="en-US" w:bidi="en-US"/>
              </w:rPr>
              <w:t>(месяц)</w:t>
            </w:r>
          </w:p>
        </w:tc>
        <w:tc>
          <w:tcPr>
            <w:tcW w:w="283" w:type="dxa"/>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1844" w:type="dxa"/>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r w:rsidRPr="00E041E1">
              <w:rPr>
                <w:rFonts w:ascii="Arial" w:hAnsi="Arial" w:cs="Arial"/>
                <w:sz w:val="16"/>
                <w:szCs w:val="16"/>
                <w:lang w:val="en-US" w:bidi="en-US"/>
              </w:rPr>
              <w:t>(год)</w:t>
            </w:r>
          </w:p>
        </w:tc>
        <w:tc>
          <w:tcPr>
            <w:tcW w:w="2269" w:type="dxa"/>
            <w:gridSpan w:val="2"/>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r>
      <w:tr w:rsidR="00E041E1" w:rsidRPr="00E041E1" w:rsidTr="0097102C">
        <w:tc>
          <w:tcPr>
            <w:tcW w:w="9218" w:type="dxa"/>
            <w:gridSpan w:val="13"/>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val="en-US"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sz w:val="16"/>
                <w:szCs w:val="16"/>
                <w:lang w:bidi="en-US"/>
              </w:rPr>
              <w:t>,</w:t>
            </w:r>
          </w:p>
        </w:tc>
      </w:tr>
      <w:tr w:rsidR="00E041E1" w:rsidRPr="00E041E1" w:rsidTr="0097102C">
        <w:tc>
          <w:tcPr>
            <w:tcW w:w="9218" w:type="dxa"/>
            <w:gridSpan w:val="13"/>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sz w:val="16"/>
                <w:szCs w:val="16"/>
                <w:lang w:bidi="en-US"/>
              </w:rPr>
              <w:t>(село, деревня, город, район, область, край, республика, страна)</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r>
      <w:tr w:rsidR="00E041E1" w:rsidRPr="00E041E1" w:rsidTr="0097102C">
        <w:tc>
          <w:tcPr>
            <w:tcW w:w="3289" w:type="dxa"/>
            <w:gridSpan w:val="5"/>
            <w:hideMark/>
          </w:tcPr>
          <w:p w:rsidR="00E041E1" w:rsidRPr="00E041E1" w:rsidRDefault="00E041E1" w:rsidP="00E041E1">
            <w:pPr>
              <w:tabs>
                <w:tab w:val="left" w:pos="9498"/>
              </w:tabs>
              <w:spacing w:after="0" w:line="240" w:lineRule="auto"/>
              <w:rPr>
                <w:rFonts w:ascii="Arial" w:hAnsi="Arial" w:cs="Arial"/>
                <w:sz w:val="16"/>
                <w:szCs w:val="16"/>
                <w:lang w:bidi="en-US"/>
              </w:rPr>
            </w:pPr>
            <w:r w:rsidRPr="00E041E1">
              <w:rPr>
                <w:rFonts w:ascii="Arial" w:hAnsi="Arial" w:cs="Arial"/>
                <w:sz w:val="16"/>
                <w:szCs w:val="16"/>
                <w:lang w:bidi="en-US"/>
              </w:rPr>
              <w:t>гражданство (подданство):</w:t>
            </w:r>
          </w:p>
        </w:tc>
        <w:tc>
          <w:tcPr>
            <w:tcW w:w="5929" w:type="dxa"/>
            <w:gridSpan w:val="8"/>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sz w:val="16"/>
                <w:szCs w:val="16"/>
                <w:lang w:bidi="en-US"/>
              </w:rPr>
              <w:t>,</w:t>
            </w:r>
          </w:p>
        </w:tc>
      </w:tr>
      <w:tr w:rsidR="00E041E1" w:rsidRPr="00E041E1" w:rsidTr="0097102C">
        <w:tc>
          <w:tcPr>
            <w:tcW w:w="9218" w:type="dxa"/>
            <w:gridSpan w:val="13"/>
            <w:tcBorders>
              <w:bottom w:val="single" w:sz="4" w:space="0" w:color="auto"/>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c>
          <w:tcPr>
            <w:tcW w:w="142" w:type="dxa"/>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r>
      <w:tr w:rsidR="00E041E1" w:rsidRPr="00E041E1" w:rsidTr="0097102C">
        <w:tc>
          <w:tcPr>
            <w:tcW w:w="9218" w:type="dxa"/>
            <w:gridSpan w:val="13"/>
            <w:tcBorders>
              <w:top w:val="single" w:sz="4" w:space="0" w:color="auto"/>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sz w:val="16"/>
                <w:szCs w:val="16"/>
                <w:lang w:bidi="en-US"/>
              </w:rPr>
              <w:t>(при наличии – указать сведения о гражданстве иностранного государства либо о виде на жительство или ином документе, подтверждающем право, на постоянное проживание гражданина Российской Федерации на территории иностранного государства)</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r>
      <w:tr w:rsidR="00E041E1" w:rsidRPr="00E041E1" w:rsidTr="0097102C">
        <w:trPr>
          <w:trHeight w:val="233"/>
        </w:trPr>
        <w:tc>
          <w:tcPr>
            <w:tcW w:w="9360" w:type="dxa"/>
            <w:gridSpan w:val="14"/>
            <w:hideMark/>
          </w:tcPr>
          <w:p w:rsidR="00E041E1" w:rsidRPr="00E041E1" w:rsidRDefault="00E041E1" w:rsidP="00E041E1">
            <w:pPr>
              <w:widowControl w:val="0"/>
              <w:tabs>
                <w:tab w:val="left" w:pos="9498"/>
              </w:tabs>
              <w:autoSpaceDE w:val="0"/>
              <w:autoSpaceDN w:val="0"/>
              <w:spacing w:after="0" w:line="240" w:lineRule="auto"/>
              <w:jc w:val="both"/>
              <w:rPr>
                <w:rFonts w:ascii="Arial" w:eastAsia="Times New Roman" w:hAnsi="Arial" w:cs="Arial"/>
                <w:b/>
                <w:bCs/>
                <w:sz w:val="16"/>
                <w:szCs w:val="16"/>
                <w:lang w:eastAsia="ru-RU"/>
              </w:rPr>
            </w:pPr>
            <w:r w:rsidRPr="00E041E1">
              <w:rPr>
                <w:rFonts w:ascii="Arial" w:eastAsia="Times New Roman" w:hAnsi="Arial" w:cs="Arial"/>
                <w:bCs/>
                <w:sz w:val="16"/>
                <w:szCs w:val="16"/>
                <w:lang w:eastAsia="ru-RU"/>
              </w:rPr>
              <w:t>адрес регистрации по месту места жительства (фактического проживания):</w:t>
            </w:r>
          </w:p>
        </w:tc>
      </w:tr>
      <w:tr w:rsidR="00E041E1" w:rsidRPr="00E041E1" w:rsidTr="0097102C">
        <w:trPr>
          <w:trHeight w:val="232"/>
        </w:trPr>
        <w:tc>
          <w:tcPr>
            <w:tcW w:w="9360" w:type="dxa"/>
            <w:gridSpan w:val="14"/>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r>
      <w:tr w:rsidR="00E041E1" w:rsidRPr="00E041E1" w:rsidTr="0097102C">
        <w:trPr>
          <w:trHeight w:val="232"/>
        </w:trPr>
        <w:tc>
          <w:tcPr>
            <w:tcW w:w="9360" w:type="dxa"/>
            <w:gridSpan w:val="14"/>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iCs/>
                <w:sz w:val="16"/>
                <w:szCs w:val="16"/>
                <w:lang w:bidi="en-US"/>
              </w:rPr>
              <w:t>(наименование субъекта Российской Федерации, района, города, иного населенного пункта,</w:t>
            </w:r>
          </w:p>
        </w:tc>
      </w:tr>
      <w:tr w:rsidR="00E041E1" w:rsidRPr="00E041E1" w:rsidTr="0097102C">
        <w:trPr>
          <w:trHeight w:val="232"/>
        </w:trPr>
        <w:tc>
          <w:tcPr>
            <w:tcW w:w="9360" w:type="dxa"/>
            <w:gridSpan w:val="14"/>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r>
      <w:tr w:rsidR="00E041E1" w:rsidRPr="00E041E1" w:rsidTr="0097102C">
        <w:trPr>
          <w:trHeight w:val="232"/>
        </w:trPr>
        <w:tc>
          <w:tcPr>
            <w:tcW w:w="9360" w:type="dxa"/>
            <w:gridSpan w:val="14"/>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iCs/>
                <w:sz w:val="16"/>
                <w:szCs w:val="16"/>
                <w:lang w:bidi="en-US"/>
              </w:rPr>
              <w:t>улицы, номер дома, корпуса, строения и т.п., квартиры)</w:t>
            </w:r>
          </w:p>
        </w:tc>
      </w:tr>
      <w:tr w:rsidR="00E041E1" w:rsidRPr="00E041E1" w:rsidTr="0097102C">
        <w:trPr>
          <w:trHeight w:val="232"/>
        </w:trPr>
        <w:tc>
          <w:tcPr>
            <w:tcW w:w="9218" w:type="dxa"/>
            <w:gridSpan w:val="13"/>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sz w:val="16"/>
                <w:szCs w:val="16"/>
                <w:lang w:bidi="en-US"/>
              </w:rPr>
              <w:t>,</w:t>
            </w:r>
          </w:p>
        </w:tc>
      </w:tr>
      <w:tr w:rsidR="00E041E1" w:rsidRPr="00E041E1" w:rsidTr="0097102C">
        <w:trPr>
          <w:trHeight w:val="232"/>
        </w:trPr>
        <w:tc>
          <w:tcPr>
            <w:tcW w:w="9218" w:type="dxa"/>
            <w:gridSpan w:val="13"/>
            <w:tcBorders>
              <w:top w:val="single" w:sz="4" w:space="0" w:color="auto"/>
              <w:left w:val="nil"/>
              <w:bottom w:val="nil"/>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c>
          <w:tcPr>
            <w:tcW w:w="14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4822" w:type="dxa"/>
            <w:gridSpan w:val="9"/>
            <w:hideMark/>
          </w:tcPr>
          <w:p w:rsidR="00E041E1" w:rsidRPr="00E041E1" w:rsidRDefault="00E041E1" w:rsidP="00E041E1">
            <w:pPr>
              <w:tabs>
                <w:tab w:val="left" w:pos="9498"/>
              </w:tabs>
              <w:spacing w:after="0" w:line="240" w:lineRule="auto"/>
              <w:rPr>
                <w:rFonts w:ascii="Arial" w:hAnsi="Arial" w:cs="Arial"/>
                <w:iCs/>
                <w:sz w:val="16"/>
                <w:szCs w:val="16"/>
                <w:lang w:bidi="en-US"/>
              </w:rPr>
            </w:pPr>
            <w:r w:rsidRPr="00E041E1">
              <w:rPr>
                <w:rFonts w:ascii="Arial" w:hAnsi="Arial" w:cs="Arial"/>
                <w:sz w:val="16"/>
                <w:szCs w:val="16"/>
                <w:lang w:bidi="en-US"/>
              </w:rPr>
              <w:t>документ, удостоверяющий личность:</w:t>
            </w:r>
          </w:p>
        </w:tc>
        <w:tc>
          <w:tcPr>
            <w:tcW w:w="4538" w:type="dxa"/>
            <w:gridSpan w:val="5"/>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4822" w:type="dxa"/>
            <w:gridSpan w:val="9"/>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c>
          <w:tcPr>
            <w:tcW w:w="4538" w:type="dxa"/>
            <w:gridSpan w:val="5"/>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(серия, номер и дата выдачи паспорта</w:t>
            </w:r>
          </w:p>
        </w:tc>
      </w:tr>
      <w:tr w:rsidR="00E041E1" w:rsidRPr="00E041E1" w:rsidTr="0097102C">
        <w:trPr>
          <w:trHeight w:val="232"/>
        </w:trPr>
        <w:tc>
          <w:tcPr>
            <w:tcW w:w="9360" w:type="dxa"/>
            <w:gridSpan w:val="14"/>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9360" w:type="dxa"/>
            <w:gridSpan w:val="14"/>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или документа, заменяющего паспорт гражданина РФ, наименование или код органа,</w:t>
            </w:r>
          </w:p>
        </w:tc>
      </w:tr>
      <w:tr w:rsidR="00E041E1" w:rsidRPr="00E041E1" w:rsidTr="0097102C">
        <w:trPr>
          <w:trHeight w:val="232"/>
        </w:trPr>
        <w:tc>
          <w:tcPr>
            <w:tcW w:w="9218" w:type="dxa"/>
            <w:gridSpan w:val="13"/>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w:t>
            </w:r>
          </w:p>
        </w:tc>
      </w:tr>
      <w:tr w:rsidR="00E041E1" w:rsidRPr="00E041E1" w:rsidTr="0097102C">
        <w:trPr>
          <w:trHeight w:val="232"/>
        </w:trPr>
        <w:tc>
          <w:tcPr>
            <w:tcW w:w="9218" w:type="dxa"/>
            <w:gridSpan w:val="13"/>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выдавшего паспорт или документ, заменяющий паспорт гражданина РФ)</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852" w:type="dxa"/>
            <w:hideMark/>
          </w:tcPr>
          <w:p w:rsidR="00E041E1" w:rsidRPr="00E041E1" w:rsidRDefault="00E041E1" w:rsidP="00E041E1">
            <w:pPr>
              <w:widowControl w:val="0"/>
              <w:suppressAutoHyphens/>
              <w:autoSpaceDE w:val="0"/>
              <w:spacing w:after="0" w:line="240" w:lineRule="auto"/>
              <w:rPr>
                <w:rFonts w:ascii="Arial" w:eastAsia="NSimSun" w:hAnsi="Arial" w:cs="Arial"/>
                <w:kern w:val="2"/>
                <w:sz w:val="16"/>
                <w:szCs w:val="16"/>
                <w:lang w:eastAsia="hi-IN" w:bidi="hi-IN"/>
              </w:rPr>
            </w:pPr>
            <w:r w:rsidRPr="00E041E1">
              <w:rPr>
                <w:rFonts w:ascii="Arial" w:hAnsi="Arial" w:cs="Arial"/>
                <w:kern w:val="2"/>
                <w:sz w:val="16"/>
                <w:szCs w:val="16"/>
                <w:lang w:eastAsia="hi-IN" w:bidi="hi-IN"/>
              </w:rPr>
              <w:t>ИНН:</w:t>
            </w:r>
          </w:p>
        </w:tc>
        <w:tc>
          <w:tcPr>
            <w:tcW w:w="8366" w:type="dxa"/>
            <w:gridSpan w:val="12"/>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w:t>
            </w:r>
          </w:p>
        </w:tc>
      </w:tr>
      <w:tr w:rsidR="00E041E1" w:rsidRPr="00E041E1" w:rsidTr="0097102C">
        <w:trPr>
          <w:trHeight w:val="232"/>
        </w:trPr>
        <w:tc>
          <w:tcPr>
            <w:tcW w:w="85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c>
          <w:tcPr>
            <w:tcW w:w="8366" w:type="dxa"/>
            <w:gridSpan w:val="12"/>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sz w:val="16"/>
                <w:szCs w:val="16"/>
                <w:lang w:bidi="en-US"/>
              </w:rPr>
              <w:t>(идентификационный номер налогоплательщика (при наличии)</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4113" w:type="dxa"/>
            <w:gridSpan w:val="7"/>
            <w:hideMark/>
          </w:tcPr>
          <w:p w:rsidR="00E041E1" w:rsidRPr="00E041E1" w:rsidRDefault="00E041E1" w:rsidP="00E041E1">
            <w:pPr>
              <w:tabs>
                <w:tab w:val="left" w:pos="9498"/>
              </w:tabs>
              <w:spacing w:after="0" w:line="240" w:lineRule="auto"/>
              <w:rPr>
                <w:rFonts w:ascii="Arial" w:hAnsi="Arial" w:cs="Arial"/>
                <w:iCs/>
                <w:sz w:val="16"/>
                <w:szCs w:val="16"/>
                <w:lang w:bidi="en-US"/>
              </w:rPr>
            </w:pPr>
            <w:r w:rsidRPr="00E041E1">
              <w:rPr>
                <w:rFonts w:ascii="Arial" w:hAnsi="Arial" w:cs="Arial"/>
                <w:iCs/>
                <w:sz w:val="16"/>
                <w:szCs w:val="16"/>
                <w:lang w:bidi="en-US"/>
              </w:rPr>
              <w:t>профессиональное образование:</w:t>
            </w:r>
          </w:p>
        </w:tc>
        <w:tc>
          <w:tcPr>
            <w:tcW w:w="5247" w:type="dxa"/>
            <w:gridSpan w:val="7"/>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4113" w:type="dxa"/>
            <w:gridSpan w:val="7"/>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c>
          <w:tcPr>
            <w:tcW w:w="5247" w:type="dxa"/>
            <w:gridSpan w:val="7"/>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sz w:val="16"/>
                <w:szCs w:val="16"/>
                <w:lang w:bidi="en-US"/>
              </w:rPr>
              <w:t>(сведения о профессиональном образовании (при наличии)</w:t>
            </w:r>
          </w:p>
        </w:tc>
      </w:tr>
      <w:tr w:rsidR="00E041E1" w:rsidRPr="00E041E1" w:rsidTr="0097102C">
        <w:trPr>
          <w:trHeight w:val="232"/>
        </w:trPr>
        <w:tc>
          <w:tcPr>
            <w:tcW w:w="9360" w:type="dxa"/>
            <w:gridSpan w:val="14"/>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9360" w:type="dxa"/>
            <w:gridSpan w:val="14"/>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sz w:val="16"/>
                <w:szCs w:val="16"/>
                <w:lang w:bidi="en-US"/>
              </w:rPr>
              <w:t xml:space="preserve">с указанием организации, осуществляющей образовательную деятельность, года ее окончания </w:t>
            </w:r>
          </w:p>
        </w:tc>
      </w:tr>
      <w:tr w:rsidR="00E041E1" w:rsidRPr="00E041E1" w:rsidTr="0097102C">
        <w:trPr>
          <w:trHeight w:val="232"/>
        </w:trPr>
        <w:tc>
          <w:tcPr>
            <w:tcW w:w="9218" w:type="dxa"/>
            <w:gridSpan w:val="13"/>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w:t>
            </w:r>
          </w:p>
        </w:tc>
      </w:tr>
      <w:tr w:rsidR="00E041E1" w:rsidRPr="00E041E1" w:rsidTr="0097102C">
        <w:trPr>
          <w:trHeight w:val="232"/>
        </w:trPr>
        <w:tc>
          <w:tcPr>
            <w:tcW w:w="9218" w:type="dxa"/>
            <w:gridSpan w:val="13"/>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sz w:val="16"/>
                <w:szCs w:val="16"/>
                <w:lang w:bidi="en-US"/>
              </w:rPr>
              <w:t>и реквизитов документа об образовании и о квалификации)</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3546" w:type="dxa"/>
            <w:gridSpan w:val="6"/>
            <w:hideMark/>
          </w:tcPr>
          <w:p w:rsidR="00E041E1" w:rsidRPr="00E041E1" w:rsidRDefault="00E041E1" w:rsidP="00E041E1">
            <w:pPr>
              <w:tabs>
                <w:tab w:val="left" w:pos="9498"/>
              </w:tabs>
              <w:spacing w:after="0" w:line="240" w:lineRule="auto"/>
              <w:rPr>
                <w:rFonts w:ascii="Arial" w:hAnsi="Arial" w:cs="Arial"/>
                <w:iCs/>
                <w:sz w:val="16"/>
                <w:szCs w:val="16"/>
                <w:lang w:bidi="en-US"/>
              </w:rPr>
            </w:pPr>
            <w:r w:rsidRPr="00E041E1">
              <w:rPr>
                <w:rFonts w:ascii="Arial" w:hAnsi="Arial" w:cs="Arial"/>
                <w:iCs/>
                <w:sz w:val="16"/>
                <w:szCs w:val="16"/>
                <w:lang w:bidi="en-US"/>
              </w:rPr>
              <w:t>место работы (род занятий):</w:t>
            </w:r>
          </w:p>
        </w:tc>
        <w:tc>
          <w:tcPr>
            <w:tcW w:w="5814" w:type="dxa"/>
            <w:gridSpan w:val="8"/>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3546" w:type="dxa"/>
            <w:gridSpan w:val="6"/>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c>
          <w:tcPr>
            <w:tcW w:w="5814" w:type="dxa"/>
            <w:gridSpan w:val="8"/>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sz w:val="16"/>
                <w:szCs w:val="16"/>
                <w:lang w:bidi="en-US"/>
              </w:rPr>
              <w:t xml:space="preserve">(основное место работы или службы, занимаемая должность </w:t>
            </w:r>
          </w:p>
        </w:tc>
      </w:tr>
      <w:tr w:rsidR="00E041E1" w:rsidRPr="00E041E1" w:rsidTr="0097102C">
        <w:trPr>
          <w:trHeight w:val="232"/>
        </w:trPr>
        <w:tc>
          <w:tcPr>
            <w:tcW w:w="9218" w:type="dxa"/>
            <w:gridSpan w:val="13"/>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w:t>
            </w:r>
          </w:p>
        </w:tc>
      </w:tr>
      <w:tr w:rsidR="00E041E1" w:rsidRPr="00E041E1" w:rsidTr="0097102C">
        <w:trPr>
          <w:trHeight w:val="232"/>
        </w:trPr>
        <w:tc>
          <w:tcPr>
            <w:tcW w:w="9218" w:type="dxa"/>
            <w:gridSpan w:val="13"/>
            <w:tcBorders>
              <w:top w:val="single" w:sz="4" w:space="0" w:color="auto"/>
              <w:left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r w:rsidRPr="00E041E1">
              <w:rPr>
                <w:rFonts w:ascii="Arial" w:hAnsi="Arial" w:cs="Arial"/>
                <w:sz w:val="16"/>
                <w:szCs w:val="16"/>
                <w:lang w:bidi="en-US"/>
              </w:rPr>
              <w:t>(в случае отсутствия основного места работы или службы – род занятий)</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2979" w:type="dxa"/>
            <w:gridSpan w:val="3"/>
          </w:tcPr>
          <w:p w:rsidR="00E041E1" w:rsidRPr="00E041E1" w:rsidRDefault="00E041E1" w:rsidP="00E041E1">
            <w:pPr>
              <w:tabs>
                <w:tab w:val="left" w:pos="9498"/>
              </w:tabs>
              <w:spacing w:after="0" w:line="240" w:lineRule="auto"/>
              <w:rPr>
                <w:rFonts w:ascii="Arial" w:hAnsi="Arial" w:cs="Arial"/>
                <w:sz w:val="16"/>
                <w:szCs w:val="16"/>
                <w:lang w:bidi="en-US"/>
              </w:rPr>
            </w:pPr>
          </w:p>
        </w:tc>
        <w:tc>
          <w:tcPr>
            <w:tcW w:w="6381" w:type="dxa"/>
            <w:gridSpan w:val="11"/>
            <w:tcBorders>
              <w:top w:val="nil"/>
              <w:left w:val="nil"/>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2979" w:type="dxa"/>
            <w:gridSpan w:val="3"/>
            <w:hideMark/>
          </w:tcPr>
          <w:p w:rsidR="00E041E1" w:rsidRPr="00E041E1" w:rsidRDefault="00E041E1" w:rsidP="00E041E1">
            <w:pPr>
              <w:tabs>
                <w:tab w:val="left" w:pos="9498"/>
              </w:tabs>
              <w:spacing w:after="0" w:line="240" w:lineRule="auto"/>
              <w:rPr>
                <w:rFonts w:ascii="Arial" w:hAnsi="Arial" w:cs="Arial"/>
                <w:sz w:val="16"/>
                <w:szCs w:val="16"/>
                <w:lang w:bidi="en-US"/>
              </w:rPr>
            </w:pPr>
            <w:r w:rsidRPr="00E041E1">
              <w:rPr>
                <w:rFonts w:ascii="Arial" w:hAnsi="Arial" w:cs="Arial"/>
                <w:sz w:val="16"/>
                <w:szCs w:val="16"/>
                <w:lang w:bidi="en-US"/>
              </w:rPr>
              <w:t>Сведения о судимости:</w:t>
            </w:r>
          </w:p>
        </w:tc>
        <w:tc>
          <w:tcPr>
            <w:tcW w:w="6381" w:type="dxa"/>
            <w:gridSpan w:val="11"/>
            <w:tcBorders>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2979" w:type="dxa"/>
            <w:gridSpan w:val="3"/>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c>
          <w:tcPr>
            <w:tcW w:w="6381" w:type="dxa"/>
            <w:gridSpan w:val="11"/>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sz w:val="16"/>
                <w:szCs w:val="16"/>
                <w:lang w:bidi="en-US"/>
              </w:rPr>
              <w:t>(не имеется/имеется (снята/ погашена)</w:t>
            </w:r>
          </w:p>
        </w:tc>
      </w:tr>
      <w:tr w:rsidR="00E041E1" w:rsidRPr="00E041E1" w:rsidTr="0097102C">
        <w:trPr>
          <w:trHeight w:val="232"/>
        </w:trPr>
        <w:tc>
          <w:tcPr>
            <w:tcW w:w="9218" w:type="dxa"/>
            <w:gridSpan w:val="13"/>
            <w:tcBorders>
              <w:top w:val="nil"/>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sz w:val="16"/>
                <w:szCs w:val="16"/>
                <w:lang w:bidi="en-US"/>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w:t>
            </w:r>
          </w:p>
        </w:tc>
      </w:tr>
      <w:tr w:rsidR="00E041E1" w:rsidRPr="00E041E1" w:rsidTr="0097102C">
        <w:trPr>
          <w:trHeight w:val="232"/>
        </w:trPr>
        <w:tc>
          <w:tcPr>
            <w:tcW w:w="4680" w:type="dxa"/>
            <w:gridSpan w:val="8"/>
            <w:tcBorders>
              <w:top w:val="single" w:sz="4" w:space="0" w:color="auto"/>
              <w:left w:val="nil"/>
              <w:bottom w:val="nil"/>
              <w:right w:val="nil"/>
            </w:tcBorders>
            <w:hideMark/>
          </w:tcPr>
          <w:p w:rsidR="00E041E1" w:rsidRPr="00E041E1" w:rsidRDefault="00E041E1" w:rsidP="00E041E1">
            <w:pPr>
              <w:tabs>
                <w:tab w:val="left" w:pos="9498"/>
              </w:tabs>
              <w:spacing w:after="0" w:line="240" w:lineRule="auto"/>
              <w:rPr>
                <w:rFonts w:ascii="Arial" w:hAnsi="Arial" w:cs="Arial"/>
                <w:sz w:val="16"/>
                <w:szCs w:val="16"/>
                <w:lang w:bidi="en-US"/>
              </w:rPr>
            </w:pPr>
            <w:r w:rsidRPr="00E041E1">
              <w:rPr>
                <w:rFonts w:ascii="Arial" w:hAnsi="Arial" w:cs="Arial"/>
                <w:sz w:val="16"/>
                <w:szCs w:val="16"/>
                <w:lang w:bidi="en-US"/>
              </w:rPr>
              <w:t>Сведения о наличии статуса депутата:</w:t>
            </w:r>
          </w:p>
        </w:tc>
        <w:tc>
          <w:tcPr>
            <w:tcW w:w="4680" w:type="dxa"/>
            <w:gridSpan w:val="6"/>
            <w:tcBorders>
              <w:top w:val="single" w:sz="4" w:space="0" w:color="auto"/>
              <w:left w:val="nil"/>
              <w:bottom w:val="single" w:sz="4" w:space="0" w:color="auto"/>
              <w:right w:val="nil"/>
            </w:tcBorders>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4680" w:type="dxa"/>
            <w:gridSpan w:val="8"/>
          </w:tcPr>
          <w:p w:rsidR="00E041E1" w:rsidRPr="00E041E1" w:rsidRDefault="00E041E1" w:rsidP="00E041E1">
            <w:pPr>
              <w:tabs>
                <w:tab w:val="left" w:pos="9498"/>
              </w:tabs>
              <w:spacing w:after="0" w:line="240" w:lineRule="auto"/>
              <w:ind w:firstLine="426"/>
              <w:rPr>
                <w:rFonts w:ascii="Arial" w:hAnsi="Arial" w:cs="Arial"/>
                <w:sz w:val="16"/>
                <w:szCs w:val="16"/>
                <w:lang w:bidi="en-US"/>
              </w:rPr>
            </w:pPr>
          </w:p>
        </w:tc>
        <w:tc>
          <w:tcPr>
            <w:tcW w:w="4680" w:type="dxa"/>
            <w:gridSpan w:val="6"/>
            <w:tcBorders>
              <w:top w:val="single" w:sz="4" w:space="0" w:color="auto"/>
              <w:left w:val="nil"/>
              <w:bottom w:val="nil"/>
              <w:right w:val="nil"/>
            </w:tcBorders>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sz w:val="16"/>
                <w:szCs w:val="16"/>
                <w:lang w:bidi="en-US"/>
              </w:rPr>
              <w:t>(сведения об исполнении обязанностей депутата</w:t>
            </w:r>
          </w:p>
        </w:tc>
      </w:tr>
      <w:tr w:rsidR="00E041E1" w:rsidRPr="00E041E1" w:rsidTr="0097102C">
        <w:trPr>
          <w:trHeight w:val="232"/>
        </w:trPr>
        <w:tc>
          <w:tcPr>
            <w:tcW w:w="9218" w:type="dxa"/>
            <w:gridSpan w:val="13"/>
            <w:tcBorders>
              <w:top w:val="nil"/>
              <w:left w:val="nil"/>
              <w:bottom w:val="single" w:sz="4" w:space="0" w:color="auto"/>
              <w:right w:val="nil"/>
            </w:tcBorders>
          </w:tcPr>
          <w:p w:rsidR="00E041E1" w:rsidRPr="00E041E1" w:rsidRDefault="00E041E1" w:rsidP="00E041E1">
            <w:pPr>
              <w:suppressAutoHyphens/>
              <w:autoSpaceDE w:val="0"/>
              <w:spacing w:after="0" w:line="240" w:lineRule="auto"/>
              <w:ind w:firstLine="426"/>
              <w:jc w:val="center"/>
              <w:rPr>
                <w:rFonts w:ascii="Arial" w:eastAsia="Times New Roman" w:hAnsi="Arial" w:cs="Arial"/>
                <w:kern w:val="2"/>
                <w:sz w:val="16"/>
                <w:szCs w:val="16"/>
                <w:lang w:eastAsia="hi-IN" w:bidi="hi-IN"/>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w:t>
            </w:r>
          </w:p>
        </w:tc>
      </w:tr>
      <w:tr w:rsidR="00E041E1" w:rsidRPr="00E041E1" w:rsidTr="0097102C">
        <w:trPr>
          <w:trHeight w:val="232"/>
        </w:trPr>
        <w:tc>
          <w:tcPr>
            <w:tcW w:w="9218" w:type="dxa"/>
            <w:gridSpan w:val="13"/>
            <w:tcBorders>
              <w:top w:val="single" w:sz="4" w:space="0" w:color="auto"/>
              <w:left w:val="nil"/>
              <w:bottom w:val="nil"/>
              <w:right w:val="nil"/>
            </w:tcBorders>
            <w:hideMark/>
          </w:tcPr>
          <w:p w:rsidR="00E041E1" w:rsidRPr="00E041E1" w:rsidRDefault="00E041E1" w:rsidP="00E041E1">
            <w:pPr>
              <w:suppressAutoHyphens/>
              <w:autoSpaceDE w:val="0"/>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на непостоянной основе и наименование соответствующего представительного органа)</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r w:rsidR="00E041E1" w:rsidRPr="00E041E1" w:rsidTr="0097102C">
        <w:trPr>
          <w:trHeight w:val="232"/>
        </w:trPr>
        <w:tc>
          <w:tcPr>
            <w:tcW w:w="9218" w:type="dxa"/>
            <w:gridSpan w:val="13"/>
            <w:tcBorders>
              <w:top w:val="nil"/>
              <w:left w:val="nil"/>
              <w:bottom w:val="single" w:sz="4" w:space="0" w:color="auto"/>
              <w:right w:val="nil"/>
            </w:tcBorders>
          </w:tcPr>
          <w:p w:rsidR="00E041E1" w:rsidRPr="00E041E1" w:rsidRDefault="00E041E1" w:rsidP="00E041E1">
            <w:pPr>
              <w:suppressAutoHyphens/>
              <w:autoSpaceDE w:val="0"/>
              <w:spacing w:after="0" w:line="240" w:lineRule="auto"/>
              <w:ind w:firstLine="426"/>
              <w:jc w:val="center"/>
              <w:rPr>
                <w:rFonts w:ascii="Arial" w:eastAsia="Times New Roman" w:hAnsi="Arial" w:cs="Arial"/>
                <w:kern w:val="2"/>
                <w:sz w:val="16"/>
                <w:szCs w:val="16"/>
                <w:lang w:eastAsia="hi-IN" w:bidi="hi-IN"/>
              </w:rPr>
            </w:pPr>
          </w:p>
        </w:tc>
        <w:tc>
          <w:tcPr>
            <w:tcW w:w="142" w:type="dxa"/>
            <w:hideMark/>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r w:rsidRPr="00E041E1">
              <w:rPr>
                <w:rFonts w:ascii="Arial" w:hAnsi="Arial" w:cs="Arial"/>
                <w:iCs/>
                <w:sz w:val="16"/>
                <w:szCs w:val="16"/>
                <w:lang w:bidi="en-US"/>
              </w:rPr>
              <w:t>.</w:t>
            </w:r>
          </w:p>
        </w:tc>
      </w:tr>
      <w:tr w:rsidR="00E041E1" w:rsidRPr="00E041E1" w:rsidTr="0097102C">
        <w:trPr>
          <w:trHeight w:val="232"/>
        </w:trPr>
        <w:tc>
          <w:tcPr>
            <w:tcW w:w="9218" w:type="dxa"/>
            <w:gridSpan w:val="13"/>
            <w:tcBorders>
              <w:top w:val="single" w:sz="4" w:space="0" w:color="auto"/>
              <w:left w:val="nil"/>
              <w:bottom w:val="nil"/>
              <w:right w:val="nil"/>
            </w:tcBorders>
            <w:hideMark/>
          </w:tcPr>
          <w:p w:rsidR="00E041E1" w:rsidRPr="00E041E1" w:rsidRDefault="00E041E1" w:rsidP="00E041E1">
            <w:pPr>
              <w:suppressAutoHyphens/>
              <w:autoSpaceDE w:val="0"/>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 xml:space="preserve">(сведения об административном наказании за совершение административных правонарушений, предусмотренных </w:t>
            </w:r>
            <w:hyperlink r:id="rId11" w:history="1">
              <w:r w:rsidRPr="00E041E1">
                <w:rPr>
                  <w:rFonts w:ascii="Arial" w:eastAsia="Times New Roman" w:hAnsi="Arial" w:cs="Arial"/>
                  <w:kern w:val="2"/>
                  <w:sz w:val="16"/>
                  <w:szCs w:val="16"/>
                  <w:lang w:eastAsia="hi-IN" w:bidi="hi-IN"/>
                </w:rPr>
                <w:t>статьями 20.3</w:t>
              </w:r>
            </w:hyperlink>
            <w:r w:rsidRPr="00E041E1">
              <w:rPr>
                <w:rFonts w:ascii="Arial" w:eastAsia="Times New Roman" w:hAnsi="Arial" w:cs="Arial"/>
                <w:kern w:val="2"/>
                <w:sz w:val="16"/>
                <w:szCs w:val="16"/>
                <w:lang w:eastAsia="hi-IN" w:bidi="hi-IN"/>
              </w:rPr>
              <w:t xml:space="preserve"> и </w:t>
            </w:r>
            <w:hyperlink r:id="rId12" w:history="1">
              <w:r w:rsidRPr="00E041E1">
                <w:rPr>
                  <w:rFonts w:ascii="Arial" w:eastAsia="Times New Roman" w:hAnsi="Arial" w:cs="Arial"/>
                  <w:kern w:val="2"/>
                  <w:sz w:val="16"/>
                  <w:szCs w:val="16"/>
                  <w:lang w:eastAsia="hi-IN" w:bidi="hi-IN"/>
                </w:rPr>
                <w:t>20.29</w:t>
              </w:r>
            </w:hyperlink>
            <w:r w:rsidRPr="00E041E1">
              <w:rPr>
                <w:rFonts w:ascii="Arial" w:eastAsia="Times New Roman" w:hAnsi="Arial" w:cs="Arial"/>
                <w:kern w:val="2"/>
                <w:sz w:val="16"/>
                <w:szCs w:val="16"/>
                <w:lang w:eastAsia="hi-IN" w:bidi="hi-IN"/>
              </w:rPr>
              <w:t xml:space="preserve"> Кодекса Российской Федерации об административных правонарушениях (при наличии)</w:t>
            </w:r>
          </w:p>
        </w:tc>
        <w:tc>
          <w:tcPr>
            <w:tcW w:w="142" w:type="dxa"/>
          </w:tcPr>
          <w:p w:rsidR="00E041E1" w:rsidRPr="00E041E1" w:rsidRDefault="00E041E1" w:rsidP="00E041E1">
            <w:pPr>
              <w:tabs>
                <w:tab w:val="left" w:pos="9498"/>
              </w:tabs>
              <w:spacing w:after="0" w:line="240" w:lineRule="auto"/>
              <w:ind w:firstLine="426"/>
              <w:jc w:val="center"/>
              <w:rPr>
                <w:rFonts w:ascii="Arial" w:hAnsi="Arial" w:cs="Arial"/>
                <w:iCs/>
                <w:sz w:val="16"/>
                <w:szCs w:val="16"/>
                <w:lang w:bidi="en-US"/>
              </w:rPr>
            </w:pPr>
          </w:p>
        </w:tc>
      </w:tr>
    </w:tbl>
    <w:p w:rsidR="00E041E1" w:rsidRPr="00E041E1" w:rsidRDefault="00E041E1" w:rsidP="00E041E1">
      <w:pPr>
        <w:suppressAutoHyphens/>
        <w:spacing w:after="0" w:line="240" w:lineRule="auto"/>
        <w:ind w:firstLine="426"/>
        <w:jc w:val="both"/>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Уведомления прошу направлять на номер мобильного телефона или на номер факса или на адрес электронной почты:</w:t>
      </w:r>
    </w:p>
    <w:tbl>
      <w:tblPr>
        <w:tblW w:w="9360" w:type="dxa"/>
        <w:tblLayout w:type="fixed"/>
        <w:tblCellMar>
          <w:left w:w="0" w:type="dxa"/>
          <w:right w:w="0" w:type="dxa"/>
        </w:tblCellMar>
        <w:tblLook w:val="04A0"/>
      </w:tblPr>
      <w:tblGrid>
        <w:gridCol w:w="9218"/>
        <w:gridCol w:w="142"/>
      </w:tblGrid>
      <w:tr w:rsidR="00E041E1" w:rsidRPr="00E041E1" w:rsidTr="0097102C">
        <w:tc>
          <w:tcPr>
            <w:tcW w:w="9218" w:type="dxa"/>
            <w:tcBorders>
              <w:top w:val="nil"/>
              <w:left w:val="nil"/>
              <w:bottom w:val="single" w:sz="4" w:space="0" w:color="auto"/>
              <w:right w:val="nil"/>
            </w:tcBorders>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c>
          <w:tcPr>
            <w:tcW w:w="142" w:type="dxa"/>
            <w:hideMark/>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w:t>
            </w:r>
          </w:p>
        </w:tc>
      </w:tr>
      <w:tr w:rsidR="00E041E1" w:rsidRPr="00E041E1" w:rsidTr="0097102C">
        <w:tc>
          <w:tcPr>
            <w:tcW w:w="9218" w:type="dxa"/>
            <w:tcBorders>
              <w:top w:val="single" w:sz="4" w:space="0" w:color="auto"/>
              <w:left w:val="nil"/>
              <w:bottom w:val="nil"/>
              <w:right w:val="nil"/>
            </w:tcBorders>
            <w:hideMark/>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(номер мобильного телефона) (номер факса) (адрес электронной почты)</w:t>
            </w:r>
          </w:p>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c>
          <w:tcPr>
            <w:tcW w:w="142" w:type="dxa"/>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r>
      <w:tr w:rsidR="00E041E1" w:rsidRPr="00E041E1" w:rsidTr="0097102C">
        <w:tc>
          <w:tcPr>
            <w:tcW w:w="9218" w:type="dxa"/>
            <w:tcBorders>
              <w:top w:val="single" w:sz="4" w:space="0" w:color="auto"/>
              <w:left w:val="nil"/>
              <w:bottom w:val="nil"/>
              <w:right w:val="nil"/>
            </w:tcBorders>
            <w:hideMark/>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c>
          <w:tcPr>
            <w:tcW w:w="142" w:type="dxa"/>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r>
    </w:tbl>
    <w:p w:rsidR="00E041E1" w:rsidRPr="00E041E1" w:rsidRDefault="00E041E1" w:rsidP="00E041E1">
      <w:pPr>
        <w:suppressAutoHyphens/>
        <w:spacing w:after="0" w:line="240" w:lineRule="auto"/>
        <w:ind w:firstLine="426"/>
        <w:jc w:val="both"/>
        <w:rPr>
          <w:rFonts w:ascii="Arial" w:eastAsia="NSimSun" w:hAnsi="Arial" w:cs="Arial"/>
          <w:kern w:val="2"/>
          <w:sz w:val="16"/>
          <w:szCs w:val="16"/>
          <w:lang w:eastAsia="hi-IN" w:bidi="hi-IN"/>
        </w:rPr>
      </w:pPr>
      <w:r w:rsidRPr="00E041E1">
        <w:rPr>
          <w:rFonts w:ascii="Arial" w:eastAsia="NSimSun" w:hAnsi="Arial" w:cs="Arial"/>
          <w:kern w:val="2"/>
          <w:sz w:val="16"/>
          <w:szCs w:val="16"/>
          <w:lang w:eastAsia="hi-IN" w:bidi="hi-IN"/>
        </w:rPr>
        <w:t xml:space="preserve">Ограничений </w:t>
      </w:r>
      <w:r w:rsidRPr="00E041E1">
        <w:rPr>
          <w:rFonts w:ascii="Arial" w:eastAsia="Times New Roman" w:hAnsi="Arial" w:cs="Arial"/>
          <w:kern w:val="2"/>
          <w:sz w:val="16"/>
          <w:szCs w:val="16"/>
          <w:lang w:eastAsia="hi-IN" w:bidi="hi-IN"/>
        </w:rPr>
        <w:t xml:space="preserve">пассивного избирательного права, предусмотренных </w:t>
      </w:r>
      <w:r w:rsidRPr="00E041E1">
        <w:rPr>
          <w:rFonts w:ascii="Arial" w:eastAsia="NSimSun" w:hAnsi="Arial" w:cs="Arial"/>
          <w:kern w:val="2"/>
          <w:sz w:val="16"/>
          <w:szCs w:val="16"/>
          <w:lang w:eastAsia="hi-IN" w:bidi="hi-IN"/>
        </w:rPr>
        <w:t>Федеральным законом от 12 июня 2002 г. № 67-ФЗ «Об основных гарантиях избирательных прав и права на участие в референдуме граждан Российской Федерации», не имею.</w:t>
      </w:r>
    </w:p>
    <w:p w:rsidR="00E041E1" w:rsidRPr="00E041E1" w:rsidRDefault="00E041E1" w:rsidP="00E041E1">
      <w:pPr>
        <w:suppressAutoHyphens/>
        <w:spacing w:after="0" w:line="240" w:lineRule="auto"/>
        <w:ind w:firstLine="426"/>
        <w:jc w:val="both"/>
        <w:rPr>
          <w:rFonts w:ascii="Arial" w:eastAsia="NSimSun" w:hAnsi="Arial" w:cs="Arial"/>
          <w:kern w:val="2"/>
          <w:sz w:val="16"/>
          <w:szCs w:val="16"/>
          <w:lang w:eastAsia="hi-IN" w:bidi="hi-IN"/>
        </w:rPr>
      </w:pPr>
      <w:r w:rsidRPr="00E041E1">
        <w:rPr>
          <w:rFonts w:ascii="Arial" w:eastAsia="NSimSun" w:hAnsi="Arial" w:cs="Arial"/>
          <w:kern w:val="2"/>
          <w:sz w:val="16"/>
          <w:szCs w:val="16"/>
          <w:lang w:eastAsia="hi-IN" w:bidi="hi-IN"/>
        </w:rPr>
        <w:t>В случае моего избрания главой Макарьевского муниципального округа Костромской области обязуюсь прекратить деятельность, несовместимую со статусом выборного должностного лица местного самоуправления.</w:t>
      </w:r>
    </w:p>
    <w:p w:rsidR="00E041E1" w:rsidRPr="00E041E1" w:rsidRDefault="00E041E1" w:rsidP="00E041E1">
      <w:pPr>
        <w:suppressAutoHyphens/>
        <w:spacing w:after="0" w:line="240" w:lineRule="auto"/>
        <w:ind w:firstLine="426"/>
        <w:jc w:val="both"/>
        <w:rPr>
          <w:rFonts w:ascii="Arial" w:eastAsia="NSimSun" w:hAnsi="Arial" w:cs="Arial"/>
          <w:kern w:val="2"/>
          <w:sz w:val="16"/>
          <w:szCs w:val="16"/>
          <w:lang w:eastAsia="hi-IN" w:bidi="hi-IN"/>
        </w:rPr>
      </w:pPr>
      <w:r w:rsidRPr="00E041E1">
        <w:rPr>
          <w:rFonts w:ascii="Arial" w:eastAsia="NSimSun" w:hAnsi="Arial" w:cs="Arial"/>
          <w:kern w:val="2"/>
          <w:sz w:val="16"/>
          <w:szCs w:val="16"/>
          <w:lang w:eastAsia="hi-IN" w:bidi="hi-IN"/>
        </w:rPr>
        <w:t>С порядком проведения и условиями Конкурса ознакомлен(а).</w:t>
      </w:r>
    </w:p>
    <w:p w:rsidR="00E041E1" w:rsidRPr="00E041E1" w:rsidRDefault="00E041E1" w:rsidP="00E041E1">
      <w:pPr>
        <w:suppressAutoHyphens/>
        <w:spacing w:after="0" w:line="240" w:lineRule="auto"/>
        <w:ind w:firstLine="426"/>
        <w:jc w:val="both"/>
        <w:rPr>
          <w:rFonts w:ascii="Arial" w:eastAsia="NSimSun" w:hAnsi="Arial" w:cs="Arial"/>
          <w:kern w:val="2"/>
          <w:sz w:val="16"/>
          <w:szCs w:val="16"/>
          <w:lang w:eastAsia="hi-IN" w:bidi="hi-IN"/>
        </w:rPr>
      </w:pPr>
      <w:r w:rsidRPr="00E041E1">
        <w:rPr>
          <w:rFonts w:ascii="Arial" w:eastAsia="NSimSun" w:hAnsi="Arial" w:cs="Arial"/>
          <w:kern w:val="2"/>
          <w:sz w:val="16"/>
          <w:szCs w:val="16"/>
          <w:lang w:eastAsia="hi-IN" w:bidi="hi-IN"/>
        </w:rPr>
        <w:t>Достоверность сведений, содержащиеся в представленных мною документах, подтверждаю.</w:t>
      </w:r>
    </w:p>
    <w:tbl>
      <w:tblPr>
        <w:tblW w:w="9360" w:type="dxa"/>
        <w:tblLayout w:type="fixed"/>
        <w:tblCellMar>
          <w:left w:w="0" w:type="dxa"/>
          <w:right w:w="0" w:type="dxa"/>
        </w:tblCellMar>
        <w:tblLook w:val="04A0"/>
      </w:tblPr>
      <w:tblGrid>
        <w:gridCol w:w="1975"/>
        <w:gridCol w:w="157"/>
        <w:gridCol w:w="137"/>
        <w:gridCol w:w="2695"/>
        <w:gridCol w:w="283"/>
        <w:gridCol w:w="3971"/>
        <w:gridCol w:w="142"/>
      </w:tblGrid>
      <w:tr w:rsidR="00E041E1" w:rsidRPr="00E041E1" w:rsidTr="0097102C">
        <w:tc>
          <w:tcPr>
            <w:tcW w:w="2132" w:type="dxa"/>
            <w:gridSpan w:val="2"/>
            <w:hideMark/>
          </w:tcPr>
          <w:p w:rsidR="00E041E1" w:rsidRPr="00E041E1" w:rsidRDefault="00E041E1" w:rsidP="00E041E1">
            <w:pPr>
              <w:widowControl w:val="0"/>
              <w:suppressAutoHyphens/>
              <w:spacing w:after="0" w:line="240" w:lineRule="auto"/>
              <w:ind w:firstLine="426"/>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Приложение:</w:t>
            </w:r>
          </w:p>
        </w:tc>
        <w:tc>
          <w:tcPr>
            <w:tcW w:w="7086" w:type="dxa"/>
            <w:gridSpan w:val="4"/>
            <w:tcBorders>
              <w:bottom w:val="single" w:sz="4" w:space="0" w:color="auto"/>
            </w:tcBorders>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c>
          <w:tcPr>
            <w:tcW w:w="142" w:type="dxa"/>
            <w:hideMark/>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w:t>
            </w:r>
          </w:p>
        </w:tc>
      </w:tr>
      <w:tr w:rsidR="00E041E1" w:rsidRPr="00E041E1" w:rsidTr="0097102C">
        <w:tc>
          <w:tcPr>
            <w:tcW w:w="2132" w:type="dxa"/>
            <w:gridSpan w:val="2"/>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c>
          <w:tcPr>
            <w:tcW w:w="7086" w:type="dxa"/>
            <w:gridSpan w:val="4"/>
            <w:tcBorders>
              <w:top w:val="single" w:sz="4" w:space="0" w:color="auto"/>
              <w:left w:val="nil"/>
              <w:right w:val="nil"/>
            </w:tcBorders>
            <w:hideMark/>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(перечень прилагаемых документов с указанием количества листов и экземпляров)</w:t>
            </w:r>
          </w:p>
        </w:tc>
        <w:tc>
          <w:tcPr>
            <w:tcW w:w="142" w:type="dxa"/>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r>
      <w:tr w:rsidR="00E041E1" w:rsidRPr="00E041E1" w:rsidTr="0097102C">
        <w:tc>
          <w:tcPr>
            <w:tcW w:w="2132" w:type="dxa"/>
            <w:gridSpan w:val="2"/>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c>
          <w:tcPr>
            <w:tcW w:w="7086" w:type="dxa"/>
            <w:gridSpan w:val="4"/>
            <w:tcBorders>
              <w:top w:val="nil"/>
              <w:left w:val="nil"/>
              <w:right w:val="nil"/>
            </w:tcBorders>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p>
        </w:tc>
        <w:tc>
          <w:tcPr>
            <w:tcW w:w="142" w:type="dxa"/>
            <w:hideMark/>
          </w:tcPr>
          <w:p w:rsidR="00E041E1" w:rsidRPr="00E041E1" w:rsidRDefault="00E041E1" w:rsidP="00E041E1">
            <w:pPr>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w:t>
            </w:r>
          </w:p>
        </w:tc>
      </w:tr>
      <w:tr w:rsidR="00E041E1" w:rsidRPr="00E041E1" w:rsidTr="0097102C">
        <w:trPr>
          <w:trHeight w:val="278"/>
        </w:trPr>
        <w:tc>
          <w:tcPr>
            <w:tcW w:w="1975" w:type="dxa"/>
            <w:tcBorders>
              <w:top w:val="nil"/>
              <w:left w:val="nil"/>
              <w:bottom w:val="single" w:sz="4" w:space="0" w:color="auto"/>
              <w:right w:val="nil"/>
            </w:tcBorders>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c>
          <w:tcPr>
            <w:tcW w:w="294" w:type="dxa"/>
            <w:gridSpan w:val="2"/>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c>
          <w:tcPr>
            <w:tcW w:w="2695" w:type="dxa"/>
            <w:tcBorders>
              <w:top w:val="nil"/>
              <w:left w:val="nil"/>
              <w:bottom w:val="single" w:sz="4" w:space="0" w:color="auto"/>
              <w:right w:val="nil"/>
            </w:tcBorders>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c>
          <w:tcPr>
            <w:tcW w:w="283" w:type="dxa"/>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c>
          <w:tcPr>
            <w:tcW w:w="4113" w:type="dxa"/>
            <w:gridSpan w:val="2"/>
            <w:tcBorders>
              <w:top w:val="nil"/>
              <w:left w:val="nil"/>
              <w:right w:val="nil"/>
            </w:tcBorders>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r>
      <w:tr w:rsidR="00E041E1" w:rsidRPr="00E041E1" w:rsidTr="0097102C">
        <w:trPr>
          <w:trHeight w:val="277"/>
        </w:trPr>
        <w:tc>
          <w:tcPr>
            <w:tcW w:w="1975" w:type="dxa"/>
            <w:tcBorders>
              <w:top w:val="single" w:sz="4" w:space="0" w:color="auto"/>
              <w:left w:val="nil"/>
              <w:bottom w:val="nil"/>
              <w:right w:val="nil"/>
            </w:tcBorders>
            <w:hideMark/>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(Дата)</w:t>
            </w:r>
          </w:p>
        </w:tc>
        <w:tc>
          <w:tcPr>
            <w:tcW w:w="294" w:type="dxa"/>
            <w:gridSpan w:val="2"/>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c>
          <w:tcPr>
            <w:tcW w:w="2695" w:type="dxa"/>
            <w:tcBorders>
              <w:top w:val="single" w:sz="4" w:space="0" w:color="auto"/>
              <w:left w:val="nil"/>
              <w:bottom w:val="nil"/>
              <w:right w:val="nil"/>
            </w:tcBorders>
            <w:hideMark/>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(подпись)</w:t>
            </w:r>
          </w:p>
        </w:tc>
        <w:tc>
          <w:tcPr>
            <w:tcW w:w="283" w:type="dxa"/>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p>
        </w:tc>
        <w:tc>
          <w:tcPr>
            <w:tcW w:w="4113" w:type="dxa"/>
            <w:gridSpan w:val="2"/>
            <w:hideMark/>
          </w:tcPr>
          <w:p w:rsidR="00E041E1" w:rsidRPr="00E041E1" w:rsidRDefault="00E041E1" w:rsidP="00E041E1">
            <w:pPr>
              <w:widowControl w:val="0"/>
              <w:suppressAutoHyphens/>
              <w:spacing w:after="0" w:line="240" w:lineRule="auto"/>
              <w:ind w:firstLine="426"/>
              <w:jc w:val="center"/>
              <w:rPr>
                <w:rFonts w:ascii="Arial" w:eastAsia="Times New Roman" w:hAnsi="Arial" w:cs="Arial"/>
                <w:kern w:val="2"/>
                <w:sz w:val="16"/>
                <w:szCs w:val="16"/>
                <w:lang w:eastAsia="hi-IN" w:bidi="hi-IN"/>
              </w:rPr>
            </w:pPr>
            <w:r w:rsidRPr="00E041E1">
              <w:rPr>
                <w:rFonts w:ascii="Arial" w:eastAsia="Times New Roman" w:hAnsi="Arial" w:cs="Arial"/>
                <w:kern w:val="2"/>
                <w:sz w:val="16"/>
                <w:szCs w:val="16"/>
                <w:lang w:eastAsia="hi-IN" w:bidi="hi-IN"/>
              </w:rPr>
              <w:t>(фамилия, имя, отчество)</w:t>
            </w:r>
          </w:p>
        </w:tc>
      </w:tr>
    </w:tbl>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В конкурсную комиссию по </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проведению конкурса по отбору </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кандидатур на должность главы </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Макарьевского муниципального округа </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Костромской области</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от _____________________________,</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зарегистрированного(ой) по адресу:</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_______________________________</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_______________________________,</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паспорт: серия ________ № ________</w:t>
      </w:r>
    </w:p>
    <w:p w:rsidR="00E041E1" w:rsidRPr="00E041E1" w:rsidRDefault="00E041E1" w:rsidP="00E041E1">
      <w:pPr>
        <w:widowControl w:val="0"/>
        <w:autoSpaceDE w:val="0"/>
        <w:autoSpaceDN w:val="0"/>
        <w:spacing w:after="0" w:line="240" w:lineRule="auto"/>
        <w:ind w:firstLine="709"/>
        <w:jc w:val="right"/>
        <w:rPr>
          <w:rFonts w:ascii="Arial" w:eastAsia="Times New Roman" w:hAnsi="Arial" w:cs="Arial"/>
          <w:sz w:val="16"/>
          <w:szCs w:val="16"/>
          <w:lang w:eastAsia="ru-RU"/>
        </w:rPr>
      </w:pPr>
      <w:r w:rsidRPr="00E041E1">
        <w:rPr>
          <w:rFonts w:ascii="Arial" w:eastAsia="Times New Roman" w:hAnsi="Arial" w:cs="Arial"/>
          <w:sz w:val="16"/>
          <w:szCs w:val="16"/>
          <w:lang w:eastAsia="ru-RU"/>
        </w:rPr>
        <w:t>выдан __________________________</w:t>
      </w:r>
    </w:p>
    <w:p w:rsidR="00E041E1" w:rsidRPr="00E041E1" w:rsidRDefault="00E041E1" w:rsidP="00E041E1">
      <w:pPr>
        <w:widowControl w:val="0"/>
        <w:autoSpaceDE w:val="0"/>
        <w:autoSpaceDN w:val="0"/>
        <w:spacing w:after="0" w:line="240" w:lineRule="auto"/>
        <w:ind w:firstLine="709"/>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СОГЛАСИЕ</w:t>
      </w:r>
    </w:p>
    <w:p w:rsidR="00E041E1" w:rsidRPr="00E041E1" w:rsidRDefault="00E041E1" w:rsidP="00E041E1">
      <w:pPr>
        <w:widowControl w:val="0"/>
        <w:autoSpaceDE w:val="0"/>
        <w:autoSpaceDN w:val="0"/>
        <w:spacing w:after="0" w:line="240" w:lineRule="auto"/>
        <w:ind w:firstLine="709"/>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на обработку персональных данных</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Я,___________________________________________________________,</w:t>
      </w:r>
    </w:p>
    <w:p w:rsidR="00E041E1" w:rsidRPr="00E041E1" w:rsidRDefault="00E041E1" w:rsidP="00E041E1">
      <w:pPr>
        <w:widowControl w:val="0"/>
        <w:autoSpaceDE w:val="0"/>
        <w:autoSpaceDN w:val="0"/>
        <w:spacing w:after="0" w:line="240" w:lineRule="auto"/>
        <w:ind w:firstLine="709"/>
        <w:jc w:val="center"/>
        <w:rPr>
          <w:rFonts w:ascii="Arial" w:eastAsia="Times New Roman" w:hAnsi="Arial" w:cs="Arial"/>
          <w:sz w:val="16"/>
          <w:szCs w:val="16"/>
          <w:lang w:eastAsia="ru-RU"/>
        </w:rPr>
      </w:pPr>
      <w:r w:rsidRPr="00E041E1">
        <w:rPr>
          <w:rFonts w:ascii="Arial" w:eastAsia="Times New Roman" w:hAnsi="Arial" w:cs="Arial"/>
          <w:sz w:val="16"/>
          <w:szCs w:val="16"/>
          <w:lang w:eastAsia="ru-RU"/>
        </w:rPr>
        <w:t>(фамилия, имя, отчество)</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в соответствии со статьей 9 Федерального закона «О персональных данных» даю согласие конкурсной комиссии по отбору кандидатур на должность Главы Макарьевского муниципального округа Костромской области (далее – Комиссия)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1 статьи 3 Федерального закона от 27 июля 2006 г. № 152-ФЗ «О персональных данных», со сведениями о фактах, событиях и обстоятельствах моей жизни, предоставленных в Комиссию, и подтверждаю, что, давая такое согласие, я действую своей волей и в своих интересах.</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Согласие дается мною для целей обеспечения соблюдения законов и иных нормативных правовых актов, прохождения конкурсного отбора, выражаю согласие на получение и передачу моих персональных данных путем подачи и получения запросов в отношении органов местного самоуправления, 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гражданстве, доходах, паспортных данных, предыдущих местах работы, идентификационном номере налогоплательщика, свидетельстве государственного пенсионного страхования, допуске к сведениям, составляющим государственную тайну, социальных льготах и выплатах, на которые я имею право в соответствии с действующим законодательством), и распространяется на следующую информацию:</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фамилия, имя, отчество, год, месяц, дата и место рождения, адрес;</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семейное, социальное, имущественное положение, образование, профессия, доходы (расходы), сведения, связанные с поступлением на работу (службу), ее прохождением и увольнением, данные о состоянии здоровья;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 xml:space="preserve">- данные о супруге, детях и иных членах моей семьи, данные, позволяющие определить мое место жительства, почтовый адрес, телефон и иные индивидуальные средства коммуникации, а также моей супруги (супруга), детей и иных членов моей семьи, данные, позволяющие определить местонахождение объектов недвижимости, принадлежащих на праве собственности или находящихся в моем пользовании, сведения о доходах, имуществе и обязательствах имущественного характера, владении языками (родной язык, русский язык, другой язык или другие языки), образовании (общее (начальное общее, основное общее, среднее (полное) общее) и профессиональное (начальное профессиональное, среднее профессиональное, высшее профессиональное, послевузовское профессиональное), источниках средств к существованию (доход от трудовой деятельности или иного занятия, пенсия, в том числе пенсия по инвалидности, стипендия, пособие, другой вид государственного обеспечения, иной источник средств к существованию), биометрические данные (сведения, которые характеризуют физиологические и биологические особенности человека, на основании которых можно установить его личность, в том числе фотография лица, фотоизображение различным способом, характер написания подписи). </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Настоящее согласие распространяется на размещение моих персональных данных на официальных сайтах органов местного самоуправления Макарьевского муниципального округа Костромской области, в официальных печатных изданиях органов местного самоуправления Макарьевского муниципального округа Костромской области.</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Вышеприведенное согласие на обработку моих персональных данных представлено с учетом части 2 статьи 6 и части 2 статьи 9 Федерального закона от 27 июля 2006 г.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без моего дополнительного согласия.</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Настоящее согласие действует со дня его подписания до дня отзыва в письменной форме.</w:t>
      </w:r>
    </w:p>
    <w:p w:rsidR="00E041E1" w:rsidRPr="00E041E1" w:rsidRDefault="00E041E1" w:rsidP="00E041E1">
      <w:pPr>
        <w:widowControl w:val="0"/>
        <w:autoSpaceDE w:val="0"/>
        <w:autoSpaceDN w:val="0"/>
        <w:spacing w:after="0" w:line="240" w:lineRule="auto"/>
        <w:ind w:firstLine="709"/>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ab/>
      </w:r>
      <w:r w:rsidRPr="00E041E1">
        <w:rPr>
          <w:rFonts w:ascii="Arial" w:eastAsia="Times New Roman" w:hAnsi="Arial" w:cs="Arial"/>
          <w:sz w:val="16"/>
          <w:szCs w:val="16"/>
          <w:lang w:eastAsia="ru-RU"/>
        </w:rPr>
        <w:tab/>
      </w:r>
      <w:r w:rsidRPr="00E041E1">
        <w:rPr>
          <w:rFonts w:ascii="Arial" w:eastAsia="Times New Roman" w:hAnsi="Arial" w:cs="Arial"/>
          <w:sz w:val="16"/>
          <w:szCs w:val="16"/>
          <w:lang w:eastAsia="ru-RU"/>
        </w:rPr>
        <w:tab/>
      </w:r>
      <w:r w:rsidRPr="00E041E1">
        <w:rPr>
          <w:rFonts w:ascii="Arial" w:eastAsia="Times New Roman" w:hAnsi="Arial" w:cs="Arial"/>
          <w:sz w:val="16"/>
          <w:szCs w:val="16"/>
          <w:lang w:eastAsia="ru-RU"/>
        </w:rPr>
        <w:tab/>
      </w:r>
    </w:p>
    <w:p w:rsidR="00E041E1" w:rsidRPr="00E041E1" w:rsidRDefault="00E041E1" w:rsidP="00E041E1">
      <w:pPr>
        <w:widowControl w:val="0"/>
        <w:tabs>
          <w:tab w:val="left" w:pos="2104"/>
        </w:tabs>
        <w:autoSpaceDE w:val="0"/>
        <w:autoSpaceDN w:val="0"/>
        <w:spacing w:after="0" w:line="240" w:lineRule="auto"/>
        <w:jc w:val="both"/>
        <w:rPr>
          <w:rFonts w:ascii="Arial" w:eastAsia="Times New Roman" w:hAnsi="Arial" w:cs="Arial"/>
          <w:sz w:val="16"/>
          <w:szCs w:val="16"/>
          <w:lang w:eastAsia="ru-RU"/>
        </w:rPr>
      </w:pPr>
      <w:r w:rsidRPr="00E041E1">
        <w:rPr>
          <w:rFonts w:ascii="Arial" w:eastAsia="Times New Roman" w:hAnsi="Arial" w:cs="Arial"/>
          <w:sz w:val="16"/>
          <w:szCs w:val="16"/>
          <w:lang w:eastAsia="ru-RU"/>
        </w:rPr>
        <w:t>______________</w:t>
      </w:r>
      <w:r w:rsidRPr="00E041E1">
        <w:rPr>
          <w:rFonts w:ascii="Arial" w:eastAsia="Times New Roman" w:hAnsi="Arial" w:cs="Arial"/>
          <w:sz w:val="16"/>
          <w:szCs w:val="16"/>
          <w:lang w:eastAsia="ru-RU"/>
        </w:rPr>
        <w:tab/>
        <w:t xml:space="preserve">     ___________        _______________________________</w:t>
      </w:r>
    </w:p>
    <w:p w:rsidR="00E041E1" w:rsidRPr="00E041E1" w:rsidRDefault="00E041E1" w:rsidP="00E041E1">
      <w:pPr>
        <w:widowControl w:val="0"/>
        <w:autoSpaceDE w:val="0"/>
        <w:autoSpaceDN w:val="0"/>
        <w:spacing w:after="0" w:line="240" w:lineRule="auto"/>
        <w:jc w:val="both"/>
        <w:rPr>
          <w:rFonts w:ascii="Arial" w:eastAsia="Times New Roman" w:hAnsi="Arial" w:cs="Arial"/>
          <w:sz w:val="16"/>
          <w:szCs w:val="16"/>
          <w:lang w:eastAsia="ar-SA"/>
        </w:rPr>
      </w:pPr>
      <w:r w:rsidRPr="00E041E1">
        <w:rPr>
          <w:rFonts w:ascii="Arial" w:eastAsia="Times New Roman" w:hAnsi="Arial" w:cs="Arial"/>
          <w:sz w:val="16"/>
          <w:szCs w:val="16"/>
          <w:lang w:eastAsia="ru-RU"/>
        </w:rPr>
        <w:t xml:space="preserve">         (дата)</w:t>
      </w:r>
      <w:r w:rsidRPr="00E041E1">
        <w:rPr>
          <w:rFonts w:ascii="Arial" w:eastAsia="Times New Roman" w:hAnsi="Arial" w:cs="Arial"/>
          <w:sz w:val="16"/>
          <w:szCs w:val="16"/>
          <w:lang w:eastAsia="ru-RU"/>
        </w:rPr>
        <w:tab/>
      </w:r>
      <w:r w:rsidRPr="00E041E1">
        <w:rPr>
          <w:rFonts w:ascii="Arial" w:eastAsia="Times New Roman" w:hAnsi="Arial" w:cs="Arial"/>
          <w:sz w:val="16"/>
          <w:szCs w:val="16"/>
          <w:lang w:eastAsia="ru-RU"/>
        </w:rPr>
        <w:tab/>
        <w:t xml:space="preserve">          (подпись)</w:t>
      </w:r>
      <w:r w:rsidRPr="00E041E1">
        <w:rPr>
          <w:rFonts w:ascii="Arial" w:eastAsia="Times New Roman" w:hAnsi="Arial" w:cs="Arial"/>
          <w:sz w:val="16"/>
          <w:szCs w:val="16"/>
          <w:lang w:eastAsia="ru-RU"/>
        </w:rPr>
        <w:tab/>
      </w:r>
      <w:r w:rsidRPr="00E041E1">
        <w:rPr>
          <w:rFonts w:ascii="Arial" w:eastAsia="Times New Roman" w:hAnsi="Arial" w:cs="Arial"/>
          <w:sz w:val="16"/>
          <w:szCs w:val="16"/>
          <w:lang w:eastAsia="ru-RU"/>
        </w:rPr>
        <w:tab/>
        <w:t xml:space="preserve">       (фамилия, имя, отчество)</w:t>
      </w: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p>
    <w:p w:rsidR="00416131" w:rsidRDefault="00416131" w:rsidP="00A03FDC">
      <w:pPr>
        <w:pStyle w:val="a4"/>
        <w:jc w:val="both"/>
        <w:rPr>
          <w:rFonts w:ascii="Arial" w:hAnsi="Arial" w:cs="Arial"/>
          <w:b/>
          <w:sz w:val="16"/>
          <w:szCs w:val="16"/>
        </w:rPr>
      </w:pPr>
    </w:p>
    <w:p w:rsidR="00E041E1" w:rsidRDefault="00E041E1" w:rsidP="00A03FDC">
      <w:pPr>
        <w:pStyle w:val="a4"/>
        <w:jc w:val="both"/>
        <w:rPr>
          <w:rFonts w:ascii="Arial" w:hAnsi="Arial" w:cs="Arial"/>
          <w:b/>
          <w:sz w:val="16"/>
          <w:szCs w:val="16"/>
        </w:rPr>
      </w:pPr>
    </w:p>
    <w:p w:rsidR="00E041E1" w:rsidRDefault="00E041E1" w:rsidP="00A03FDC">
      <w:pPr>
        <w:pStyle w:val="a4"/>
        <w:jc w:val="both"/>
        <w:rPr>
          <w:rFonts w:ascii="Arial" w:hAnsi="Arial" w:cs="Arial"/>
          <w:b/>
          <w:sz w:val="16"/>
          <w:szCs w:val="16"/>
        </w:rPr>
      </w:pPr>
    </w:p>
    <w:p w:rsidR="00E041E1" w:rsidRDefault="00E041E1" w:rsidP="00A03FDC">
      <w:pPr>
        <w:pStyle w:val="a4"/>
        <w:jc w:val="both"/>
        <w:rPr>
          <w:rFonts w:ascii="Arial" w:hAnsi="Arial" w:cs="Arial"/>
          <w:b/>
          <w:sz w:val="16"/>
          <w:szCs w:val="16"/>
        </w:rPr>
      </w:pPr>
    </w:p>
    <w:p w:rsidR="00E041E1" w:rsidRPr="00C21754" w:rsidRDefault="00E041E1"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Макарьевского муниципального района</w:t>
      </w:r>
    </w:p>
    <w:p w:rsidR="005E7926" w:rsidRPr="00C21754" w:rsidRDefault="005E7926" w:rsidP="00501B10">
      <w:pPr>
        <w:pStyle w:val="a4"/>
        <w:jc w:val="center"/>
        <w:rPr>
          <w:rFonts w:ascii="Arial" w:hAnsi="Arial" w:cs="Arial"/>
          <w:b/>
          <w:sz w:val="16"/>
          <w:szCs w:val="16"/>
        </w:rPr>
      </w:pPr>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
    <w:sectPr w:rsidR="005E7926" w:rsidRPr="00C21754" w:rsidSect="00D3654F">
      <w:footerReference w:type="even" r:id="rId13"/>
      <w:footerReference w:type="default" r:id="rId14"/>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994" w:rsidRDefault="00846994" w:rsidP="004B661B">
      <w:pPr>
        <w:spacing w:after="0" w:line="240" w:lineRule="auto"/>
      </w:pPr>
      <w:r>
        <w:separator/>
      </w:r>
    </w:p>
  </w:endnote>
  <w:endnote w:type="continuationSeparator" w:id="1">
    <w:p w:rsidR="00846994" w:rsidRDefault="00846994"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04" w:rsidRDefault="008166D5" w:rsidP="009E59AB">
    <w:pPr>
      <w:pStyle w:val="ab"/>
      <w:framePr w:wrap="around" w:vAnchor="text" w:hAnchor="margin" w:xAlign="center" w:y="1"/>
      <w:rPr>
        <w:rStyle w:val="ac"/>
      </w:rPr>
    </w:pPr>
    <w:r>
      <w:rPr>
        <w:rStyle w:val="ac"/>
      </w:rPr>
      <w:fldChar w:fldCharType="begin"/>
    </w:r>
    <w:r w:rsidR="00894D04">
      <w:rPr>
        <w:rStyle w:val="ac"/>
      </w:rPr>
      <w:instrText xml:space="preserve">PAGE  </w:instrText>
    </w:r>
    <w:r>
      <w:rPr>
        <w:rStyle w:val="ac"/>
      </w:rPr>
      <w:fldChar w:fldCharType="end"/>
    </w:r>
  </w:p>
  <w:p w:rsidR="00894D04" w:rsidRDefault="00894D0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04" w:rsidRDefault="008166D5" w:rsidP="009E59AB">
    <w:pPr>
      <w:pStyle w:val="ab"/>
      <w:framePr w:wrap="around" w:vAnchor="text" w:hAnchor="margin" w:xAlign="center" w:y="1"/>
      <w:rPr>
        <w:rStyle w:val="ac"/>
      </w:rPr>
    </w:pPr>
    <w:r>
      <w:rPr>
        <w:rStyle w:val="ac"/>
      </w:rPr>
      <w:fldChar w:fldCharType="begin"/>
    </w:r>
    <w:r w:rsidR="00894D04">
      <w:rPr>
        <w:rStyle w:val="ac"/>
      </w:rPr>
      <w:instrText xml:space="preserve">PAGE  </w:instrText>
    </w:r>
    <w:r>
      <w:rPr>
        <w:rStyle w:val="ac"/>
      </w:rPr>
      <w:fldChar w:fldCharType="separate"/>
    </w:r>
    <w:r w:rsidR="00CF0036">
      <w:rPr>
        <w:rStyle w:val="ac"/>
        <w:noProof/>
      </w:rPr>
      <w:t>28</w:t>
    </w:r>
    <w:r>
      <w:rPr>
        <w:rStyle w:val="ac"/>
      </w:rPr>
      <w:fldChar w:fldCharType="end"/>
    </w:r>
  </w:p>
  <w:p w:rsidR="00894D04" w:rsidRDefault="00894D04">
    <w:pPr>
      <w:pStyle w:val="ab"/>
    </w:pPr>
  </w:p>
  <w:p w:rsidR="00894D04" w:rsidRDefault="00894D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994" w:rsidRDefault="00846994" w:rsidP="004B661B">
      <w:pPr>
        <w:spacing w:after="0" w:line="240" w:lineRule="auto"/>
      </w:pPr>
      <w:r>
        <w:separator/>
      </w:r>
    </w:p>
  </w:footnote>
  <w:footnote w:type="continuationSeparator" w:id="1">
    <w:p w:rsidR="00846994" w:rsidRDefault="00846994"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9FB3E9D"/>
    <w:multiLevelType w:val="hybridMultilevel"/>
    <w:tmpl w:val="69F2FF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5B3163"/>
    <w:multiLevelType w:val="hybridMultilevel"/>
    <w:tmpl w:val="69F2FF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4645"/>
    <w:rsid w:val="000164C5"/>
    <w:rsid w:val="000168A6"/>
    <w:rsid w:val="00016E95"/>
    <w:rsid w:val="00017980"/>
    <w:rsid w:val="0002080A"/>
    <w:rsid w:val="00020A9A"/>
    <w:rsid w:val="00020CCE"/>
    <w:rsid w:val="000243F4"/>
    <w:rsid w:val="00024BE6"/>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191D"/>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9C6"/>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5C4"/>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335B"/>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18C7"/>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1ED3"/>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3EF7"/>
    <w:rsid w:val="004C42E8"/>
    <w:rsid w:val="004C432F"/>
    <w:rsid w:val="004C4E96"/>
    <w:rsid w:val="004C5F3C"/>
    <w:rsid w:val="004C7068"/>
    <w:rsid w:val="004C7288"/>
    <w:rsid w:val="004C738A"/>
    <w:rsid w:val="004C7951"/>
    <w:rsid w:val="004C7B88"/>
    <w:rsid w:val="004D1D93"/>
    <w:rsid w:val="004D3735"/>
    <w:rsid w:val="004D47DF"/>
    <w:rsid w:val="004D56D1"/>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AD9"/>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4EE0"/>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459F"/>
    <w:rsid w:val="00695440"/>
    <w:rsid w:val="00696CD7"/>
    <w:rsid w:val="00696F59"/>
    <w:rsid w:val="0069778B"/>
    <w:rsid w:val="006978DC"/>
    <w:rsid w:val="00697EDE"/>
    <w:rsid w:val="006A01BA"/>
    <w:rsid w:val="006A27F8"/>
    <w:rsid w:val="006A328A"/>
    <w:rsid w:val="006A41F8"/>
    <w:rsid w:val="006A4494"/>
    <w:rsid w:val="006A5C64"/>
    <w:rsid w:val="006A6EA2"/>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5D6"/>
    <w:rsid w:val="006D77C6"/>
    <w:rsid w:val="006E09E3"/>
    <w:rsid w:val="006E23FB"/>
    <w:rsid w:val="006E2DD0"/>
    <w:rsid w:val="006E3CED"/>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3EB9"/>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491"/>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377F"/>
    <w:rsid w:val="00785355"/>
    <w:rsid w:val="00785362"/>
    <w:rsid w:val="007865CB"/>
    <w:rsid w:val="00787BC3"/>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372F"/>
    <w:rsid w:val="00814533"/>
    <w:rsid w:val="008161E8"/>
    <w:rsid w:val="008166D5"/>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6994"/>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4D04"/>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652"/>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86F08"/>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2F6"/>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2D0"/>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3ED0"/>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4E3E"/>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3744"/>
    <w:rsid w:val="00CD450C"/>
    <w:rsid w:val="00CD4DE9"/>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036"/>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1E1"/>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85"/>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4BD6"/>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00A8"/>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2C6"/>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 w:type="numbering" w:customStyle="1" w:styleId="2f">
    <w:name w:val="Нет списка2"/>
    <w:next w:val="a2"/>
    <w:uiPriority w:val="99"/>
    <w:semiHidden/>
    <w:unhideWhenUsed/>
    <w:rsid w:val="00894D04"/>
  </w:style>
  <w:style w:type="table" w:customStyle="1" w:styleId="390">
    <w:name w:val="Сетка таблицы39"/>
    <w:basedOn w:val="a1"/>
    <w:next w:val="af5"/>
    <w:rsid w:val="00894D0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D654031A4712508E8675487777C8F8722CA76DCBF3676E55643C2A5921F32659EED0842601B5DD5z8KD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654031A4712508E8675487777C8F8722CA76DCBF3676E55643C2A5921F32659EED0842601E5BD3z8K5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CE11-5914-4D7D-97CE-B90DD2A7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28</Pages>
  <Words>23647</Words>
  <Characters>134793</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158124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722</cp:revision>
  <cp:lastPrinted>2024-06-25T06:00:00Z</cp:lastPrinted>
  <dcterms:created xsi:type="dcterms:W3CDTF">2014-10-02T12:46:00Z</dcterms:created>
  <dcterms:modified xsi:type="dcterms:W3CDTF">2024-10-23T12:20:00Z</dcterms:modified>
</cp:coreProperties>
</file>