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926" w:rsidRPr="001E7CFF" w:rsidRDefault="00A152A9" w:rsidP="0043129E">
      <w:pPr>
        <w:pStyle w:val="a4"/>
        <w:tabs>
          <w:tab w:val="left" w:pos="567"/>
        </w:tabs>
        <w:jc w:val="center"/>
        <w:rPr>
          <w:rFonts w:ascii="Arial" w:hAnsi="Arial" w:cs="Arial"/>
          <w:b/>
          <w:noProof/>
          <w:sz w:val="16"/>
          <w:szCs w:val="16"/>
          <w:lang w:eastAsia="ru-RU"/>
        </w:rPr>
      </w:pPr>
      <w:r w:rsidRPr="001E7CFF">
        <w:rPr>
          <w:rFonts w:ascii="Arial" w:hAnsi="Arial" w:cs="Arial"/>
          <w:noProof/>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8" type="#_x0000_t75" style="position:absolute;left:0;text-align:left;margin-left:57.75pt;margin-top:-.35pt;width:407.8pt;height:89.4pt;z-index:-251658752;visibility:visible;mso-position-horizontal-relative:margin;mso-position-vertical-relative:margin" o:allowoverlap="f">
            <v:imagedata r:id="rId8" o:title="" cropbottom="38793f" cropright="2775f"/>
            <w10:wrap anchorx="margin" anchory="margin"/>
          </v:shape>
        </w:pict>
      </w:r>
      <w:r w:rsidRPr="001E7CFF">
        <w:rPr>
          <w:rFonts w:ascii="Arial" w:hAnsi="Arial" w:cs="Arial"/>
          <w:noProof/>
          <w:sz w:val="16"/>
          <w:szCs w:val="16"/>
          <w:lang w:eastAsia="ru-RU"/>
        </w:rPr>
        <w:pict>
          <v:shapetype id="_x0000_t202" coordsize="21600,21600" o:spt="202" path="m,l,21600r21600,l21600,xe">
            <v:stroke joinstyle="miter"/>
            <v:path gradientshapeok="t" o:connecttype="rect"/>
          </v:shapetype>
          <v:shape id="_x0000_s1026" type="#_x0000_t202" style="position:absolute;left:0;text-align:left;margin-left:427.3pt;margin-top:-.8pt;width:59.85pt;height:89.95pt;z-index:-251657728" wrapcoords="-270 0 -270 21420 21600 21420 21600 0 -270 0" fillcolor="#b8cce4" stroked="f">
            <v:textbox style="mso-next-textbox:#_x0000_s1026">
              <w:txbxContent>
                <w:p w:rsidR="0099119F" w:rsidRPr="00CA68AD" w:rsidRDefault="0099119F" w:rsidP="00B77240">
                  <w:pPr>
                    <w:pStyle w:val="a4"/>
                    <w:jc w:val="center"/>
                    <w:rPr>
                      <w:b/>
                    </w:rPr>
                  </w:pPr>
                  <w:r w:rsidRPr="00CA68AD">
                    <w:rPr>
                      <w:b/>
                    </w:rPr>
                    <w:t>ВЫПУСК</w:t>
                  </w:r>
                </w:p>
                <w:p w:rsidR="0099119F" w:rsidRPr="00375612" w:rsidRDefault="0099119F" w:rsidP="00B77240">
                  <w:pPr>
                    <w:pStyle w:val="a4"/>
                    <w:jc w:val="center"/>
                    <w:rPr>
                      <w:b/>
                      <w:lang w:val="en-US"/>
                    </w:rPr>
                  </w:pPr>
                  <w:r>
                    <w:rPr>
                      <w:b/>
                    </w:rPr>
                    <w:t xml:space="preserve">№ </w:t>
                  </w:r>
                  <w:r w:rsidR="00375612">
                    <w:rPr>
                      <w:b/>
                      <w:lang w:val="en-US"/>
                    </w:rPr>
                    <w:t>232</w:t>
                  </w:r>
                </w:p>
                <w:p w:rsidR="0099119F" w:rsidRDefault="0099119F" w:rsidP="00B77240">
                  <w:pPr>
                    <w:pStyle w:val="a4"/>
                    <w:jc w:val="center"/>
                    <w:rPr>
                      <w:b/>
                    </w:rPr>
                  </w:pPr>
                </w:p>
                <w:p w:rsidR="0099119F" w:rsidRPr="00375612" w:rsidRDefault="00375612" w:rsidP="00B77240">
                  <w:pPr>
                    <w:pStyle w:val="a4"/>
                    <w:jc w:val="center"/>
                    <w:rPr>
                      <w:b/>
                    </w:rPr>
                  </w:pPr>
                  <w:r>
                    <w:rPr>
                      <w:b/>
                      <w:lang w:val="en-US"/>
                    </w:rPr>
                    <w:t>31</w:t>
                  </w:r>
                  <w:r w:rsidR="00AF639D">
                    <w:rPr>
                      <w:b/>
                    </w:rPr>
                    <w:t xml:space="preserve"> </w:t>
                  </w:r>
                  <w:r>
                    <w:rPr>
                      <w:b/>
                      <w:lang w:val="en-US"/>
                    </w:rPr>
                    <w:t>октября</w:t>
                  </w:r>
                </w:p>
                <w:p w:rsidR="0099119F" w:rsidRPr="00B77240" w:rsidRDefault="0099119F" w:rsidP="00B3720A">
                  <w:pPr>
                    <w:pStyle w:val="a4"/>
                    <w:jc w:val="center"/>
                  </w:pPr>
                  <w:r w:rsidRPr="00B3720A">
                    <w:rPr>
                      <w:b/>
                    </w:rPr>
                    <w:t>20</w:t>
                  </w:r>
                  <w:r>
                    <w:rPr>
                      <w:b/>
                    </w:rPr>
                    <w:t>24</w:t>
                  </w:r>
                </w:p>
              </w:txbxContent>
            </v:textbox>
            <w10:wrap type="through"/>
          </v:shape>
        </w:pict>
      </w:r>
      <w:r w:rsidRPr="001E7CFF">
        <w:rPr>
          <w:rFonts w:ascii="Arial" w:hAnsi="Arial" w:cs="Arial"/>
          <w:noProof/>
          <w:sz w:val="16"/>
          <w:szCs w:val="16"/>
          <w:lang w:eastAsia="ru-RU"/>
        </w:rPr>
        <w:pict>
          <v:shape id="_x0000_s1027" type="#_x0000_t75" alt="Отсканировано 28" style="position:absolute;left:0;text-align:left;margin-left:9pt;margin-top:-.35pt;width:54.05pt;height:65.75pt;z-index:251656704;visibility:visible" wrapcoords="-300 0 -300 21355 21600 21355 21600 0 -300 0" filled="t" fillcolor="#8eb4e3">
            <v:imagedata r:id="rId9" o:title=""/>
            <w10:wrap type="through"/>
          </v:shape>
        </w:pict>
      </w:r>
      <w:r w:rsidR="005E7926" w:rsidRPr="001E7CFF">
        <w:rPr>
          <w:rFonts w:ascii="Arial" w:hAnsi="Arial" w:cs="Arial"/>
          <w:b/>
          <w:noProof/>
          <w:sz w:val="16"/>
          <w:szCs w:val="16"/>
          <w:lang w:eastAsia="ru-RU"/>
        </w:rPr>
        <w:t>ИНФОРМАЦИОННЫЙ БЮЛЛЕТЕНЬ</w:t>
      </w:r>
    </w:p>
    <w:p w:rsidR="005E7926" w:rsidRPr="001E7CFF" w:rsidRDefault="005E7926" w:rsidP="00C90A37">
      <w:pPr>
        <w:pStyle w:val="a4"/>
        <w:jc w:val="center"/>
        <w:rPr>
          <w:rFonts w:ascii="Arial" w:hAnsi="Arial" w:cs="Arial"/>
          <w:b/>
          <w:sz w:val="16"/>
          <w:szCs w:val="16"/>
        </w:rPr>
      </w:pPr>
      <w:r w:rsidRPr="001E7CFF">
        <w:rPr>
          <w:rFonts w:ascii="Arial" w:hAnsi="Arial" w:cs="Arial"/>
          <w:b/>
          <w:sz w:val="16"/>
          <w:szCs w:val="16"/>
        </w:rPr>
        <w:t>МАКАРЬЕВСКОГО МУНИЦИПАЛЬНОГО РАЙОНА КОСТРОМСКОЙ ОБЛАСТИ</w:t>
      </w:r>
    </w:p>
    <w:p w:rsidR="005E7926" w:rsidRPr="001E7CFF" w:rsidRDefault="005E7926" w:rsidP="0043129E">
      <w:pPr>
        <w:pStyle w:val="a4"/>
        <w:jc w:val="center"/>
        <w:rPr>
          <w:rFonts w:ascii="Arial" w:hAnsi="Arial" w:cs="Arial"/>
          <w:b/>
          <w:sz w:val="16"/>
          <w:szCs w:val="16"/>
        </w:rPr>
      </w:pPr>
    </w:p>
    <w:p w:rsidR="005E7926" w:rsidRPr="001E7CFF" w:rsidRDefault="005E7926" w:rsidP="0043129E">
      <w:pPr>
        <w:pStyle w:val="2"/>
        <w:tabs>
          <w:tab w:val="left" w:pos="0"/>
        </w:tabs>
        <w:rPr>
          <w:rFonts w:ascii="Arial" w:hAnsi="Arial" w:cs="Arial"/>
          <w:b/>
          <w:sz w:val="16"/>
          <w:szCs w:val="16"/>
        </w:rPr>
      </w:pPr>
    </w:p>
    <w:p w:rsidR="005E7926" w:rsidRPr="001E7CFF" w:rsidRDefault="005E7926" w:rsidP="0043129E">
      <w:pPr>
        <w:pStyle w:val="2"/>
        <w:tabs>
          <w:tab w:val="left" w:pos="0"/>
        </w:tabs>
        <w:rPr>
          <w:rFonts w:ascii="Arial" w:hAnsi="Arial" w:cs="Arial"/>
          <w:b/>
          <w:sz w:val="16"/>
          <w:szCs w:val="16"/>
        </w:rPr>
      </w:pPr>
    </w:p>
    <w:p w:rsidR="005E7926" w:rsidRPr="001E7CFF" w:rsidRDefault="005E7926" w:rsidP="0043129E">
      <w:pPr>
        <w:pStyle w:val="2"/>
        <w:tabs>
          <w:tab w:val="left" w:pos="0"/>
        </w:tabs>
        <w:rPr>
          <w:rFonts w:ascii="Arial" w:hAnsi="Arial" w:cs="Arial"/>
          <w:b/>
          <w:sz w:val="16"/>
          <w:szCs w:val="16"/>
        </w:rPr>
      </w:pPr>
    </w:p>
    <w:p w:rsidR="005E7926" w:rsidRPr="001E7CFF" w:rsidRDefault="005E7926" w:rsidP="0043129E">
      <w:pPr>
        <w:pStyle w:val="2"/>
        <w:tabs>
          <w:tab w:val="left" w:pos="0"/>
        </w:tabs>
        <w:rPr>
          <w:rFonts w:ascii="Arial" w:hAnsi="Arial" w:cs="Arial"/>
          <w:b/>
          <w:sz w:val="16"/>
          <w:szCs w:val="16"/>
        </w:rPr>
      </w:pPr>
    </w:p>
    <w:p w:rsidR="005E7926" w:rsidRPr="001E7CFF" w:rsidRDefault="005E7926" w:rsidP="0043129E">
      <w:pPr>
        <w:spacing w:after="0" w:line="240" w:lineRule="auto"/>
        <w:rPr>
          <w:rFonts w:ascii="Arial" w:hAnsi="Arial" w:cs="Arial"/>
          <w:sz w:val="16"/>
          <w:szCs w:val="16"/>
          <w:lang w:eastAsia="ru-RU"/>
        </w:rPr>
      </w:pPr>
    </w:p>
    <w:p w:rsidR="00121BFB" w:rsidRPr="001E7CFF" w:rsidRDefault="00121BFB" w:rsidP="00121BFB">
      <w:pPr>
        <w:tabs>
          <w:tab w:val="left" w:pos="993"/>
        </w:tabs>
        <w:spacing w:after="0" w:line="240" w:lineRule="auto"/>
        <w:ind w:firstLine="142"/>
        <w:jc w:val="both"/>
        <w:rPr>
          <w:rFonts w:ascii="Arial" w:hAnsi="Arial" w:cs="Arial"/>
          <w:b/>
          <w:sz w:val="16"/>
          <w:szCs w:val="16"/>
          <w:lang w:eastAsia="ru-RU"/>
        </w:rPr>
      </w:pPr>
    </w:p>
    <w:p w:rsidR="00121BFB" w:rsidRPr="001E7CFF" w:rsidRDefault="00121BFB" w:rsidP="00121BFB">
      <w:pPr>
        <w:tabs>
          <w:tab w:val="left" w:pos="993"/>
        </w:tabs>
        <w:spacing w:after="0" w:line="240" w:lineRule="auto"/>
        <w:ind w:firstLine="142"/>
        <w:jc w:val="both"/>
        <w:rPr>
          <w:rFonts w:ascii="Arial" w:hAnsi="Arial" w:cs="Arial"/>
          <w:b/>
          <w:sz w:val="16"/>
          <w:szCs w:val="16"/>
          <w:lang w:eastAsia="ru-RU"/>
        </w:rPr>
      </w:pPr>
    </w:p>
    <w:p w:rsidR="002D06C9" w:rsidRPr="001E7CFF" w:rsidRDefault="002D06C9"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2C4778" w:rsidRPr="001E7CFF" w:rsidRDefault="002C4778" w:rsidP="002C4778">
      <w:pPr>
        <w:widowControl w:val="0"/>
        <w:suppressAutoHyphens/>
        <w:spacing w:after="0" w:line="100" w:lineRule="atLeast"/>
        <w:ind w:right="-437"/>
        <w:jc w:val="center"/>
        <w:rPr>
          <w:rFonts w:ascii="Arial" w:eastAsia="Arial Unicode MS" w:hAnsi="Arial" w:cs="Arial"/>
          <w:b/>
          <w:caps/>
          <w:color w:val="000000"/>
          <w:sz w:val="16"/>
          <w:szCs w:val="16"/>
          <w:lang w:bidi="en-US"/>
        </w:rPr>
      </w:pPr>
      <w:r w:rsidRPr="001E7CFF">
        <w:rPr>
          <w:rFonts w:ascii="Arial" w:eastAsia="Arial Unicode MS" w:hAnsi="Arial" w:cs="Arial"/>
          <w:b/>
          <w:caps/>
          <w:color w:val="000000"/>
          <w:sz w:val="16"/>
          <w:szCs w:val="16"/>
          <w:lang w:bidi="en-US"/>
        </w:rPr>
        <w:t>администрация МАКАРЬЕВСКОГО муниципального РАЙОНА</w:t>
      </w:r>
    </w:p>
    <w:p w:rsidR="002C4778" w:rsidRPr="001E7CFF" w:rsidRDefault="002C4778" w:rsidP="002C4778">
      <w:pPr>
        <w:widowControl w:val="0"/>
        <w:suppressAutoHyphens/>
        <w:spacing w:after="0" w:line="100" w:lineRule="atLeast"/>
        <w:jc w:val="center"/>
        <w:rPr>
          <w:rFonts w:ascii="Arial" w:eastAsia="Arial Unicode MS" w:hAnsi="Arial" w:cs="Arial"/>
          <w:caps/>
          <w:color w:val="000000"/>
          <w:sz w:val="16"/>
          <w:szCs w:val="16"/>
          <w:lang w:bidi="en-US"/>
        </w:rPr>
      </w:pPr>
      <w:r w:rsidRPr="001E7CFF">
        <w:rPr>
          <w:rFonts w:ascii="Arial" w:eastAsia="Arial Unicode MS" w:hAnsi="Arial" w:cs="Arial"/>
          <w:b/>
          <w:caps/>
          <w:color w:val="000000"/>
          <w:sz w:val="16"/>
          <w:szCs w:val="16"/>
          <w:lang w:bidi="en-US"/>
        </w:rPr>
        <w:t>ПОСТАНОВЛЕНИЕ</w:t>
      </w:r>
    </w:p>
    <w:p w:rsidR="002C4778" w:rsidRPr="001E7CFF" w:rsidRDefault="002C4778" w:rsidP="002C4778">
      <w:pPr>
        <w:widowControl w:val="0"/>
        <w:suppressAutoHyphens/>
        <w:spacing w:after="0" w:line="100" w:lineRule="atLeast"/>
        <w:ind w:right="-434"/>
        <w:jc w:val="both"/>
        <w:rPr>
          <w:rFonts w:ascii="Arial" w:eastAsia="Arial Unicode MS" w:hAnsi="Arial" w:cs="Arial"/>
          <w:caps/>
          <w:color w:val="000000"/>
          <w:sz w:val="16"/>
          <w:szCs w:val="16"/>
          <w:lang w:bidi="en-US"/>
        </w:rPr>
      </w:pPr>
    </w:p>
    <w:p w:rsidR="002C4778" w:rsidRPr="001E7CFF" w:rsidRDefault="002C4778" w:rsidP="002C4778">
      <w:pPr>
        <w:widowControl w:val="0"/>
        <w:suppressAutoHyphens/>
        <w:spacing w:after="0" w:line="240" w:lineRule="auto"/>
        <w:jc w:val="center"/>
        <w:rPr>
          <w:rFonts w:ascii="Arial" w:eastAsia="Arial Unicode MS" w:hAnsi="Arial" w:cs="Arial"/>
          <w:b/>
          <w:color w:val="000000"/>
          <w:sz w:val="16"/>
          <w:szCs w:val="16"/>
          <w:lang w:bidi="en-US"/>
        </w:rPr>
      </w:pPr>
      <w:r w:rsidRPr="001E7CFF">
        <w:rPr>
          <w:rFonts w:ascii="Arial" w:eastAsia="Arial Unicode MS" w:hAnsi="Arial" w:cs="Arial"/>
          <w:b/>
          <w:color w:val="000000"/>
          <w:sz w:val="16"/>
          <w:szCs w:val="16"/>
          <w:lang w:bidi="en-US"/>
        </w:rPr>
        <w:t>№ 300 от 03.10.2024 г.</w:t>
      </w:r>
    </w:p>
    <w:p w:rsidR="002C4778" w:rsidRPr="001E7CFF" w:rsidRDefault="002C4778" w:rsidP="002C4778">
      <w:pPr>
        <w:widowControl w:val="0"/>
        <w:suppressAutoHyphens/>
        <w:spacing w:after="0" w:line="240" w:lineRule="auto"/>
        <w:rPr>
          <w:rFonts w:ascii="Arial" w:eastAsia="Arial Unicode MS" w:hAnsi="Arial" w:cs="Arial"/>
          <w:b/>
          <w:color w:val="000000"/>
          <w:sz w:val="16"/>
          <w:szCs w:val="16"/>
          <w:lang w:bidi="en-US"/>
        </w:rPr>
      </w:pPr>
      <w:r w:rsidRPr="001E7CFF">
        <w:rPr>
          <w:rFonts w:ascii="Arial" w:eastAsia="Arial Unicode MS" w:hAnsi="Arial" w:cs="Arial"/>
          <w:b/>
          <w:color w:val="000000"/>
          <w:sz w:val="16"/>
          <w:szCs w:val="16"/>
          <w:lang w:bidi="en-US"/>
        </w:rPr>
        <w:t>О внесении изменений в состав Комиссии</w:t>
      </w:r>
    </w:p>
    <w:p w:rsidR="002C4778" w:rsidRPr="001E7CFF" w:rsidRDefault="002C4778" w:rsidP="002C4778">
      <w:pPr>
        <w:widowControl w:val="0"/>
        <w:suppressAutoHyphens/>
        <w:spacing w:after="0" w:line="240" w:lineRule="auto"/>
        <w:rPr>
          <w:rFonts w:ascii="Arial" w:eastAsia="Arial Unicode MS" w:hAnsi="Arial" w:cs="Arial"/>
          <w:b/>
          <w:color w:val="000000"/>
          <w:sz w:val="16"/>
          <w:szCs w:val="16"/>
          <w:lang w:bidi="en-US"/>
        </w:rPr>
      </w:pPr>
      <w:r w:rsidRPr="001E7CFF">
        <w:rPr>
          <w:rFonts w:ascii="Arial" w:eastAsia="Arial Unicode MS" w:hAnsi="Arial" w:cs="Arial"/>
          <w:b/>
          <w:color w:val="000000"/>
          <w:sz w:val="16"/>
          <w:szCs w:val="16"/>
          <w:lang w:bidi="en-US"/>
        </w:rPr>
        <w:t>по делам несовершеннолетних и защите их</w:t>
      </w:r>
    </w:p>
    <w:p w:rsidR="002C4778" w:rsidRPr="001E7CFF" w:rsidRDefault="002C4778" w:rsidP="002C4778">
      <w:pPr>
        <w:widowControl w:val="0"/>
        <w:suppressAutoHyphens/>
        <w:spacing w:after="0" w:line="240" w:lineRule="auto"/>
        <w:rPr>
          <w:rFonts w:ascii="Arial" w:eastAsia="Arial Unicode MS" w:hAnsi="Arial" w:cs="Arial"/>
          <w:b/>
          <w:color w:val="000000"/>
          <w:sz w:val="16"/>
          <w:szCs w:val="16"/>
          <w:lang w:bidi="en-US"/>
        </w:rPr>
      </w:pPr>
      <w:r w:rsidRPr="001E7CFF">
        <w:rPr>
          <w:rFonts w:ascii="Arial" w:eastAsia="Arial Unicode MS" w:hAnsi="Arial" w:cs="Arial"/>
          <w:b/>
          <w:color w:val="000000"/>
          <w:sz w:val="16"/>
          <w:szCs w:val="16"/>
          <w:lang w:bidi="en-US"/>
        </w:rPr>
        <w:t xml:space="preserve">прав администрации Макарьевского </w:t>
      </w:r>
    </w:p>
    <w:p w:rsidR="002C4778" w:rsidRPr="001E7CFF" w:rsidRDefault="002C4778" w:rsidP="002C4778">
      <w:pPr>
        <w:widowControl w:val="0"/>
        <w:suppressAutoHyphens/>
        <w:spacing w:after="0" w:line="240" w:lineRule="auto"/>
        <w:rPr>
          <w:rFonts w:ascii="Arial" w:eastAsia="Arial Unicode MS" w:hAnsi="Arial" w:cs="Arial"/>
          <w:b/>
          <w:color w:val="000000"/>
          <w:sz w:val="16"/>
          <w:szCs w:val="16"/>
          <w:lang w:bidi="en-US"/>
        </w:rPr>
      </w:pPr>
      <w:r w:rsidRPr="001E7CFF">
        <w:rPr>
          <w:rFonts w:ascii="Arial" w:eastAsia="Arial Unicode MS" w:hAnsi="Arial" w:cs="Arial"/>
          <w:b/>
          <w:color w:val="000000"/>
          <w:sz w:val="16"/>
          <w:szCs w:val="16"/>
          <w:lang w:bidi="en-US"/>
        </w:rPr>
        <w:t>муниципального района Костромской области</w:t>
      </w:r>
    </w:p>
    <w:p w:rsidR="002C4778" w:rsidRPr="001E7CFF" w:rsidRDefault="002C4778" w:rsidP="002C4778">
      <w:pPr>
        <w:widowControl w:val="0"/>
        <w:suppressAutoHyphens/>
        <w:spacing w:after="0" w:line="240" w:lineRule="auto"/>
        <w:rPr>
          <w:rFonts w:ascii="Arial" w:eastAsia="Arial Unicode MS" w:hAnsi="Arial" w:cs="Arial"/>
          <w:color w:val="000000"/>
          <w:sz w:val="16"/>
          <w:szCs w:val="16"/>
          <w:lang w:bidi="en-US"/>
        </w:rPr>
      </w:pPr>
    </w:p>
    <w:p w:rsidR="002C4778" w:rsidRPr="001E7CFF" w:rsidRDefault="002C4778" w:rsidP="002C4778">
      <w:pPr>
        <w:widowControl w:val="0"/>
        <w:suppressAutoHyphens/>
        <w:spacing w:after="0" w:line="240" w:lineRule="auto"/>
        <w:jc w:val="both"/>
        <w:rPr>
          <w:rFonts w:ascii="Arial" w:eastAsia="Arial Unicode MS" w:hAnsi="Arial" w:cs="Arial"/>
          <w:color w:val="000000"/>
          <w:sz w:val="16"/>
          <w:szCs w:val="16"/>
          <w:lang w:bidi="en-US"/>
        </w:rPr>
      </w:pPr>
      <w:r w:rsidRPr="001E7CFF">
        <w:rPr>
          <w:rFonts w:ascii="Arial" w:eastAsia="Arial Unicode MS" w:hAnsi="Arial" w:cs="Arial"/>
          <w:color w:val="000000"/>
          <w:sz w:val="16"/>
          <w:szCs w:val="16"/>
          <w:lang w:bidi="en-US"/>
        </w:rPr>
        <w:t xml:space="preserve">         На основании Закона Костромской области от 23 декабря 2005 года </w:t>
      </w:r>
      <w:r w:rsidRPr="001E7CFF">
        <w:rPr>
          <w:rFonts w:ascii="Arial" w:eastAsia="Arial Unicode MS" w:hAnsi="Arial" w:cs="Arial"/>
          <w:color w:val="000000"/>
          <w:sz w:val="16"/>
          <w:szCs w:val="16"/>
          <w:lang w:val="en-US" w:bidi="en-US"/>
        </w:rPr>
        <w:t>N</w:t>
      </w:r>
      <w:r w:rsidRPr="001E7CFF">
        <w:rPr>
          <w:rFonts w:ascii="Arial" w:eastAsia="Arial Unicode MS" w:hAnsi="Arial" w:cs="Arial"/>
          <w:color w:val="000000"/>
          <w:sz w:val="16"/>
          <w:szCs w:val="16"/>
          <w:lang w:bidi="en-US"/>
        </w:rPr>
        <w:t xml:space="preserve"> 356-ЗКО (в ред.24.03.2016) «О наделении органов местного самоуправления муниципальных образований государственными полномочиями Костромской области по образованию и организации деятельности комиссий по делам несовершеннолетних и защите их прав», в соответствии с положением о комиссии по делам несовершеннолетних и защите их прав в Макарьевском муниципальном районе Костромской области,   со ст. 30 Устава Макарьевского муниципального района, в связи с ходатайством </w:t>
      </w:r>
      <w:r w:rsidRPr="001E7CFF">
        <w:rPr>
          <w:rFonts w:ascii="Arial" w:eastAsia="Arial Unicode MS" w:hAnsi="Arial" w:cs="Arial"/>
          <w:color w:val="1A1A1A"/>
          <w:sz w:val="16"/>
          <w:szCs w:val="16"/>
          <w:lang w:bidi="en-US"/>
        </w:rPr>
        <w:t>Макарьевского филиала ОГБПОУ «КАДК»</w:t>
      </w:r>
      <w:r w:rsidRPr="001E7CFF">
        <w:rPr>
          <w:rFonts w:ascii="Arial" w:eastAsia="Arial Unicode MS" w:hAnsi="Arial" w:cs="Arial"/>
          <w:color w:val="000000"/>
          <w:sz w:val="16"/>
          <w:szCs w:val="16"/>
          <w:lang w:bidi="en-US"/>
        </w:rPr>
        <w:t>, администрация Макарьевского муниципального района</w:t>
      </w:r>
    </w:p>
    <w:p w:rsidR="002C4778" w:rsidRPr="001E7CFF" w:rsidRDefault="002C4778" w:rsidP="002C4778">
      <w:pPr>
        <w:widowControl w:val="0"/>
        <w:suppressAutoHyphens/>
        <w:spacing w:after="0" w:line="240" w:lineRule="auto"/>
        <w:jc w:val="center"/>
        <w:rPr>
          <w:rFonts w:ascii="Arial" w:eastAsia="Arial Unicode MS" w:hAnsi="Arial" w:cs="Arial"/>
          <w:color w:val="000000"/>
          <w:sz w:val="16"/>
          <w:szCs w:val="16"/>
          <w:lang w:bidi="en-US"/>
        </w:rPr>
      </w:pPr>
      <w:r w:rsidRPr="001E7CFF">
        <w:rPr>
          <w:rFonts w:ascii="Arial" w:eastAsia="Arial Unicode MS" w:hAnsi="Arial" w:cs="Arial"/>
          <w:color w:val="000000"/>
          <w:sz w:val="16"/>
          <w:szCs w:val="16"/>
          <w:lang w:bidi="en-US"/>
        </w:rPr>
        <w:t>П О С Т А Н О В Л Я Е Т:</w:t>
      </w:r>
    </w:p>
    <w:p w:rsidR="002C4778" w:rsidRPr="001E7CFF" w:rsidRDefault="002C4778" w:rsidP="002C4778">
      <w:pPr>
        <w:widowControl w:val="0"/>
        <w:numPr>
          <w:ilvl w:val="0"/>
          <w:numId w:val="4"/>
        </w:numPr>
        <w:tabs>
          <w:tab w:val="clear" w:pos="0"/>
          <w:tab w:val="num" w:pos="284"/>
        </w:tabs>
        <w:suppressAutoHyphens/>
        <w:spacing w:after="0" w:line="240" w:lineRule="auto"/>
        <w:ind w:left="142" w:firstLine="218"/>
        <w:jc w:val="both"/>
        <w:rPr>
          <w:rFonts w:ascii="Arial" w:eastAsia="Arial Unicode MS" w:hAnsi="Arial" w:cs="Arial"/>
          <w:color w:val="000000"/>
          <w:sz w:val="16"/>
          <w:szCs w:val="16"/>
          <w:lang w:bidi="en-US"/>
        </w:rPr>
      </w:pPr>
      <w:r w:rsidRPr="001E7CFF">
        <w:rPr>
          <w:rFonts w:ascii="Arial" w:eastAsia="Arial Unicode MS" w:hAnsi="Arial" w:cs="Arial"/>
          <w:color w:val="000000"/>
          <w:sz w:val="16"/>
          <w:szCs w:val="16"/>
          <w:lang w:bidi="en-US"/>
        </w:rPr>
        <w:t>Внести  в состав Комиссии по делам несовершеннолетних и защите их прав администрации Макарьевского муниципального района Костромской области, утвержденный постановлением Администрации Макарьевского муниципального района от 13.07.2020 года №222 «Об утверждении положения о комиссии по делам несовершеннолетних и защите их прав администрации Макарьевского муниципального района Костромской области», следующие изменения.</w:t>
      </w:r>
    </w:p>
    <w:p w:rsidR="002C4778" w:rsidRPr="001E7CFF" w:rsidRDefault="002C4778" w:rsidP="002C4778">
      <w:pPr>
        <w:widowControl w:val="0"/>
        <w:tabs>
          <w:tab w:val="num" w:pos="284"/>
        </w:tabs>
        <w:suppressAutoHyphens/>
        <w:spacing w:after="0" w:line="240" w:lineRule="auto"/>
        <w:ind w:left="142" w:firstLine="218"/>
        <w:rPr>
          <w:rFonts w:ascii="Arial" w:eastAsia="Arial Unicode MS" w:hAnsi="Arial" w:cs="Arial"/>
          <w:color w:val="000000"/>
          <w:sz w:val="16"/>
          <w:szCs w:val="16"/>
          <w:lang w:bidi="en-US"/>
        </w:rPr>
      </w:pPr>
      <w:r w:rsidRPr="001E7CFF">
        <w:rPr>
          <w:rFonts w:ascii="Arial" w:eastAsia="Arial Unicode MS" w:hAnsi="Arial" w:cs="Arial"/>
          <w:color w:val="000000"/>
          <w:sz w:val="16"/>
          <w:szCs w:val="16"/>
          <w:lang w:bidi="en-US"/>
        </w:rPr>
        <w:t>1.1 включить в состав комиссии:</w:t>
      </w:r>
    </w:p>
    <w:p w:rsidR="002C4778" w:rsidRPr="001E7CFF" w:rsidRDefault="002C4778" w:rsidP="002C4778">
      <w:pPr>
        <w:widowControl w:val="0"/>
        <w:tabs>
          <w:tab w:val="num" w:pos="284"/>
        </w:tabs>
        <w:suppressAutoHyphens/>
        <w:spacing w:after="0" w:line="240" w:lineRule="auto"/>
        <w:ind w:left="142" w:firstLine="218"/>
        <w:rPr>
          <w:rFonts w:ascii="Arial" w:eastAsia="Arial Unicode MS" w:hAnsi="Arial" w:cs="Arial"/>
          <w:color w:val="000000"/>
          <w:sz w:val="16"/>
          <w:szCs w:val="16"/>
          <w:lang w:bidi="en-US"/>
        </w:rPr>
      </w:pPr>
      <w:r w:rsidRPr="001E7CFF">
        <w:rPr>
          <w:rFonts w:ascii="Arial" w:eastAsia="Arial Unicode MS" w:hAnsi="Arial" w:cs="Arial"/>
          <w:color w:val="000000"/>
          <w:sz w:val="16"/>
          <w:szCs w:val="16"/>
          <w:lang w:bidi="en-US"/>
        </w:rPr>
        <w:t xml:space="preserve">Данилова Николая Васильевича — </w:t>
      </w:r>
      <w:r w:rsidRPr="001E7CFF">
        <w:rPr>
          <w:rFonts w:ascii="Arial" w:eastAsia="Arial Unicode MS" w:hAnsi="Arial" w:cs="Arial"/>
          <w:color w:val="1A1A1A"/>
          <w:sz w:val="16"/>
          <w:szCs w:val="16"/>
          <w:lang w:bidi="en-US"/>
        </w:rPr>
        <w:t>заведующего Макарьевским филиалом ОГБПОУ</w:t>
      </w:r>
      <w:r w:rsidRPr="001E7CFF">
        <w:rPr>
          <w:rFonts w:ascii="Arial" w:eastAsia="Arial Unicode MS" w:hAnsi="Arial" w:cs="Arial"/>
          <w:color w:val="000000"/>
          <w:sz w:val="16"/>
          <w:szCs w:val="16"/>
          <w:lang w:bidi="en-US"/>
        </w:rPr>
        <w:t xml:space="preserve"> </w:t>
      </w:r>
      <w:r w:rsidRPr="001E7CFF">
        <w:rPr>
          <w:rFonts w:ascii="Arial" w:eastAsia="Arial Unicode MS" w:hAnsi="Arial" w:cs="Arial"/>
          <w:color w:val="1A1A1A"/>
          <w:sz w:val="16"/>
          <w:szCs w:val="16"/>
          <w:lang w:bidi="en-US"/>
        </w:rPr>
        <w:t>«КАДК»</w:t>
      </w:r>
      <w:r w:rsidRPr="001E7CFF">
        <w:rPr>
          <w:rFonts w:ascii="Arial" w:eastAsia="Arial Unicode MS" w:hAnsi="Arial" w:cs="Arial"/>
          <w:color w:val="000000"/>
          <w:sz w:val="16"/>
          <w:szCs w:val="16"/>
          <w:lang w:bidi="en-US"/>
        </w:rPr>
        <w:t>, член комиссии;</w:t>
      </w:r>
    </w:p>
    <w:p w:rsidR="002C4778" w:rsidRPr="001E7CFF" w:rsidRDefault="002C4778" w:rsidP="002C4778">
      <w:pPr>
        <w:widowControl w:val="0"/>
        <w:suppressAutoHyphens/>
        <w:spacing w:after="0" w:line="240" w:lineRule="auto"/>
        <w:rPr>
          <w:rFonts w:ascii="Arial" w:eastAsia="Arial Unicode MS" w:hAnsi="Arial" w:cs="Arial"/>
          <w:color w:val="000000"/>
          <w:sz w:val="16"/>
          <w:szCs w:val="16"/>
          <w:lang w:bidi="en-US"/>
        </w:rPr>
      </w:pPr>
    </w:p>
    <w:p w:rsidR="002C4778" w:rsidRPr="001E7CFF" w:rsidRDefault="002C4778" w:rsidP="002C4778">
      <w:pPr>
        <w:widowControl w:val="0"/>
        <w:suppressAutoHyphens/>
        <w:spacing w:after="0" w:line="240" w:lineRule="auto"/>
        <w:ind w:left="1134"/>
        <w:jc w:val="both"/>
        <w:rPr>
          <w:rFonts w:ascii="Arial" w:eastAsia="Arial Unicode MS" w:hAnsi="Arial" w:cs="Arial"/>
          <w:b/>
          <w:color w:val="000000"/>
          <w:sz w:val="16"/>
          <w:szCs w:val="16"/>
          <w:lang w:bidi="en-US"/>
        </w:rPr>
      </w:pPr>
      <w:r w:rsidRPr="001E7CFF">
        <w:rPr>
          <w:rFonts w:ascii="Arial" w:eastAsia="Arial Unicode MS" w:hAnsi="Arial" w:cs="Arial"/>
          <w:b/>
          <w:color w:val="000000"/>
          <w:sz w:val="16"/>
          <w:szCs w:val="16"/>
          <w:lang w:bidi="en-US"/>
        </w:rPr>
        <w:t>Временно исполняющий полномочия</w:t>
      </w:r>
    </w:p>
    <w:p w:rsidR="002C4778" w:rsidRPr="001E7CFF" w:rsidRDefault="002C4778" w:rsidP="002C4778">
      <w:pPr>
        <w:widowControl w:val="0"/>
        <w:suppressAutoHyphens/>
        <w:spacing w:after="0" w:line="240" w:lineRule="auto"/>
        <w:ind w:left="1134"/>
        <w:jc w:val="both"/>
        <w:rPr>
          <w:rFonts w:ascii="Arial" w:eastAsia="Arial Unicode MS" w:hAnsi="Arial" w:cs="Arial"/>
          <w:b/>
          <w:color w:val="000000"/>
          <w:sz w:val="16"/>
          <w:szCs w:val="16"/>
          <w:lang w:bidi="en-US"/>
        </w:rPr>
      </w:pPr>
      <w:r w:rsidRPr="001E7CFF">
        <w:rPr>
          <w:rFonts w:ascii="Arial" w:eastAsia="Arial Unicode MS" w:hAnsi="Arial" w:cs="Arial"/>
          <w:b/>
          <w:color w:val="000000"/>
          <w:sz w:val="16"/>
          <w:szCs w:val="16"/>
          <w:lang w:bidi="en-US"/>
        </w:rPr>
        <w:t>главы Макарьевского</w:t>
      </w:r>
    </w:p>
    <w:p w:rsidR="002C4778" w:rsidRPr="001E7CFF" w:rsidRDefault="002C4778" w:rsidP="002C4778">
      <w:pPr>
        <w:widowControl w:val="0"/>
        <w:suppressAutoHyphens/>
        <w:spacing w:after="0" w:line="240" w:lineRule="auto"/>
        <w:ind w:left="1134"/>
        <w:jc w:val="both"/>
        <w:rPr>
          <w:rFonts w:ascii="Arial" w:eastAsia="Arial Unicode MS" w:hAnsi="Arial" w:cs="Arial"/>
          <w:b/>
          <w:color w:val="000000"/>
          <w:sz w:val="16"/>
          <w:szCs w:val="16"/>
          <w:lang w:bidi="en-US"/>
        </w:rPr>
      </w:pPr>
      <w:r w:rsidRPr="001E7CFF">
        <w:rPr>
          <w:rFonts w:ascii="Arial" w:eastAsia="Arial Unicode MS" w:hAnsi="Arial" w:cs="Arial"/>
          <w:b/>
          <w:color w:val="000000"/>
          <w:sz w:val="16"/>
          <w:szCs w:val="16"/>
          <w:lang w:bidi="en-US"/>
        </w:rPr>
        <w:t>муниципального района:</w:t>
      </w:r>
      <w:r w:rsidRPr="001E7CFF">
        <w:rPr>
          <w:rFonts w:ascii="Arial" w:eastAsia="Arial Unicode MS" w:hAnsi="Arial" w:cs="Arial"/>
          <w:b/>
          <w:color w:val="000000"/>
          <w:sz w:val="16"/>
          <w:szCs w:val="16"/>
          <w:lang w:bidi="en-US"/>
        </w:rPr>
        <w:tab/>
      </w:r>
      <w:r w:rsidRPr="001E7CFF">
        <w:rPr>
          <w:rFonts w:ascii="Arial" w:eastAsia="Arial Unicode MS" w:hAnsi="Arial" w:cs="Arial"/>
          <w:b/>
          <w:color w:val="000000"/>
          <w:sz w:val="16"/>
          <w:szCs w:val="16"/>
          <w:lang w:bidi="en-US"/>
        </w:rPr>
        <w:tab/>
      </w:r>
      <w:r w:rsidRPr="001E7CFF">
        <w:rPr>
          <w:rFonts w:ascii="Arial" w:eastAsia="Arial Unicode MS" w:hAnsi="Arial" w:cs="Arial"/>
          <w:b/>
          <w:color w:val="000000"/>
          <w:sz w:val="16"/>
          <w:szCs w:val="16"/>
          <w:lang w:bidi="en-US"/>
        </w:rPr>
        <w:tab/>
        <w:t xml:space="preserve">     </w:t>
      </w:r>
      <w:r w:rsidRPr="001E7CFF">
        <w:rPr>
          <w:rFonts w:ascii="Arial" w:eastAsia="Arial Unicode MS" w:hAnsi="Arial" w:cs="Arial"/>
          <w:b/>
          <w:color w:val="000000"/>
          <w:sz w:val="16"/>
          <w:szCs w:val="16"/>
          <w:lang w:bidi="en-US"/>
        </w:rPr>
        <w:tab/>
        <w:t xml:space="preserve">                                 Е.Б. Кулямин          </w:t>
      </w:r>
    </w:p>
    <w:p w:rsidR="00F44C7A" w:rsidRPr="001E7CFF" w:rsidRDefault="00F44C7A"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1E7CFF" w:rsidRPr="001E7CFF" w:rsidRDefault="001E7CFF"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737318" w:rsidRPr="001E7CFF" w:rsidRDefault="00737318" w:rsidP="00737318">
      <w:pPr>
        <w:suppressAutoHyphens/>
        <w:spacing w:after="0" w:line="240" w:lineRule="auto"/>
        <w:jc w:val="center"/>
        <w:rPr>
          <w:rFonts w:ascii="Arial" w:eastAsia="Times New Roman" w:hAnsi="Arial" w:cs="Arial"/>
          <w:b/>
          <w:sz w:val="16"/>
          <w:szCs w:val="16"/>
          <w:lang w:eastAsia="ar-SA"/>
        </w:rPr>
      </w:pPr>
      <w:r w:rsidRPr="001E7CFF">
        <w:rPr>
          <w:rFonts w:ascii="Arial" w:eastAsia="Times New Roman" w:hAnsi="Arial" w:cs="Arial"/>
          <w:b/>
          <w:sz w:val="16"/>
          <w:szCs w:val="16"/>
          <w:lang w:eastAsia="ar-SA"/>
        </w:rPr>
        <w:t>АДМИНИСТРАЦИЯ МАКАРЬЕВСКОГО МУНИЦИПАЛЬНОГО РАЙОНА</w:t>
      </w:r>
    </w:p>
    <w:p w:rsidR="00737318" w:rsidRPr="001E7CFF" w:rsidRDefault="00737318" w:rsidP="00737318">
      <w:pPr>
        <w:suppressAutoHyphens/>
        <w:spacing w:after="0" w:line="240" w:lineRule="auto"/>
        <w:jc w:val="center"/>
        <w:rPr>
          <w:rFonts w:ascii="Arial" w:eastAsia="Times New Roman" w:hAnsi="Arial" w:cs="Arial"/>
          <w:b/>
          <w:sz w:val="16"/>
          <w:szCs w:val="16"/>
          <w:lang w:eastAsia="ar-SA"/>
        </w:rPr>
      </w:pPr>
      <w:r w:rsidRPr="001E7CFF">
        <w:rPr>
          <w:rFonts w:ascii="Arial" w:eastAsia="Times New Roman" w:hAnsi="Arial" w:cs="Arial"/>
          <w:b/>
          <w:sz w:val="16"/>
          <w:szCs w:val="16"/>
          <w:lang w:eastAsia="ar-SA"/>
        </w:rPr>
        <w:t>ПОСТАНОВЛЕНИЕ</w:t>
      </w:r>
    </w:p>
    <w:p w:rsidR="00737318" w:rsidRPr="001E7CFF" w:rsidRDefault="00737318" w:rsidP="00737318">
      <w:pPr>
        <w:suppressAutoHyphens/>
        <w:spacing w:after="0" w:line="240" w:lineRule="auto"/>
        <w:jc w:val="center"/>
        <w:rPr>
          <w:rFonts w:ascii="Arial" w:eastAsia="Times New Roman" w:hAnsi="Arial" w:cs="Arial"/>
          <w:b/>
          <w:sz w:val="16"/>
          <w:szCs w:val="16"/>
          <w:lang w:eastAsia="ar-SA"/>
        </w:rPr>
      </w:pPr>
    </w:p>
    <w:p w:rsidR="00737318" w:rsidRPr="001E7CFF" w:rsidRDefault="00737318" w:rsidP="00737318">
      <w:pPr>
        <w:suppressAutoHyphens/>
        <w:spacing w:after="0" w:line="240" w:lineRule="auto"/>
        <w:jc w:val="center"/>
        <w:rPr>
          <w:rFonts w:ascii="Arial" w:eastAsia="Times New Roman" w:hAnsi="Arial" w:cs="Arial"/>
          <w:b/>
          <w:sz w:val="16"/>
          <w:szCs w:val="16"/>
          <w:lang w:eastAsia="ar-SA"/>
        </w:rPr>
      </w:pPr>
      <w:r w:rsidRPr="001E7CFF">
        <w:rPr>
          <w:rFonts w:ascii="Arial" w:eastAsia="Times New Roman" w:hAnsi="Arial" w:cs="Arial"/>
          <w:b/>
          <w:sz w:val="16"/>
          <w:szCs w:val="16"/>
          <w:lang w:eastAsia="ar-SA"/>
        </w:rPr>
        <w:t>№ 306 от 03.10.2024</w:t>
      </w:r>
    </w:p>
    <w:p w:rsidR="00737318" w:rsidRPr="001E7CFF" w:rsidRDefault="00737318" w:rsidP="00737318">
      <w:pPr>
        <w:suppressAutoHyphens/>
        <w:spacing w:after="0" w:line="240" w:lineRule="auto"/>
        <w:rPr>
          <w:rFonts w:ascii="Arial" w:eastAsia="Times New Roman" w:hAnsi="Arial" w:cs="Arial"/>
          <w:b/>
          <w:sz w:val="16"/>
          <w:szCs w:val="16"/>
          <w:lang w:eastAsia="ar-SA"/>
        </w:rPr>
      </w:pPr>
      <w:r w:rsidRPr="001E7CFF">
        <w:rPr>
          <w:rFonts w:ascii="Arial" w:eastAsia="Times New Roman" w:hAnsi="Arial" w:cs="Arial"/>
          <w:b/>
          <w:sz w:val="16"/>
          <w:szCs w:val="16"/>
          <w:lang w:eastAsia="ar-SA"/>
        </w:rPr>
        <w:t>О внесении изменений в постановление</w:t>
      </w:r>
    </w:p>
    <w:p w:rsidR="00737318" w:rsidRPr="001E7CFF" w:rsidRDefault="00737318" w:rsidP="00737318">
      <w:pPr>
        <w:suppressAutoHyphens/>
        <w:spacing w:after="0" w:line="240" w:lineRule="auto"/>
        <w:rPr>
          <w:rFonts w:ascii="Arial" w:eastAsia="Times New Roman" w:hAnsi="Arial" w:cs="Arial"/>
          <w:b/>
          <w:sz w:val="16"/>
          <w:szCs w:val="16"/>
          <w:lang w:eastAsia="ar-SA"/>
        </w:rPr>
      </w:pPr>
      <w:r w:rsidRPr="001E7CFF">
        <w:rPr>
          <w:rFonts w:ascii="Arial" w:eastAsia="Times New Roman" w:hAnsi="Arial" w:cs="Arial"/>
          <w:b/>
          <w:sz w:val="16"/>
          <w:szCs w:val="16"/>
          <w:lang w:eastAsia="ar-SA"/>
        </w:rPr>
        <w:t>администрации Макарьевского муниципального</w:t>
      </w:r>
    </w:p>
    <w:p w:rsidR="00737318" w:rsidRPr="001E7CFF" w:rsidRDefault="00737318" w:rsidP="00737318">
      <w:pPr>
        <w:suppressAutoHyphens/>
        <w:spacing w:after="0" w:line="240" w:lineRule="auto"/>
        <w:rPr>
          <w:rFonts w:ascii="Arial" w:eastAsia="Times New Roman" w:hAnsi="Arial" w:cs="Arial"/>
          <w:b/>
          <w:sz w:val="16"/>
          <w:szCs w:val="16"/>
          <w:lang w:eastAsia="ar-SA"/>
        </w:rPr>
      </w:pPr>
      <w:r w:rsidRPr="001E7CFF">
        <w:rPr>
          <w:rFonts w:ascii="Arial" w:eastAsia="Times New Roman" w:hAnsi="Arial" w:cs="Arial"/>
          <w:b/>
          <w:sz w:val="16"/>
          <w:szCs w:val="16"/>
          <w:lang w:eastAsia="ar-SA"/>
        </w:rPr>
        <w:t>района Костромской области от 30.12.2019 № 377</w:t>
      </w:r>
    </w:p>
    <w:p w:rsidR="00737318" w:rsidRPr="001E7CFF" w:rsidRDefault="00737318" w:rsidP="00737318">
      <w:pPr>
        <w:suppressAutoHyphens/>
        <w:spacing w:after="0" w:line="240" w:lineRule="auto"/>
        <w:rPr>
          <w:rFonts w:ascii="Arial" w:eastAsia="Times New Roman" w:hAnsi="Arial" w:cs="Arial"/>
          <w:b/>
          <w:sz w:val="16"/>
          <w:szCs w:val="16"/>
          <w:lang w:eastAsia="ar-SA"/>
        </w:rPr>
      </w:pPr>
    </w:p>
    <w:p w:rsidR="00737318" w:rsidRPr="001E7CFF" w:rsidRDefault="00737318" w:rsidP="00737318">
      <w:pPr>
        <w:suppressAutoHyphens/>
        <w:spacing w:after="0" w:line="240" w:lineRule="auto"/>
        <w:jc w:val="both"/>
        <w:rPr>
          <w:rFonts w:ascii="Arial" w:eastAsia="Times New Roman" w:hAnsi="Arial" w:cs="Arial"/>
          <w:sz w:val="16"/>
          <w:szCs w:val="16"/>
          <w:lang w:eastAsia="ar-SA"/>
        </w:rPr>
      </w:pPr>
      <w:r w:rsidRPr="001E7CFF">
        <w:rPr>
          <w:rFonts w:ascii="Arial" w:eastAsia="Times New Roman" w:hAnsi="Arial" w:cs="Arial"/>
          <w:sz w:val="16"/>
          <w:szCs w:val="16"/>
          <w:lang w:eastAsia="ar-SA"/>
        </w:rPr>
        <w:tab/>
        <w:t>В соответствии со статьями 23 и 30 Устава Макарьевского муниципального района Костромской области, в связи с кадровыми изменениями, администрация Макарьевского муниципального района Костромской области</w:t>
      </w:r>
    </w:p>
    <w:p w:rsidR="00737318" w:rsidRPr="001E7CFF" w:rsidRDefault="00737318" w:rsidP="00737318">
      <w:pPr>
        <w:suppressAutoHyphens/>
        <w:spacing w:after="0" w:line="240" w:lineRule="auto"/>
        <w:jc w:val="center"/>
        <w:rPr>
          <w:rFonts w:ascii="Arial" w:eastAsia="Times New Roman" w:hAnsi="Arial" w:cs="Arial"/>
          <w:sz w:val="16"/>
          <w:szCs w:val="16"/>
          <w:lang w:eastAsia="ar-SA"/>
        </w:rPr>
      </w:pPr>
    </w:p>
    <w:p w:rsidR="00737318" w:rsidRPr="001E7CFF" w:rsidRDefault="00737318" w:rsidP="00737318">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sz w:val="16"/>
          <w:szCs w:val="16"/>
          <w:lang w:eastAsia="ar-SA"/>
        </w:rPr>
        <w:t>ПОСТАНОВЛЯЕТ:</w:t>
      </w:r>
    </w:p>
    <w:p w:rsidR="00737318" w:rsidRPr="001E7CFF" w:rsidRDefault="00737318" w:rsidP="00737318">
      <w:pPr>
        <w:suppressAutoHyphens/>
        <w:spacing w:after="0" w:line="240" w:lineRule="auto"/>
        <w:jc w:val="both"/>
        <w:rPr>
          <w:rFonts w:ascii="Arial" w:eastAsia="Times New Roman" w:hAnsi="Arial" w:cs="Arial"/>
          <w:sz w:val="16"/>
          <w:szCs w:val="16"/>
          <w:lang w:eastAsia="ar-SA"/>
        </w:rPr>
      </w:pPr>
      <w:r w:rsidRPr="001E7CFF">
        <w:rPr>
          <w:rFonts w:ascii="Arial" w:eastAsia="Times New Roman" w:hAnsi="Arial" w:cs="Arial"/>
          <w:sz w:val="16"/>
          <w:szCs w:val="16"/>
          <w:lang w:eastAsia="ar-SA"/>
        </w:rPr>
        <w:tab/>
        <w:t>1. Внести  в постановление администрации Макарьевского муниципального района Костромской области от 30.12.2019 № 377 (в редакции от 03.03.2021 №103, от 27.10.2022 №332)  «Об утверждении Порядка определения мест сбора и накопления твердых коммунальных отходов и Регламента создания и ведения реестра мест (площадок) накопления твердых коммунальных отходов на территории городского поселения город Макарьев Макарьевского муниципального района Костромской области» следующие изменения:</w:t>
      </w:r>
    </w:p>
    <w:p w:rsidR="00737318" w:rsidRPr="001E7CFF" w:rsidRDefault="00737318" w:rsidP="00737318">
      <w:pPr>
        <w:suppressAutoHyphens/>
        <w:spacing w:after="0" w:line="240" w:lineRule="auto"/>
        <w:jc w:val="both"/>
        <w:rPr>
          <w:rFonts w:ascii="Arial" w:eastAsia="Times New Roman" w:hAnsi="Arial" w:cs="Arial"/>
          <w:sz w:val="16"/>
          <w:szCs w:val="16"/>
          <w:lang w:eastAsia="ar-SA"/>
        </w:rPr>
      </w:pPr>
      <w:r w:rsidRPr="001E7CFF">
        <w:rPr>
          <w:rFonts w:ascii="Arial" w:eastAsia="Times New Roman" w:hAnsi="Arial" w:cs="Arial"/>
          <w:sz w:val="16"/>
          <w:szCs w:val="16"/>
          <w:lang w:eastAsia="ar-SA"/>
        </w:rPr>
        <w:tab/>
        <w:t>1.1.Приложение 3 к постановлению изложить в новой редакции, согласно Приложению к настоящему постановлению.</w:t>
      </w:r>
    </w:p>
    <w:p w:rsidR="00737318" w:rsidRPr="001E7CFF" w:rsidRDefault="00737318" w:rsidP="00737318">
      <w:pPr>
        <w:suppressAutoHyphens/>
        <w:spacing w:after="0" w:line="240" w:lineRule="auto"/>
        <w:jc w:val="both"/>
        <w:rPr>
          <w:rFonts w:ascii="Arial" w:eastAsia="Times New Roman" w:hAnsi="Arial" w:cs="Arial"/>
          <w:sz w:val="16"/>
          <w:szCs w:val="16"/>
          <w:lang w:eastAsia="ar-SA"/>
        </w:rPr>
      </w:pPr>
      <w:r w:rsidRPr="001E7CFF">
        <w:rPr>
          <w:rFonts w:ascii="Arial" w:eastAsia="Times New Roman" w:hAnsi="Arial" w:cs="Arial"/>
          <w:sz w:val="16"/>
          <w:szCs w:val="16"/>
          <w:lang w:eastAsia="ar-SA"/>
        </w:rPr>
        <w:tab/>
        <w:t>2. Контроль исполнения постановления оставляю за собой..</w:t>
      </w:r>
    </w:p>
    <w:p w:rsidR="00737318" w:rsidRPr="001E7CFF" w:rsidRDefault="00737318" w:rsidP="00737318">
      <w:pPr>
        <w:suppressAutoHyphens/>
        <w:spacing w:after="0" w:line="240" w:lineRule="auto"/>
        <w:jc w:val="both"/>
        <w:rPr>
          <w:rFonts w:ascii="Arial" w:eastAsia="Times New Roman" w:hAnsi="Arial" w:cs="Arial"/>
          <w:sz w:val="16"/>
          <w:szCs w:val="16"/>
          <w:lang w:eastAsia="ar-SA"/>
        </w:rPr>
      </w:pPr>
      <w:r w:rsidRPr="001E7CFF">
        <w:rPr>
          <w:rFonts w:ascii="Arial" w:eastAsia="Times New Roman" w:hAnsi="Arial" w:cs="Arial"/>
          <w:sz w:val="16"/>
          <w:szCs w:val="16"/>
          <w:lang w:eastAsia="ar-SA"/>
        </w:rPr>
        <w:tab/>
        <w:t>3. Настоящее постановление вступает в силу со дня его официального опубликования.</w:t>
      </w:r>
    </w:p>
    <w:p w:rsidR="00737318" w:rsidRPr="001E7CFF" w:rsidRDefault="00737318" w:rsidP="00737318">
      <w:pPr>
        <w:suppressAutoHyphens/>
        <w:spacing w:after="0" w:line="240" w:lineRule="auto"/>
        <w:jc w:val="center"/>
        <w:rPr>
          <w:rFonts w:ascii="Arial" w:eastAsia="Times New Roman" w:hAnsi="Arial" w:cs="Arial"/>
          <w:sz w:val="16"/>
          <w:szCs w:val="16"/>
          <w:lang w:eastAsia="ar-SA"/>
        </w:rPr>
      </w:pPr>
    </w:p>
    <w:p w:rsidR="00737318" w:rsidRPr="001E7CFF" w:rsidRDefault="00737318" w:rsidP="00737318">
      <w:pPr>
        <w:suppressAutoHyphens/>
        <w:spacing w:after="0" w:line="240" w:lineRule="auto"/>
        <w:ind w:left="1276"/>
        <w:jc w:val="both"/>
        <w:rPr>
          <w:rFonts w:ascii="Arial" w:eastAsia="Times New Roman" w:hAnsi="Arial" w:cs="Arial"/>
          <w:b/>
          <w:sz w:val="16"/>
          <w:szCs w:val="16"/>
          <w:lang w:eastAsia="ar-SA"/>
        </w:rPr>
      </w:pPr>
      <w:r w:rsidRPr="001E7CFF">
        <w:rPr>
          <w:rFonts w:ascii="Arial" w:eastAsia="Times New Roman" w:hAnsi="Arial" w:cs="Arial"/>
          <w:b/>
          <w:sz w:val="16"/>
          <w:szCs w:val="16"/>
          <w:lang w:eastAsia="ar-SA"/>
        </w:rPr>
        <w:t>Временно исполняющий полномочия</w:t>
      </w:r>
    </w:p>
    <w:p w:rsidR="00737318" w:rsidRPr="001E7CFF" w:rsidRDefault="00737318" w:rsidP="00737318">
      <w:pPr>
        <w:suppressAutoHyphens/>
        <w:spacing w:after="0" w:line="240" w:lineRule="auto"/>
        <w:ind w:left="1276"/>
        <w:jc w:val="both"/>
        <w:rPr>
          <w:rFonts w:ascii="Arial" w:eastAsia="Times New Roman" w:hAnsi="Arial" w:cs="Arial"/>
          <w:b/>
          <w:sz w:val="16"/>
          <w:szCs w:val="16"/>
          <w:lang w:eastAsia="ar-SA"/>
        </w:rPr>
      </w:pPr>
      <w:r w:rsidRPr="001E7CFF">
        <w:rPr>
          <w:rFonts w:ascii="Arial" w:eastAsia="Times New Roman" w:hAnsi="Arial" w:cs="Arial"/>
          <w:b/>
          <w:sz w:val="16"/>
          <w:szCs w:val="16"/>
          <w:lang w:eastAsia="ar-SA"/>
        </w:rPr>
        <w:t xml:space="preserve">главы  Макарьевского муниципального района                                     </w:t>
      </w:r>
    </w:p>
    <w:p w:rsidR="00737318" w:rsidRPr="001E7CFF" w:rsidRDefault="00737318" w:rsidP="00737318">
      <w:pPr>
        <w:suppressAutoHyphens/>
        <w:spacing w:after="0" w:line="240" w:lineRule="auto"/>
        <w:ind w:left="1276"/>
        <w:jc w:val="both"/>
        <w:rPr>
          <w:rFonts w:ascii="Arial" w:eastAsia="Times New Roman" w:hAnsi="Arial" w:cs="Arial"/>
          <w:b/>
          <w:sz w:val="16"/>
          <w:szCs w:val="16"/>
          <w:lang w:eastAsia="ar-SA"/>
        </w:rPr>
      </w:pPr>
      <w:r w:rsidRPr="001E7CFF">
        <w:rPr>
          <w:rFonts w:ascii="Arial" w:eastAsia="Times New Roman" w:hAnsi="Arial" w:cs="Arial"/>
          <w:b/>
          <w:sz w:val="16"/>
          <w:szCs w:val="16"/>
          <w:lang w:eastAsia="ar-SA"/>
        </w:rPr>
        <w:t>Костромской области                                                                                               Е.Б. Кулямин</w:t>
      </w:r>
    </w:p>
    <w:p w:rsidR="00737318" w:rsidRPr="001E7CFF" w:rsidRDefault="00737318" w:rsidP="00737318">
      <w:pPr>
        <w:suppressAutoHyphens/>
        <w:spacing w:after="0" w:line="240" w:lineRule="auto"/>
        <w:jc w:val="right"/>
        <w:rPr>
          <w:rFonts w:ascii="Arial" w:eastAsia="Times New Roman" w:hAnsi="Arial" w:cs="Arial"/>
          <w:sz w:val="16"/>
          <w:szCs w:val="16"/>
          <w:lang w:eastAsia="ar-SA"/>
        </w:rPr>
      </w:pPr>
    </w:p>
    <w:p w:rsidR="00737318" w:rsidRPr="001E7CFF" w:rsidRDefault="00737318" w:rsidP="00737318">
      <w:pPr>
        <w:suppressAutoHyphens/>
        <w:spacing w:after="0" w:line="240" w:lineRule="auto"/>
        <w:jc w:val="right"/>
        <w:rPr>
          <w:rFonts w:ascii="Arial" w:eastAsia="Times New Roman" w:hAnsi="Arial" w:cs="Arial"/>
          <w:sz w:val="16"/>
          <w:szCs w:val="16"/>
          <w:lang w:eastAsia="ar-SA"/>
        </w:rPr>
      </w:pPr>
      <w:r w:rsidRPr="001E7CFF">
        <w:rPr>
          <w:rFonts w:ascii="Arial" w:eastAsia="Times New Roman" w:hAnsi="Arial" w:cs="Arial"/>
          <w:sz w:val="16"/>
          <w:szCs w:val="16"/>
          <w:lang w:eastAsia="ar-SA"/>
        </w:rPr>
        <w:t>Приложение к постановлению</w:t>
      </w:r>
    </w:p>
    <w:p w:rsidR="00737318" w:rsidRPr="001E7CFF" w:rsidRDefault="00737318" w:rsidP="00737318">
      <w:pPr>
        <w:suppressAutoHyphens/>
        <w:spacing w:after="0" w:line="240" w:lineRule="auto"/>
        <w:jc w:val="right"/>
        <w:rPr>
          <w:rFonts w:ascii="Arial" w:eastAsia="Times New Roman" w:hAnsi="Arial" w:cs="Arial"/>
          <w:sz w:val="16"/>
          <w:szCs w:val="16"/>
          <w:lang w:eastAsia="ar-SA"/>
        </w:rPr>
      </w:pPr>
      <w:r w:rsidRPr="001E7CFF">
        <w:rPr>
          <w:rFonts w:ascii="Arial" w:eastAsia="Times New Roman" w:hAnsi="Arial" w:cs="Arial"/>
          <w:sz w:val="16"/>
          <w:szCs w:val="16"/>
          <w:lang w:eastAsia="ar-SA"/>
        </w:rPr>
        <w:t>администрации Макарьевского</w:t>
      </w:r>
    </w:p>
    <w:p w:rsidR="00737318" w:rsidRPr="001E7CFF" w:rsidRDefault="00737318" w:rsidP="00737318">
      <w:pPr>
        <w:suppressAutoHyphens/>
        <w:spacing w:after="0" w:line="240" w:lineRule="auto"/>
        <w:jc w:val="right"/>
        <w:rPr>
          <w:rFonts w:ascii="Arial" w:eastAsia="Times New Roman" w:hAnsi="Arial" w:cs="Arial"/>
          <w:sz w:val="16"/>
          <w:szCs w:val="16"/>
          <w:lang w:eastAsia="ar-SA"/>
        </w:rPr>
      </w:pPr>
      <w:r w:rsidRPr="001E7CFF">
        <w:rPr>
          <w:rFonts w:ascii="Arial" w:eastAsia="Times New Roman" w:hAnsi="Arial" w:cs="Arial"/>
          <w:sz w:val="16"/>
          <w:szCs w:val="16"/>
          <w:lang w:eastAsia="ar-SA"/>
        </w:rPr>
        <w:t>муницицпального района</w:t>
      </w:r>
    </w:p>
    <w:p w:rsidR="00737318" w:rsidRPr="001E7CFF" w:rsidRDefault="00737318" w:rsidP="00737318">
      <w:pPr>
        <w:suppressAutoHyphens/>
        <w:spacing w:after="0" w:line="240" w:lineRule="auto"/>
        <w:jc w:val="right"/>
        <w:rPr>
          <w:rFonts w:ascii="Arial" w:eastAsia="Times New Roman" w:hAnsi="Arial" w:cs="Arial"/>
          <w:sz w:val="16"/>
          <w:szCs w:val="16"/>
          <w:lang w:eastAsia="ar-SA"/>
        </w:rPr>
      </w:pPr>
      <w:r w:rsidRPr="001E7CFF">
        <w:rPr>
          <w:rFonts w:ascii="Arial" w:eastAsia="Times New Roman" w:hAnsi="Arial" w:cs="Arial"/>
          <w:sz w:val="16"/>
          <w:szCs w:val="16"/>
          <w:lang w:eastAsia="ar-SA"/>
        </w:rPr>
        <w:t xml:space="preserve">Костромской области </w:t>
      </w:r>
    </w:p>
    <w:p w:rsidR="00737318" w:rsidRPr="001E7CFF" w:rsidRDefault="00737318" w:rsidP="00737318">
      <w:pPr>
        <w:suppressAutoHyphens/>
        <w:spacing w:after="0" w:line="240" w:lineRule="auto"/>
        <w:jc w:val="right"/>
        <w:rPr>
          <w:rFonts w:ascii="Arial" w:eastAsia="Times New Roman" w:hAnsi="Arial" w:cs="Arial"/>
          <w:sz w:val="16"/>
          <w:szCs w:val="16"/>
          <w:lang w:eastAsia="ar-SA"/>
        </w:rPr>
      </w:pPr>
      <w:r w:rsidRPr="001E7CFF">
        <w:rPr>
          <w:rFonts w:ascii="Arial" w:eastAsia="Times New Roman" w:hAnsi="Arial" w:cs="Arial"/>
          <w:sz w:val="16"/>
          <w:szCs w:val="16"/>
          <w:lang w:eastAsia="ar-SA"/>
        </w:rPr>
        <w:t>№ 306 от 03.10.2024</w:t>
      </w:r>
    </w:p>
    <w:p w:rsidR="00737318" w:rsidRPr="001E7CFF" w:rsidRDefault="00737318" w:rsidP="00737318">
      <w:pPr>
        <w:suppressAutoHyphens/>
        <w:spacing w:after="0" w:line="240" w:lineRule="auto"/>
        <w:jc w:val="both"/>
        <w:rPr>
          <w:rFonts w:ascii="Arial" w:eastAsia="Times New Roman" w:hAnsi="Arial" w:cs="Arial"/>
          <w:sz w:val="16"/>
          <w:szCs w:val="16"/>
          <w:lang w:eastAsia="ar-SA"/>
        </w:rPr>
      </w:pPr>
    </w:p>
    <w:p w:rsidR="00737318" w:rsidRPr="001E7CFF" w:rsidRDefault="00737318" w:rsidP="00737318">
      <w:pPr>
        <w:suppressAutoHyphens/>
        <w:spacing w:after="0" w:line="240" w:lineRule="auto"/>
        <w:jc w:val="right"/>
        <w:rPr>
          <w:rFonts w:ascii="Arial" w:eastAsia="Times New Roman" w:hAnsi="Arial" w:cs="Arial"/>
          <w:sz w:val="16"/>
          <w:szCs w:val="16"/>
          <w:lang w:eastAsia="ar-SA"/>
        </w:rPr>
      </w:pPr>
      <w:r w:rsidRPr="001E7CFF">
        <w:rPr>
          <w:rFonts w:ascii="Arial" w:eastAsia="Times New Roman" w:hAnsi="Arial" w:cs="Arial"/>
          <w:sz w:val="16"/>
          <w:szCs w:val="16"/>
          <w:lang w:eastAsia="ar-SA"/>
        </w:rPr>
        <w:t xml:space="preserve">                                                                                                Приложение №3 к                                                                                                                                        постановлению</w:t>
      </w:r>
    </w:p>
    <w:p w:rsidR="00737318" w:rsidRPr="001E7CFF" w:rsidRDefault="00737318" w:rsidP="00737318">
      <w:pPr>
        <w:suppressAutoHyphens/>
        <w:spacing w:after="0" w:line="240" w:lineRule="auto"/>
        <w:jc w:val="right"/>
        <w:rPr>
          <w:rFonts w:ascii="Arial" w:eastAsia="Times New Roman" w:hAnsi="Arial" w:cs="Arial"/>
          <w:sz w:val="16"/>
          <w:szCs w:val="16"/>
          <w:lang w:eastAsia="ar-SA"/>
        </w:rPr>
      </w:pPr>
      <w:r w:rsidRPr="001E7CFF">
        <w:rPr>
          <w:rFonts w:ascii="Arial" w:eastAsia="Times New Roman" w:hAnsi="Arial" w:cs="Arial"/>
          <w:sz w:val="16"/>
          <w:szCs w:val="16"/>
          <w:lang w:eastAsia="ar-SA"/>
        </w:rPr>
        <w:t>администрации Макарьевского</w:t>
      </w:r>
    </w:p>
    <w:p w:rsidR="00737318" w:rsidRPr="001E7CFF" w:rsidRDefault="00737318" w:rsidP="00737318">
      <w:pPr>
        <w:suppressAutoHyphens/>
        <w:spacing w:after="0" w:line="240" w:lineRule="auto"/>
        <w:jc w:val="right"/>
        <w:rPr>
          <w:rFonts w:ascii="Arial" w:eastAsia="Times New Roman" w:hAnsi="Arial" w:cs="Arial"/>
          <w:sz w:val="16"/>
          <w:szCs w:val="16"/>
          <w:lang w:eastAsia="ar-SA"/>
        </w:rPr>
      </w:pPr>
      <w:r w:rsidRPr="001E7CFF">
        <w:rPr>
          <w:rFonts w:ascii="Arial" w:eastAsia="Times New Roman" w:hAnsi="Arial" w:cs="Arial"/>
          <w:sz w:val="16"/>
          <w:szCs w:val="16"/>
          <w:lang w:eastAsia="ar-SA"/>
        </w:rPr>
        <w:t>муницицпального района</w:t>
      </w:r>
    </w:p>
    <w:p w:rsidR="00737318" w:rsidRPr="001E7CFF" w:rsidRDefault="00737318" w:rsidP="00737318">
      <w:pPr>
        <w:suppressAutoHyphens/>
        <w:spacing w:after="0" w:line="240" w:lineRule="auto"/>
        <w:jc w:val="right"/>
        <w:rPr>
          <w:rFonts w:ascii="Arial" w:eastAsia="Times New Roman" w:hAnsi="Arial" w:cs="Arial"/>
          <w:sz w:val="16"/>
          <w:szCs w:val="16"/>
          <w:lang w:eastAsia="ar-SA"/>
        </w:rPr>
      </w:pPr>
      <w:r w:rsidRPr="001E7CFF">
        <w:rPr>
          <w:rFonts w:ascii="Arial" w:eastAsia="Times New Roman" w:hAnsi="Arial" w:cs="Arial"/>
          <w:sz w:val="16"/>
          <w:szCs w:val="16"/>
          <w:lang w:eastAsia="ar-SA"/>
        </w:rPr>
        <w:t xml:space="preserve">Костромской области </w:t>
      </w:r>
    </w:p>
    <w:p w:rsidR="00737318" w:rsidRPr="001E7CFF" w:rsidRDefault="00737318" w:rsidP="00737318">
      <w:pPr>
        <w:suppressAutoHyphens/>
        <w:spacing w:after="0" w:line="240" w:lineRule="auto"/>
        <w:jc w:val="right"/>
        <w:rPr>
          <w:rFonts w:ascii="Arial" w:eastAsia="Times New Roman" w:hAnsi="Arial" w:cs="Arial"/>
          <w:sz w:val="16"/>
          <w:szCs w:val="16"/>
          <w:lang w:eastAsia="ar-SA"/>
        </w:rPr>
      </w:pPr>
      <w:r w:rsidRPr="001E7CFF">
        <w:rPr>
          <w:rFonts w:ascii="Arial" w:eastAsia="Times New Roman" w:hAnsi="Arial" w:cs="Arial"/>
          <w:sz w:val="16"/>
          <w:szCs w:val="16"/>
          <w:lang w:eastAsia="ar-SA"/>
        </w:rPr>
        <w:t xml:space="preserve">                                                                                                                                от ________________ № ________</w:t>
      </w:r>
    </w:p>
    <w:p w:rsidR="00737318" w:rsidRPr="001E7CFF" w:rsidRDefault="00737318"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sz w:val="16"/>
          <w:szCs w:val="16"/>
          <w:lang w:eastAsia="ar-SA"/>
        </w:rPr>
        <w:t>СОСТАВ комиссии</w:t>
      </w:r>
    </w:p>
    <w:p w:rsidR="00737318" w:rsidRPr="001E7CFF" w:rsidRDefault="00737318" w:rsidP="00737318">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sz w:val="16"/>
          <w:szCs w:val="16"/>
          <w:lang w:eastAsia="ar-SA"/>
        </w:rPr>
        <w:t xml:space="preserve">     администрации Макарьевского муниципального района Костромской  области по определению мест (площадок) сбора и накопления твердых коммунальных отходов и включения их их в реестр</w:t>
      </w:r>
    </w:p>
    <w:p w:rsidR="00737318" w:rsidRPr="001E7CFF" w:rsidRDefault="00737318" w:rsidP="00737318">
      <w:pPr>
        <w:suppressAutoHyphens/>
        <w:spacing w:after="0" w:line="240" w:lineRule="auto"/>
        <w:jc w:val="center"/>
        <w:rPr>
          <w:rFonts w:ascii="Arial" w:eastAsia="Times New Roman" w:hAnsi="Arial" w:cs="Arial"/>
          <w:sz w:val="16"/>
          <w:szCs w:val="16"/>
          <w:lang w:eastAsia="ar-SA"/>
        </w:rPr>
      </w:pPr>
    </w:p>
    <w:tbl>
      <w:tblPr>
        <w:tblW w:w="5000" w:type="pct"/>
        <w:tblCellMar>
          <w:left w:w="0" w:type="dxa"/>
          <w:right w:w="0" w:type="dxa"/>
        </w:tblCellMar>
        <w:tblLook w:val="0000"/>
      </w:tblPr>
      <w:tblGrid>
        <w:gridCol w:w="3403"/>
        <w:gridCol w:w="6666"/>
      </w:tblGrid>
      <w:tr w:rsidR="00737318" w:rsidRPr="001E7CFF" w:rsidTr="00737318">
        <w:tc>
          <w:tcPr>
            <w:tcW w:w="1690" w:type="pct"/>
            <w:tcBorders>
              <w:top w:val="single" w:sz="1" w:space="0" w:color="000000"/>
              <w:left w:val="single" w:sz="1" w:space="0" w:color="000000"/>
              <w:bottom w:val="single" w:sz="1" w:space="0" w:color="000000"/>
            </w:tcBorders>
            <w:shd w:val="clear" w:color="auto" w:fill="auto"/>
          </w:tcPr>
          <w:p w:rsidR="00737318" w:rsidRPr="001E7CFF" w:rsidRDefault="00737318" w:rsidP="00737318">
            <w:pPr>
              <w:suppressLineNumbers/>
              <w:suppressAutoHyphens/>
              <w:spacing w:after="0" w:line="240" w:lineRule="auto"/>
              <w:rPr>
                <w:rFonts w:ascii="Arial" w:eastAsia="Times New Roman" w:hAnsi="Arial" w:cs="Arial"/>
                <w:sz w:val="16"/>
                <w:szCs w:val="16"/>
                <w:lang w:eastAsia="ar-SA"/>
              </w:rPr>
            </w:pPr>
            <w:r w:rsidRPr="001E7CFF">
              <w:rPr>
                <w:rFonts w:ascii="Arial" w:eastAsia="Times New Roman" w:hAnsi="Arial" w:cs="Arial"/>
                <w:sz w:val="16"/>
                <w:szCs w:val="16"/>
                <w:lang w:eastAsia="ar-SA"/>
              </w:rPr>
              <w:t>Председатель комиссии:</w:t>
            </w:r>
          </w:p>
        </w:tc>
        <w:tc>
          <w:tcPr>
            <w:tcW w:w="3310" w:type="pct"/>
            <w:tcBorders>
              <w:top w:val="single" w:sz="1" w:space="0" w:color="000000"/>
              <w:left w:val="single" w:sz="1" w:space="0" w:color="000000"/>
              <w:bottom w:val="single" w:sz="1" w:space="0" w:color="000000"/>
              <w:right w:val="single" w:sz="1" w:space="0" w:color="000000"/>
            </w:tcBorders>
            <w:shd w:val="clear" w:color="auto" w:fill="auto"/>
          </w:tcPr>
          <w:p w:rsidR="00737318" w:rsidRPr="001E7CFF" w:rsidRDefault="00737318" w:rsidP="00737318">
            <w:pPr>
              <w:suppressLineNumbers/>
              <w:suppressAutoHyphens/>
              <w:spacing w:after="0" w:line="240" w:lineRule="auto"/>
              <w:rPr>
                <w:rFonts w:ascii="Arial" w:eastAsia="Times New Roman" w:hAnsi="Arial" w:cs="Arial"/>
                <w:sz w:val="16"/>
                <w:szCs w:val="16"/>
                <w:lang w:eastAsia="ar-SA"/>
              </w:rPr>
            </w:pPr>
            <w:r w:rsidRPr="001E7CFF">
              <w:rPr>
                <w:rFonts w:ascii="Arial" w:eastAsia="Times New Roman" w:hAnsi="Arial" w:cs="Arial"/>
                <w:sz w:val="16"/>
                <w:szCs w:val="16"/>
                <w:lang w:eastAsia="ar-SA"/>
              </w:rPr>
              <w:t>Кулямин Е.Б. - первый заместитель главы администрации Макарьевского муниципального района</w:t>
            </w:r>
          </w:p>
        </w:tc>
      </w:tr>
      <w:tr w:rsidR="00737318" w:rsidRPr="001E7CFF" w:rsidTr="00737318">
        <w:tc>
          <w:tcPr>
            <w:tcW w:w="1690" w:type="pct"/>
            <w:tcBorders>
              <w:left w:val="single" w:sz="1" w:space="0" w:color="000000"/>
              <w:bottom w:val="single" w:sz="1" w:space="0" w:color="000000"/>
            </w:tcBorders>
            <w:shd w:val="clear" w:color="auto" w:fill="auto"/>
          </w:tcPr>
          <w:p w:rsidR="00737318" w:rsidRPr="001E7CFF" w:rsidRDefault="00737318" w:rsidP="00737318">
            <w:pPr>
              <w:suppressLineNumbers/>
              <w:suppressAutoHyphens/>
              <w:spacing w:after="0" w:line="240" w:lineRule="auto"/>
              <w:rPr>
                <w:rFonts w:ascii="Arial" w:eastAsia="Times New Roman" w:hAnsi="Arial" w:cs="Arial"/>
                <w:sz w:val="16"/>
                <w:szCs w:val="16"/>
                <w:lang w:eastAsia="ar-SA"/>
              </w:rPr>
            </w:pPr>
            <w:r w:rsidRPr="001E7CFF">
              <w:rPr>
                <w:rFonts w:ascii="Arial" w:eastAsia="Times New Roman" w:hAnsi="Arial" w:cs="Arial"/>
                <w:sz w:val="16"/>
                <w:szCs w:val="16"/>
                <w:lang w:eastAsia="ar-SA"/>
              </w:rPr>
              <w:t>Заместитель председателя комиссии:</w:t>
            </w:r>
          </w:p>
        </w:tc>
        <w:tc>
          <w:tcPr>
            <w:tcW w:w="3310" w:type="pct"/>
            <w:tcBorders>
              <w:left w:val="single" w:sz="1" w:space="0" w:color="000000"/>
              <w:bottom w:val="single" w:sz="1" w:space="0" w:color="000000"/>
              <w:right w:val="single" w:sz="1" w:space="0" w:color="000000"/>
            </w:tcBorders>
            <w:shd w:val="clear" w:color="auto" w:fill="auto"/>
          </w:tcPr>
          <w:p w:rsidR="00737318" w:rsidRPr="001E7CFF" w:rsidRDefault="00737318" w:rsidP="00737318">
            <w:pPr>
              <w:suppressLineNumbers/>
              <w:suppressAutoHyphens/>
              <w:spacing w:after="0" w:line="240" w:lineRule="auto"/>
              <w:rPr>
                <w:rFonts w:ascii="Arial" w:eastAsia="Times New Roman" w:hAnsi="Arial" w:cs="Arial"/>
                <w:sz w:val="16"/>
                <w:szCs w:val="16"/>
                <w:lang w:eastAsia="ar-SA"/>
              </w:rPr>
            </w:pPr>
            <w:r w:rsidRPr="001E7CFF">
              <w:rPr>
                <w:rFonts w:ascii="Arial" w:eastAsia="Times New Roman" w:hAnsi="Arial" w:cs="Arial"/>
                <w:sz w:val="16"/>
                <w:szCs w:val="16"/>
                <w:lang w:eastAsia="ar-SA"/>
              </w:rPr>
              <w:t>Горюнова И.В. - заведующий сектором отдела инфраструктуры и ЖКХ администрации Макарьевского муниципального района</w:t>
            </w:r>
          </w:p>
        </w:tc>
      </w:tr>
      <w:tr w:rsidR="00737318" w:rsidRPr="001E7CFF" w:rsidTr="00737318">
        <w:tc>
          <w:tcPr>
            <w:tcW w:w="1690" w:type="pct"/>
            <w:tcBorders>
              <w:left w:val="single" w:sz="1" w:space="0" w:color="000000"/>
              <w:bottom w:val="single" w:sz="1" w:space="0" w:color="000000"/>
            </w:tcBorders>
            <w:shd w:val="clear" w:color="auto" w:fill="auto"/>
          </w:tcPr>
          <w:p w:rsidR="00737318" w:rsidRPr="001E7CFF" w:rsidRDefault="00737318" w:rsidP="00737318">
            <w:pPr>
              <w:suppressLineNumbers/>
              <w:suppressAutoHyphens/>
              <w:spacing w:after="0" w:line="240" w:lineRule="auto"/>
              <w:rPr>
                <w:rFonts w:ascii="Arial" w:eastAsia="Times New Roman" w:hAnsi="Arial" w:cs="Arial"/>
                <w:sz w:val="16"/>
                <w:szCs w:val="16"/>
                <w:lang w:eastAsia="ar-SA"/>
              </w:rPr>
            </w:pPr>
            <w:r w:rsidRPr="001E7CFF">
              <w:rPr>
                <w:rFonts w:ascii="Arial" w:eastAsia="Times New Roman" w:hAnsi="Arial" w:cs="Arial"/>
                <w:sz w:val="16"/>
                <w:szCs w:val="16"/>
                <w:lang w:eastAsia="ar-SA"/>
              </w:rPr>
              <w:t>Секретарь комиссии:</w:t>
            </w:r>
          </w:p>
        </w:tc>
        <w:tc>
          <w:tcPr>
            <w:tcW w:w="3310" w:type="pct"/>
            <w:tcBorders>
              <w:left w:val="single" w:sz="1" w:space="0" w:color="000000"/>
              <w:bottom w:val="single" w:sz="1" w:space="0" w:color="000000"/>
              <w:right w:val="single" w:sz="1" w:space="0" w:color="000000"/>
            </w:tcBorders>
            <w:shd w:val="clear" w:color="auto" w:fill="auto"/>
          </w:tcPr>
          <w:p w:rsidR="00737318" w:rsidRPr="001E7CFF" w:rsidRDefault="00737318" w:rsidP="00737318">
            <w:pPr>
              <w:suppressLineNumbers/>
              <w:suppressAutoHyphens/>
              <w:spacing w:after="0" w:line="240" w:lineRule="auto"/>
              <w:rPr>
                <w:rFonts w:ascii="Arial" w:eastAsia="Times New Roman" w:hAnsi="Arial" w:cs="Arial"/>
                <w:sz w:val="16"/>
                <w:szCs w:val="16"/>
                <w:lang w:eastAsia="ar-SA"/>
              </w:rPr>
            </w:pPr>
            <w:r w:rsidRPr="001E7CFF">
              <w:rPr>
                <w:rFonts w:ascii="Arial" w:eastAsia="Times New Roman" w:hAnsi="Arial" w:cs="Arial"/>
                <w:sz w:val="16"/>
                <w:szCs w:val="16"/>
                <w:lang w:eastAsia="ar-SA"/>
              </w:rPr>
              <w:t xml:space="preserve">Бурлак Ю.Б. -главный специалист отдела инфраструктуры и ЖКХ администрации </w:t>
            </w:r>
            <w:r w:rsidRPr="001E7CFF">
              <w:rPr>
                <w:rFonts w:ascii="Arial" w:eastAsia="Times New Roman" w:hAnsi="Arial" w:cs="Arial"/>
                <w:sz w:val="16"/>
                <w:szCs w:val="16"/>
                <w:lang w:eastAsia="ar-SA"/>
              </w:rPr>
              <w:lastRenderedPageBreak/>
              <w:t>Макарьевского муниципального района</w:t>
            </w:r>
          </w:p>
        </w:tc>
      </w:tr>
      <w:tr w:rsidR="00737318" w:rsidRPr="001E7CFF" w:rsidTr="00737318">
        <w:tc>
          <w:tcPr>
            <w:tcW w:w="1690" w:type="pct"/>
            <w:vMerge w:val="restart"/>
            <w:tcBorders>
              <w:left w:val="single" w:sz="1" w:space="0" w:color="000000"/>
              <w:bottom w:val="single" w:sz="1" w:space="0" w:color="000000"/>
            </w:tcBorders>
            <w:shd w:val="clear" w:color="auto" w:fill="auto"/>
          </w:tcPr>
          <w:p w:rsidR="00737318" w:rsidRPr="001E7CFF" w:rsidRDefault="00737318" w:rsidP="00737318">
            <w:pPr>
              <w:suppressLineNumbers/>
              <w:suppressAutoHyphens/>
              <w:spacing w:after="0" w:line="240" w:lineRule="auto"/>
              <w:rPr>
                <w:rFonts w:ascii="Arial" w:eastAsia="Times New Roman" w:hAnsi="Arial" w:cs="Arial"/>
                <w:sz w:val="16"/>
                <w:szCs w:val="16"/>
                <w:lang w:eastAsia="ar-SA"/>
              </w:rPr>
            </w:pPr>
            <w:r w:rsidRPr="001E7CFF">
              <w:rPr>
                <w:rFonts w:ascii="Arial" w:eastAsia="Times New Roman" w:hAnsi="Arial" w:cs="Arial"/>
                <w:sz w:val="16"/>
                <w:szCs w:val="16"/>
                <w:lang w:eastAsia="ar-SA"/>
              </w:rPr>
              <w:lastRenderedPageBreak/>
              <w:t>Члены комиссии:</w:t>
            </w:r>
          </w:p>
        </w:tc>
        <w:tc>
          <w:tcPr>
            <w:tcW w:w="3310" w:type="pct"/>
            <w:tcBorders>
              <w:top w:val="single" w:sz="1" w:space="0" w:color="000000"/>
              <w:left w:val="single" w:sz="1" w:space="0" w:color="000000"/>
              <w:bottom w:val="single" w:sz="1" w:space="0" w:color="000000"/>
              <w:right w:val="single" w:sz="1" w:space="0" w:color="000000"/>
            </w:tcBorders>
            <w:shd w:val="clear" w:color="auto" w:fill="auto"/>
          </w:tcPr>
          <w:p w:rsidR="00737318" w:rsidRPr="001E7CFF" w:rsidRDefault="00737318" w:rsidP="00737318">
            <w:pPr>
              <w:suppressLineNumbers/>
              <w:suppressAutoHyphens/>
              <w:spacing w:after="0" w:line="240" w:lineRule="auto"/>
              <w:rPr>
                <w:rFonts w:ascii="Arial" w:eastAsia="Times New Roman" w:hAnsi="Arial" w:cs="Arial"/>
                <w:sz w:val="16"/>
                <w:szCs w:val="16"/>
                <w:lang w:eastAsia="ar-SA"/>
              </w:rPr>
            </w:pPr>
            <w:r w:rsidRPr="001E7CFF">
              <w:rPr>
                <w:rFonts w:ascii="Arial" w:eastAsia="Times New Roman" w:hAnsi="Arial" w:cs="Arial"/>
                <w:sz w:val="16"/>
                <w:szCs w:val="16"/>
                <w:lang w:eastAsia="ar-SA"/>
              </w:rPr>
              <w:t>Груздев О.А. - заведующий сектором правового отдела администрации Макарьевского муниципального района</w:t>
            </w:r>
          </w:p>
        </w:tc>
      </w:tr>
      <w:tr w:rsidR="00737318" w:rsidRPr="001E7CFF" w:rsidTr="00737318">
        <w:tc>
          <w:tcPr>
            <w:tcW w:w="1690" w:type="pct"/>
            <w:vMerge/>
            <w:tcBorders>
              <w:left w:val="single" w:sz="1" w:space="0" w:color="000000"/>
              <w:bottom w:val="single" w:sz="1" w:space="0" w:color="000000"/>
            </w:tcBorders>
            <w:shd w:val="clear" w:color="auto" w:fill="auto"/>
          </w:tcPr>
          <w:p w:rsidR="00737318" w:rsidRPr="001E7CFF" w:rsidRDefault="00737318" w:rsidP="00737318">
            <w:pPr>
              <w:suppressAutoHyphens/>
              <w:spacing w:after="0" w:line="240" w:lineRule="auto"/>
              <w:rPr>
                <w:rFonts w:ascii="Arial" w:eastAsia="Times New Roman" w:hAnsi="Arial" w:cs="Arial"/>
                <w:sz w:val="16"/>
                <w:szCs w:val="16"/>
                <w:lang w:eastAsia="ar-SA"/>
              </w:rPr>
            </w:pPr>
          </w:p>
        </w:tc>
        <w:tc>
          <w:tcPr>
            <w:tcW w:w="3310" w:type="pct"/>
            <w:tcBorders>
              <w:left w:val="single" w:sz="1" w:space="0" w:color="000000"/>
              <w:bottom w:val="single" w:sz="1" w:space="0" w:color="000000"/>
              <w:right w:val="single" w:sz="1" w:space="0" w:color="000000"/>
            </w:tcBorders>
            <w:shd w:val="clear" w:color="auto" w:fill="auto"/>
          </w:tcPr>
          <w:p w:rsidR="00737318" w:rsidRPr="001E7CFF" w:rsidRDefault="00737318" w:rsidP="00737318">
            <w:pPr>
              <w:suppressLineNumbers/>
              <w:suppressAutoHyphens/>
              <w:spacing w:after="0" w:line="240" w:lineRule="auto"/>
              <w:rPr>
                <w:rFonts w:ascii="Arial" w:eastAsia="Times New Roman" w:hAnsi="Arial" w:cs="Arial"/>
                <w:sz w:val="16"/>
                <w:szCs w:val="16"/>
                <w:lang w:eastAsia="ar-SA"/>
              </w:rPr>
            </w:pPr>
            <w:r w:rsidRPr="001E7CFF">
              <w:rPr>
                <w:rFonts w:ascii="Arial" w:eastAsia="Times New Roman" w:hAnsi="Arial" w:cs="Arial"/>
                <w:sz w:val="16"/>
                <w:szCs w:val="16"/>
                <w:lang w:eastAsia="ar-SA"/>
              </w:rPr>
              <w:t>Вислова О.Н. - заведующий сектором замельных и имущественных отношений администрации Макарьевского муниципального района</w:t>
            </w:r>
          </w:p>
        </w:tc>
      </w:tr>
    </w:tbl>
    <w:p w:rsidR="00737318" w:rsidRPr="001E7CFF" w:rsidRDefault="00737318" w:rsidP="00737318">
      <w:pPr>
        <w:suppressAutoHyphens/>
        <w:spacing w:after="0" w:line="240" w:lineRule="auto"/>
        <w:jc w:val="center"/>
        <w:rPr>
          <w:rFonts w:ascii="Arial" w:eastAsia="Times New Roman" w:hAnsi="Arial" w:cs="Arial"/>
          <w:sz w:val="16"/>
          <w:szCs w:val="16"/>
          <w:lang w:eastAsia="ar-SA"/>
        </w:rPr>
      </w:pPr>
    </w:p>
    <w:p w:rsidR="001E7CFF" w:rsidRPr="001E7CFF" w:rsidRDefault="001E7CFF" w:rsidP="001E7CFF">
      <w:pPr>
        <w:suppressAutoHyphens/>
        <w:spacing w:after="0" w:line="240" w:lineRule="auto"/>
        <w:ind w:left="360" w:right="-437"/>
        <w:jc w:val="center"/>
        <w:rPr>
          <w:rFonts w:ascii="Arial" w:eastAsia="Times New Roman" w:hAnsi="Arial" w:cs="Arial"/>
          <w:b/>
          <w:caps/>
          <w:sz w:val="16"/>
          <w:szCs w:val="16"/>
          <w:lang w:eastAsia="ar-SA"/>
        </w:rPr>
      </w:pPr>
    </w:p>
    <w:p w:rsidR="001E7CFF" w:rsidRPr="001E7CFF" w:rsidRDefault="001E7CFF" w:rsidP="001E7CFF">
      <w:pPr>
        <w:suppressAutoHyphens/>
        <w:spacing w:after="0" w:line="240" w:lineRule="auto"/>
        <w:ind w:left="360" w:right="-437"/>
        <w:jc w:val="center"/>
        <w:rPr>
          <w:rFonts w:ascii="Arial" w:eastAsia="Times New Roman" w:hAnsi="Arial" w:cs="Arial"/>
          <w:b/>
          <w:caps/>
          <w:sz w:val="16"/>
          <w:szCs w:val="16"/>
          <w:lang w:eastAsia="ar-SA"/>
        </w:rPr>
      </w:pPr>
      <w:r w:rsidRPr="001E7CFF">
        <w:rPr>
          <w:rFonts w:ascii="Arial" w:eastAsia="Times New Roman" w:hAnsi="Arial" w:cs="Arial"/>
          <w:b/>
          <w:caps/>
          <w:sz w:val="16"/>
          <w:szCs w:val="16"/>
          <w:lang w:eastAsia="ar-SA"/>
        </w:rPr>
        <w:t>АДминистрациЯ МАКАРЬЕВСКОГО муниципального РАЙОНА</w:t>
      </w:r>
    </w:p>
    <w:p w:rsidR="001E7CFF" w:rsidRPr="001E7CFF" w:rsidRDefault="001E7CFF" w:rsidP="001E7CFF">
      <w:pPr>
        <w:keepNext/>
        <w:suppressAutoHyphens/>
        <w:overflowPunct w:val="0"/>
        <w:autoSpaceDE w:val="0"/>
        <w:spacing w:after="0" w:line="240" w:lineRule="auto"/>
        <w:ind w:left="360"/>
        <w:jc w:val="center"/>
        <w:rPr>
          <w:rFonts w:ascii="Arial" w:eastAsia="Times New Roman" w:hAnsi="Arial" w:cs="Arial"/>
          <w:sz w:val="16"/>
          <w:szCs w:val="16"/>
          <w:lang w:eastAsia="ar-SA"/>
        </w:rPr>
      </w:pPr>
      <w:r w:rsidRPr="001E7CFF">
        <w:rPr>
          <w:rFonts w:ascii="Arial" w:eastAsia="Times New Roman" w:hAnsi="Arial" w:cs="Arial"/>
          <w:b/>
          <w:bCs/>
          <w:sz w:val="16"/>
          <w:szCs w:val="16"/>
          <w:lang w:eastAsia="ar-SA"/>
        </w:rPr>
        <w:t>ПОСТАНОВЛЕНИЕ</w:t>
      </w:r>
    </w:p>
    <w:p w:rsidR="001E7CFF" w:rsidRPr="001E7CFF" w:rsidRDefault="001E7CFF" w:rsidP="001E7CFF">
      <w:pPr>
        <w:keepNext/>
        <w:suppressAutoHyphens/>
        <w:overflowPunct w:val="0"/>
        <w:autoSpaceDE w:val="0"/>
        <w:spacing w:after="0" w:line="240" w:lineRule="auto"/>
        <w:ind w:left="360"/>
        <w:jc w:val="center"/>
        <w:rPr>
          <w:rFonts w:ascii="Arial" w:eastAsia="Times New Roman" w:hAnsi="Arial" w:cs="Arial"/>
          <w:sz w:val="16"/>
          <w:szCs w:val="16"/>
          <w:lang w:eastAsia="ar-SA"/>
        </w:rPr>
      </w:pPr>
    </w:p>
    <w:p w:rsidR="001E7CFF" w:rsidRPr="001E7CFF" w:rsidRDefault="001E7CFF" w:rsidP="001E7CFF">
      <w:pPr>
        <w:spacing w:after="0" w:line="240" w:lineRule="auto"/>
        <w:jc w:val="center"/>
        <w:rPr>
          <w:rFonts w:ascii="Arial" w:eastAsia="Times New Roman" w:hAnsi="Arial" w:cs="Arial"/>
          <w:b/>
          <w:sz w:val="16"/>
          <w:szCs w:val="16"/>
          <w:lang w:eastAsia="ar-SA"/>
        </w:rPr>
      </w:pPr>
      <w:r w:rsidRPr="001E7CFF">
        <w:rPr>
          <w:rFonts w:ascii="Arial" w:eastAsia="Times New Roman" w:hAnsi="Arial" w:cs="Arial"/>
          <w:b/>
          <w:sz w:val="16"/>
          <w:szCs w:val="16"/>
          <w:lang w:eastAsia="ar-SA"/>
        </w:rPr>
        <w:t>№ 310 от 8 октября 2024г.</w:t>
      </w:r>
    </w:p>
    <w:p w:rsidR="001E7CFF" w:rsidRPr="001E7CFF" w:rsidRDefault="001E7CFF" w:rsidP="001E7CFF">
      <w:pPr>
        <w:shd w:val="clear" w:color="auto" w:fill="FFFFFF"/>
        <w:suppressAutoHyphens/>
        <w:spacing w:after="0" w:line="240" w:lineRule="auto"/>
        <w:rPr>
          <w:rFonts w:ascii="Arial" w:eastAsia="Times New Roman" w:hAnsi="Arial" w:cs="Arial"/>
          <w:b/>
          <w:sz w:val="16"/>
          <w:szCs w:val="16"/>
          <w:lang w:eastAsia="ar-SA"/>
        </w:rPr>
      </w:pPr>
      <w:r w:rsidRPr="001E7CFF">
        <w:rPr>
          <w:rFonts w:ascii="Arial" w:eastAsia="Times New Roman" w:hAnsi="Arial" w:cs="Arial"/>
          <w:b/>
          <w:sz w:val="16"/>
          <w:szCs w:val="16"/>
          <w:lang w:eastAsia="ar-SA"/>
        </w:rPr>
        <w:t xml:space="preserve">Об утверждении топливно-энергетического </w:t>
      </w:r>
    </w:p>
    <w:p w:rsidR="001E7CFF" w:rsidRPr="001E7CFF" w:rsidRDefault="001E7CFF" w:rsidP="001E7CFF">
      <w:pPr>
        <w:shd w:val="clear" w:color="auto" w:fill="FFFFFF"/>
        <w:suppressAutoHyphens/>
        <w:spacing w:after="0" w:line="240" w:lineRule="auto"/>
        <w:rPr>
          <w:rFonts w:ascii="Arial" w:hAnsi="Arial" w:cs="Arial"/>
          <w:b/>
          <w:sz w:val="16"/>
          <w:szCs w:val="16"/>
          <w:lang w:eastAsia="ar-SA"/>
        </w:rPr>
      </w:pPr>
      <w:r w:rsidRPr="001E7CFF">
        <w:rPr>
          <w:rFonts w:ascii="Arial" w:eastAsia="Times New Roman" w:hAnsi="Arial" w:cs="Arial"/>
          <w:b/>
          <w:sz w:val="16"/>
          <w:szCs w:val="16"/>
          <w:lang w:eastAsia="ar-SA"/>
        </w:rPr>
        <w:t>баланса Макарьевского муниципального района</w:t>
      </w:r>
    </w:p>
    <w:p w:rsidR="001E7CFF" w:rsidRPr="001E7CFF" w:rsidRDefault="001E7CFF" w:rsidP="001E7CFF">
      <w:pPr>
        <w:shd w:val="clear" w:color="auto" w:fill="FFFFFF"/>
        <w:suppressAutoHyphens/>
        <w:spacing w:after="0" w:line="240" w:lineRule="auto"/>
        <w:rPr>
          <w:rFonts w:ascii="Arial" w:hAnsi="Arial" w:cs="Arial"/>
          <w:b/>
          <w:sz w:val="16"/>
          <w:szCs w:val="16"/>
          <w:lang w:eastAsia="ar-SA"/>
        </w:rPr>
      </w:pPr>
      <w:r w:rsidRPr="001E7CFF">
        <w:rPr>
          <w:rFonts w:ascii="Arial" w:hAnsi="Arial" w:cs="Arial"/>
          <w:b/>
          <w:sz w:val="16"/>
          <w:szCs w:val="16"/>
          <w:lang w:eastAsia="ar-SA"/>
        </w:rPr>
        <w:t>за 2023 год и прогнозный период 2024-2029 гг.</w:t>
      </w:r>
      <w:r w:rsidRPr="001E7CFF">
        <w:rPr>
          <w:rFonts w:ascii="Arial" w:hAnsi="Arial" w:cs="Arial"/>
          <w:b/>
          <w:bCs/>
          <w:sz w:val="16"/>
          <w:szCs w:val="16"/>
          <w:lang w:eastAsia="ar-SA"/>
        </w:rPr>
        <w:t xml:space="preserve"> </w:t>
      </w:r>
    </w:p>
    <w:p w:rsidR="001E7CFF" w:rsidRPr="001E7CFF" w:rsidRDefault="001E7CFF" w:rsidP="001E7CFF">
      <w:pPr>
        <w:suppressAutoHyphens/>
        <w:spacing w:after="0" w:line="240" w:lineRule="auto"/>
        <w:jc w:val="center"/>
        <w:rPr>
          <w:rFonts w:ascii="Arial" w:hAnsi="Arial" w:cs="Arial"/>
          <w:sz w:val="16"/>
          <w:szCs w:val="16"/>
          <w:lang w:eastAsia="ar-SA"/>
        </w:rPr>
      </w:pPr>
    </w:p>
    <w:p w:rsidR="001E7CFF" w:rsidRPr="001E7CFF" w:rsidRDefault="001E7CFF" w:rsidP="001E7CFF">
      <w:pPr>
        <w:suppressAutoHyphens/>
        <w:autoSpaceDE w:val="0"/>
        <w:spacing w:after="0" w:line="240" w:lineRule="auto"/>
        <w:ind w:firstLine="709"/>
        <w:jc w:val="both"/>
        <w:rPr>
          <w:rFonts w:ascii="Arial" w:eastAsia="Times New Roman" w:hAnsi="Arial" w:cs="Arial"/>
          <w:sz w:val="16"/>
          <w:szCs w:val="16"/>
          <w:lang w:eastAsia="ar-SA"/>
        </w:rPr>
      </w:pPr>
      <w:r w:rsidRPr="001E7CFF">
        <w:rPr>
          <w:rFonts w:ascii="Arial" w:eastAsia="Times New Roman" w:hAnsi="Arial" w:cs="Arial"/>
          <w:sz w:val="16"/>
          <w:szCs w:val="16"/>
          <w:lang w:eastAsia="ar-SA"/>
        </w:rPr>
        <w:t>В соответствии со статьей 23 Федерального закона о</w:t>
      </w:r>
      <w:r w:rsidRPr="001E7CFF">
        <w:rPr>
          <w:rFonts w:ascii="Arial" w:eastAsia="Times New Roman" w:hAnsi="Arial" w:cs="Arial"/>
          <w:sz w:val="16"/>
          <w:szCs w:val="16"/>
          <w:shd w:val="clear" w:color="auto" w:fill="FFFFFF"/>
          <w:lang w:eastAsia="ar-SA"/>
        </w:rPr>
        <w:t>т 27 июля 2010 года № 190-ФЗ «О теплоснабжении», Приказом министерства энергетики Российской Федерации от 29 октября 2021 года № 1169 «Об утверждении Порядка составления топливно-энергетических балансов субъектов Российской Федерации, муниципальных образований», администрация Макарьевского муниципального района Костромской области</w:t>
      </w:r>
    </w:p>
    <w:p w:rsidR="001E7CFF" w:rsidRPr="001E7CFF" w:rsidRDefault="001E7CFF" w:rsidP="001E7CFF">
      <w:pPr>
        <w:suppressAutoHyphens/>
        <w:spacing w:after="0" w:line="240" w:lineRule="auto"/>
        <w:ind w:firstLine="709"/>
        <w:jc w:val="center"/>
        <w:rPr>
          <w:rFonts w:ascii="Arial" w:eastAsia="Times New Roman" w:hAnsi="Arial" w:cs="Arial"/>
          <w:sz w:val="16"/>
          <w:szCs w:val="16"/>
          <w:lang w:eastAsia="ar-SA"/>
        </w:rPr>
      </w:pPr>
      <w:r w:rsidRPr="001E7CFF">
        <w:rPr>
          <w:rFonts w:ascii="Arial" w:eastAsia="Times New Roman" w:hAnsi="Arial" w:cs="Arial"/>
          <w:sz w:val="16"/>
          <w:szCs w:val="16"/>
          <w:lang w:eastAsia="ar-SA"/>
        </w:rPr>
        <w:t>ПОСТАНОВЛЯЕТ:</w:t>
      </w:r>
    </w:p>
    <w:p w:rsidR="001E7CFF" w:rsidRPr="001E7CFF" w:rsidRDefault="001E7CFF" w:rsidP="001E7CFF">
      <w:pPr>
        <w:suppressAutoHyphens/>
        <w:spacing w:after="0" w:line="240" w:lineRule="auto"/>
        <w:ind w:firstLine="709"/>
        <w:jc w:val="both"/>
        <w:rPr>
          <w:rFonts w:ascii="Arial" w:eastAsia="Times New Roman" w:hAnsi="Arial" w:cs="Arial"/>
          <w:sz w:val="16"/>
          <w:szCs w:val="16"/>
          <w:lang w:eastAsia="ar-SA"/>
        </w:rPr>
      </w:pPr>
      <w:r w:rsidRPr="001E7CFF">
        <w:rPr>
          <w:rFonts w:ascii="Arial" w:eastAsia="Times New Roman" w:hAnsi="Arial" w:cs="Arial"/>
          <w:sz w:val="16"/>
          <w:szCs w:val="16"/>
          <w:lang w:eastAsia="ar-SA"/>
        </w:rPr>
        <w:t>1. Утвердить топливно-энергетический баланс Макарьевского муниципального района за 2023 год и прогнозный период 2024-2029 гг. согласно приложению к настоящему постановлению.</w:t>
      </w:r>
    </w:p>
    <w:p w:rsidR="001E7CFF" w:rsidRPr="001E7CFF" w:rsidRDefault="001E7CFF" w:rsidP="001E7CFF">
      <w:pPr>
        <w:suppressAutoHyphens/>
        <w:spacing w:after="0" w:line="240" w:lineRule="auto"/>
        <w:jc w:val="both"/>
        <w:rPr>
          <w:rFonts w:ascii="Arial" w:eastAsia="Times New Roman" w:hAnsi="Arial" w:cs="Arial"/>
          <w:sz w:val="16"/>
          <w:szCs w:val="16"/>
          <w:lang w:eastAsia="ar-SA"/>
        </w:rPr>
      </w:pPr>
      <w:r w:rsidRPr="001E7CFF">
        <w:rPr>
          <w:rFonts w:ascii="Arial" w:eastAsia="Times New Roman" w:hAnsi="Arial" w:cs="Arial"/>
          <w:sz w:val="16"/>
          <w:szCs w:val="16"/>
          <w:lang w:eastAsia="ar-SA"/>
        </w:rPr>
        <w:tab/>
        <w:t>2. </w:t>
      </w:r>
      <w:r w:rsidRPr="001E7CFF">
        <w:rPr>
          <w:rFonts w:ascii="Arial" w:hAnsi="Arial" w:cs="Arial"/>
          <w:sz w:val="16"/>
          <w:szCs w:val="16"/>
          <w:lang w:eastAsia="ar-SA"/>
        </w:rPr>
        <w:t>Контроль  исполнения настоящего постановления оставляю за собой.</w:t>
      </w:r>
      <w:r w:rsidRPr="001E7CFF">
        <w:rPr>
          <w:rFonts w:ascii="Arial" w:hAnsi="Arial" w:cs="Arial"/>
          <w:sz w:val="16"/>
          <w:szCs w:val="16"/>
          <w:lang w:eastAsia="ar-SA"/>
        </w:rPr>
        <w:tab/>
      </w:r>
      <w:r w:rsidRPr="001E7CFF">
        <w:rPr>
          <w:rFonts w:ascii="Arial" w:eastAsia="Times New Roman" w:hAnsi="Arial" w:cs="Arial"/>
          <w:sz w:val="16"/>
          <w:szCs w:val="16"/>
          <w:lang w:eastAsia="ar-SA"/>
        </w:rPr>
        <w:t>3. Настоящее постановление вступает в силу со дня подписания и  подлежит официальному опубликованию.</w:t>
      </w:r>
    </w:p>
    <w:p w:rsidR="001E7CFF" w:rsidRPr="001E7CFF" w:rsidRDefault="001E7CFF" w:rsidP="001E7CFF">
      <w:pPr>
        <w:suppressAutoHyphens/>
        <w:spacing w:after="0" w:line="240" w:lineRule="auto"/>
        <w:jc w:val="both"/>
        <w:rPr>
          <w:rFonts w:ascii="Arial" w:eastAsia="Times New Roman" w:hAnsi="Arial" w:cs="Arial"/>
          <w:sz w:val="16"/>
          <w:szCs w:val="16"/>
          <w:lang w:eastAsia="ar-SA"/>
        </w:rPr>
      </w:pPr>
    </w:p>
    <w:p w:rsidR="001E7CFF" w:rsidRPr="001E7CFF" w:rsidRDefault="001E7CFF" w:rsidP="001E7CFF">
      <w:pPr>
        <w:tabs>
          <w:tab w:val="left" w:pos="9639"/>
        </w:tabs>
        <w:suppressAutoHyphens/>
        <w:spacing w:after="0" w:line="240" w:lineRule="auto"/>
        <w:ind w:left="1276" w:right="45"/>
        <w:jc w:val="both"/>
        <w:rPr>
          <w:rFonts w:ascii="Arial" w:eastAsia="Times New Roman" w:hAnsi="Arial" w:cs="Arial"/>
          <w:b/>
          <w:sz w:val="16"/>
          <w:szCs w:val="16"/>
          <w:lang w:eastAsia="ar-SA"/>
        </w:rPr>
      </w:pPr>
      <w:r w:rsidRPr="001E7CFF">
        <w:rPr>
          <w:rFonts w:ascii="Arial" w:eastAsia="Times New Roman" w:hAnsi="Arial" w:cs="Arial"/>
          <w:b/>
          <w:sz w:val="16"/>
          <w:szCs w:val="16"/>
          <w:lang w:eastAsia="ar-SA"/>
        </w:rPr>
        <w:t>Временно исполняющий полномочия</w:t>
      </w:r>
    </w:p>
    <w:p w:rsidR="001E7CFF" w:rsidRPr="001E7CFF" w:rsidRDefault="001E7CFF" w:rsidP="001E7CFF">
      <w:pPr>
        <w:tabs>
          <w:tab w:val="left" w:pos="9639"/>
        </w:tabs>
        <w:suppressAutoHyphens/>
        <w:spacing w:after="0" w:line="240" w:lineRule="auto"/>
        <w:ind w:left="1276" w:right="45"/>
        <w:jc w:val="both"/>
        <w:rPr>
          <w:rFonts w:ascii="Arial" w:eastAsia="Times New Roman" w:hAnsi="Arial" w:cs="Arial"/>
          <w:b/>
          <w:sz w:val="16"/>
          <w:szCs w:val="16"/>
          <w:lang w:eastAsia="ar-SA"/>
        </w:rPr>
      </w:pPr>
      <w:r w:rsidRPr="001E7CFF">
        <w:rPr>
          <w:rFonts w:ascii="Arial" w:eastAsia="Times New Roman" w:hAnsi="Arial" w:cs="Arial"/>
          <w:b/>
          <w:sz w:val="16"/>
          <w:szCs w:val="16"/>
          <w:lang w:eastAsia="ar-SA"/>
        </w:rPr>
        <w:t>главы Макарьевского муниципального района</w:t>
      </w:r>
    </w:p>
    <w:p w:rsidR="001E7CFF" w:rsidRPr="001E7CFF" w:rsidRDefault="001E7CFF" w:rsidP="001E7CFF">
      <w:pPr>
        <w:tabs>
          <w:tab w:val="left" w:pos="9639"/>
        </w:tabs>
        <w:suppressAutoHyphens/>
        <w:spacing w:after="0" w:line="240" w:lineRule="auto"/>
        <w:ind w:left="1276" w:right="45"/>
        <w:jc w:val="both"/>
        <w:rPr>
          <w:rFonts w:ascii="Arial" w:eastAsia="Times New Roman" w:hAnsi="Arial" w:cs="Arial"/>
          <w:b/>
          <w:sz w:val="16"/>
          <w:szCs w:val="16"/>
          <w:lang w:eastAsia="ar-SA"/>
        </w:rPr>
      </w:pPr>
      <w:r w:rsidRPr="001E7CFF">
        <w:rPr>
          <w:rFonts w:ascii="Arial" w:eastAsia="Times New Roman" w:hAnsi="Arial" w:cs="Arial"/>
          <w:b/>
          <w:sz w:val="16"/>
          <w:szCs w:val="16"/>
          <w:lang w:eastAsia="ar-SA"/>
        </w:rPr>
        <w:t>Костромской области                                                                                                     Е.Б. Кулямин</w:t>
      </w:r>
    </w:p>
    <w:p w:rsidR="001E7CFF" w:rsidRPr="001E7CFF" w:rsidRDefault="001E7CFF" w:rsidP="001E7CFF">
      <w:pPr>
        <w:suppressAutoHyphens/>
        <w:spacing w:after="0" w:line="240" w:lineRule="auto"/>
        <w:ind w:firstLine="708"/>
        <w:jc w:val="right"/>
        <w:rPr>
          <w:rFonts w:ascii="Arial" w:eastAsia="Times New Roman" w:hAnsi="Arial" w:cs="Arial"/>
          <w:sz w:val="16"/>
          <w:szCs w:val="16"/>
          <w:lang w:eastAsia="ar-SA"/>
        </w:rPr>
      </w:pPr>
      <w:r w:rsidRPr="001E7CFF">
        <w:rPr>
          <w:rFonts w:ascii="Arial" w:eastAsia="Times New Roman" w:hAnsi="Arial" w:cs="Arial"/>
          <w:b/>
          <w:sz w:val="16"/>
          <w:szCs w:val="16"/>
          <w:lang w:eastAsia="ar-SA"/>
        </w:rPr>
        <w:t xml:space="preserve">                                                                                                              </w:t>
      </w:r>
      <w:r w:rsidRPr="001E7CFF">
        <w:rPr>
          <w:rFonts w:ascii="Arial" w:eastAsia="Times New Roman" w:hAnsi="Arial" w:cs="Arial"/>
          <w:sz w:val="16"/>
          <w:szCs w:val="16"/>
          <w:lang w:eastAsia="ar-SA"/>
        </w:rPr>
        <w:t>Приложение</w:t>
      </w:r>
    </w:p>
    <w:p w:rsidR="001E7CFF" w:rsidRPr="001E7CFF" w:rsidRDefault="001E7CFF" w:rsidP="001E7CFF">
      <w:pPr>
        <w:suppressAutoHyphens/>
        <w:spacing w:after="0" w:line="240" w:lineRule="auto"/>
        <w:ind w:firstLine="708"/>
        <w:jc w:val="right"/>
        <w:rPr>
          <w:rFonts w:ascii="Arial" w:eastAsia="Times New Roman" w:hAnsi="Arial" w:cs="Arial"/>
          <w:sz w:val="16"/>
          <w:szCs w:val="16"/>
          <w:lang w:eastAsia="ar-SA"/>
        </w:rPr>
      </w:pPr>
      <w:r w:rsidRPr="001E7CFF">
        <w:rPr>
          <w:rFonts w:ascii="Arial" w:eastAsia="Times New Roman" w:hAnsi="Arial" w:cs="Arial"/>
          <w:sz w:val="16"/>
          <w:szCs w:val="16"/>
          <w:lang w:eastAsia="ar-SA"/>
        </w:rPr>
        <w:t xml:space="preserve">                                                                             к постановлению</w:t>
      </w:r>
      <w:r w:rsidRPr="001E7CFF">
        <w:rPr>
          <w:rFonts w:ascii="Arial" w:eastAsia="Times New Roman" w:hAnsi="Arial" w:cs="Arial"/>
          <w:b/>
          <w:sz w:val="16"/>
          <w:szCs w:val="16"/>
          <w:lang w:eastAsia="ar-SA"/>
        </w:rPr>
        <w:t xml:space="preserve"> </w:t>
      </w:r>
      <w:r w:rsidRPr="001E7CFF">
        <w:rPr>
          <w:rFonts w:ascii="Arial" w:eastAsia="Times New Roman" w:hAnsi="Arial" w:cs="Arial"/>
          <w:sz w:val="16"/>
          <w:szCs w:val="16"/>
          <w:lang w:eastAsia="ar-SA"/>
        </w:rPr>
        <w:t>администрации</w:t>
      </w:r>
    </w:p>
    <w:p w:rsidR="001E7CFF" w:rsidRPr="001E7CFF" w:rsidRDefault="001E7CFF" w:rsidP="001E7CFF">
      <w:pPr>
        <w:suppressAutoHyphens/>
        <w:spacing w:after="0" w:line="240" w:lineRule="auto"/>
        <w:ind w:firstLine="708"/>
        <w:jc w:val="right"/>
        <w:rPr>
          <w:rFonts w:ascii="Arial" w:eastAsia="Times New Roman" w:hAnsi="Arial" w:cs="Arial"/>
          <w:sz w:val="16"/>
          <w:szCs w:val="16"/>
          <w:lang w:eastAsia="ar-SA"/>
        </w:rPr>
      </w:pPr>
      <w:r w:rsidRPr="001E7CFF">
        <w:rPr>
          <w:rFonts w:ascii="Arial" w:eastAsia="Times New Roman" w:hAnsi="Arial" w:cs="Arial"/>
          <w:sz w:val="16"/>
          <w:szCs w:val="16"/>
          <w:lang w:eastAsia="ar-SA"/>
        </w:rPr>
        <w:t xml:space="preserve">                                                                   Макарьевского муниципального района </w:t>
      </w:r>
    </w:p>
    <w:p w:rsidR="001E7CFF" w:rsidRPr="001E7CFF" w:rsidRDefault="001E7CFF" w:rsidP="001E7CFF">
      <w:pPr>
        <w:suppressAutoHyphens/>
        <w:spacing w:after="0" w:line="240" w:lineRule="auto"/>
        <w:ind w:firstLine="708"/>
        <w:jc w:val="right"/>
        <w:rPr>
          <w:rFonts w:ascii="Arial" w:eastAsia="Times New Roman" w:hAnsi="Arial" w:cs="Arial"/>
          <w:sz w:val="16"/>
          <w:szCs w:val="16"/>
          <w:lang w:eastAsia="ar-SA"/>
        </w:rPr>
      </w:pPr>
      <w:r w:rsidRPr="001E7CFF">
        <w:rPr>
          <w:rFonts w:ascii="Arial" w:eastAsia="Times New Roman" w:hAnsi="Arial" w:cs="Arial"/>
          <w:sz w:val="16"/>
          <w:szCs w:val="16"/>
          <w:lang w:eastAsia="ar-SA"/>
        </w:rPr>
        <w:t xml:space="preserve">                                                                                            от  08.10.2024г. №</w:t>
      </w:r>
    </w:p>
    <w:p w:rsidR="001E7CFF" w:rsidRPr="001E7CFF" w:rsidRDefault="001E7CFF" w:rsidP="001E7CFF">
      <w:pPr>
        <w:shd w:val="clear" w:color="auto" w:fill="FFFFFF"/>
        <w:suppressAutoHyphens/>
        <w:spacing w:after="0" w:line="240" w:lineRule="auto"/>
        <w:jc w:val="center"/>
        <w:rPr>
          <w:rFonts w:ascii="Arial" w:eastAsia="Times New Roman" w:hAnsi="Arial" w:cs="Arial"/>
          <w:b/>
          <w:sz w:val="16"/>
          <w:szCs w:val="16"/>
          <w:lang w:eastAsia="ar-SA"/>
        </w:rPr>
      </w:pPr>
      <w:r w:rsidRPr="001E7CFF">
        <w:rPr>
          <w:rFonts w:ascii="Arial" w:eastAsia="Times New Roman" w:hAnsi="Arial" w:cs="Arial"/>
          <w:b/>
          <w:sz w:val="16"/>
          <w:szCs w:val="16"/>
          <w:lang w:eastAsia="ar-SA"/>
        </w:rPr>
        <w:t xml:space="preserve">Топливно-энергетический баланс Макарьевского муниципального района </w:t>
      </w:r>
    </w:p>
    <w:p w:rsidR="001E7CFF" w:rsidRPr="001E7CFF" w:rsidRDefault="001E7CFF" w:rsidP="001E7CFF">
      <w:pPr>
        <w:shd w:val="clear" w:color="auto" w:fill="FFFFFF"/>
        <w:suppressAutoHyphens/>
        <w:spacing w:after="0" w:line="240" w:lineRule="auto"/>
        <w:jc w:val="center"/>
        <w:rPr>
          <w:rFonts w:ascii="Arial" w:eastAsia="Times New Roman" w:hAnsi="Arial" w:cs="Arial"/>
          <w:b/>
          <w:sz w:val="16"/>
          <w:szCs w:val="16"/>
          <w:lang w:eastAsia="ar-SA"/>
        </w:rPr>
      </w:pPr>
      <w:r w:rsidRPr="001E7CFF">
        <w:rPr>
          <w:rFonts w:ascii="Arial" w:eastAsia="Times New Roman" w:hAnsi="Arial" w:cs="Arial"/>
          <w:b/>
          <w:sz w:val="16"/>
          <w:szCs w:val="16"/>
          <w:lang w:eastAsia="ar-SA"/>
        </w:rPr>
        <w:t>Костромской области за 2023 год и прогнозный период 2024-2029 гг.</w:t>
      </w:r>
    </w:p>
    <w:p w:rsidR="001E7CFF" w:rsidRPr="001E7CFF" w:rsidRDefault="001E7CFF" w:rsidP="001E7CFF">
      <w:pPr>
        <w:shd w:val="clear" w:color="auto" w:fill="FFFFFF"/>
        <w:suppressAutoHyphens/>
        <w:spacing w:after="0" w:line="240" w:lineRule="auto"/>
        <w:jc w:val="center"/>
        <w:rPr>
          <w:rFonts w:ascii="Arial" w:eastAsia="Times New Roman" w:hAnsi="Arial" w:cs="Arial"/>
          <w:b/>
          <w:sz w:val="16"/>
          <w:szCs w:val="16"/>
          <w:lang w:eastAsia="ar-SA"/>
        </w:rPr>
      </w:pPr>
    </w:p>
    <w:p w:rsidR="001E7CFF" w:rsidRPr="001E7CFF" w:rsidRDefault="001E7CFF" w:rsidP="001E7CFF">
      <w:pPr>
        <w:shd w:val="clear" w:color="auto" w:fill="FFFFFF"/>
        <w:suppressAutoHyphens/>
        <w:spacing w:after="0" w:line="240" w:lineRule="auto"/>
        <w:ind w:firstLine="850"/>
        <w:rPr>
          <w:rFonts w:ascii="Arial" w:eastAsia="Times New Roman" w:hAnsi="Arial" w:cs="Arial"/>
          <w:sz w:val="16"/>
          <w:szCs w:val="16"/>
          <w:lang w:eastAsia="ar-SA"/>
        </w:rPr>
      </w:pPr>
      <w:r w:rsidRPr="001E7CFF">
        <w:rPr>
          <w:rFonts w:ascii="Arial" w:eastAsia="Times New Roman" w:hAnsi="Arial" w:cs="Arial"/>
          <w:sz w:val="16"/>
          <w:szCs w:val="16"/>
          <w:lang w:eastAsia="ar-SA"/>
        </w:rPr>
        <w:t xml:space="preserve">Раздел I.  </w:t>
      </w:r>
      <w:r w:rsidRPr="001E7CFF">
        <w:rPr>
          <w:rFonts w:ascii="Arial" w:eastAsia="Times New Roman" w:hAnsi="Arial" w:cs="Arial"/>
          <w:bCs/>
          <w:sz w:val="16"/>
          <w:szCs w:val="16"/>
          <w:lang w:eastAsia="ar-SA"/>
        </w:rPr>
        <w:t>Порядок формирования топливно-энергетического баланса</w:t>
      </w:r>
    </w:p>
    <w:p w:rsidR="001E7CFF" w:rsidRPr="001E7CFF" w:rsidRDefault="001E7CFF" w:rsidP="001E7CFF">
      <w:pPr>
        <w:shd w:val="clear" w:color="auto" w:fill="FFFFFF"/>
        <w:suppressAutoHyphens/>
        <w:spacing w:after="0" w:line="240" w:lineRule="auto"/>
        <w:ind w:firstLine="850"/>
        <w:rPr>
          <w:rFonts w:ascii="Arial" w:eastAsia="Times New Roman" w:hAnsi="Arial" w:cs="Arial"/>
          <w:sz w:val="16"/>
          <w:szCs w:val="16"/>
          <w:lang w:eastAsia="ar-SA"/>
        </w:rPr>
      </w:pPr>
    </w:p>
    <w:p w:rsidR="001E7CFF" w:rsidRPr="001E7CFF" w:rsidRDefault="001E7CFF" w:rsidP="001E7CFF">
      <w:pPr>
        <w:suppressAutoHyphens/>
        <w:spacing w:after="0" w:line="240" w:lineRule="auto"/>
        <w:ind w:left="113" w:firstLine="794"/>
        <w:jc w:val="both"/>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 xml:space="preserve">1. Топливно-энергетический баланс </w:t>
      </w:r>
      <w:r w:rsidRPr="001E7CFF">
        <w:rPr>
          <w:rFonts w:ascii="Arial" w:eastAsia="Times New Roman" w:hAnsi="Arial" w:cs="Arial"/>
          <w:sz w:val="16"/>
          <w:szCs w:val="16"/>
          <w:lang w:eastAsia="ar-SA"/>
        </w:rPr>
        <w:t>Макарьевского муниципального района Костромской области</w:t>
      </w:r>
      <w:r w:rsidRPr="001E7CFF">
        <w:rPr>
          <w:rFonts w:ascii="Arial" w:eastAsia="Times New Roman" w:hAnsi="Arial" w:cs="Arial"/>
          <w:color w:val="000000"/>
          <w:sz w:val="16"/>
          <w:szCs w:val="16"/>
          <w:lang w:eastAsia="ar-SA"/>
        </w:rPr>
        <w:t xml:space="preserve"> содержит взаимосвязанные показатели</w:t>
      </w:r>
      <w:r w:rsidRPr="001E7CFF">
        <w:rPr>
          <w:rFonts w:ascii="Arial" w:eastAsia="Times New Roman" w:hAnsi="Arial" w:cs="Arial"/>
          <w:sz w:val="16"/>
          <w:szCs w:val="16"/>
          <w:lang w:eastAsia="ar-SA"/>
        </w:rPr>
        <w:t xml:space="preserve"> количественного соответствия поставок энергетических ресурсов на территорию Макарьевского муниципального района и их потребления, устанавливает распределение энергетических ресурсов между системами теплоснабжения, электроснабжения, газоснабжения, потребителями, группами потребителей и определяет эффективность использования энергетических ресурсов.</w:t>
      </w:r>
    </w:p>
    <w:p w:rsidR="001E7CFF" w:rsidRPr="001E7CFF" w:rsidRDefault="001E7CFF" w:rsidP="001E7CFF">
      <w:pPr>
        <w:suppressAutoHyphens/>
        <w:spacing w:after="0" w:line="240" w:lineRule="auto"/>
        <w:ind w:firstLine="850"/>
        <w:jc w:val="both"/>
        <w:rPr>
          <w:rFonts w:ascii="Arial" w:eastAsia="Times New Roman" w:hAnsi="Arial" w:cs="Arial"/>
          <w:sz w:val="16"/>
          <w:szCs w:val="16"/>
          <w:lang w:eastAsia="ar-SA"/>
        </w:rPr>
      </w:pPr>
      <w:r w:rsidRPr="001E7CFF">
        <w:rPr>
          <w:rFonts w:ascii="Arial" w:eastAsia="Times New Roman" w:hAnsi="Arial" w:cs="Arial"/>
          <w:sz w:val="16"/>
          <w:szCs w:val="16"/>
          <w:lang w:eastAsia="ar-SA"/>
        </w:rPr>
        <w:t>2. Баланс составляется в форме таблиц по образцу согласно приложению №1</w:t>
      </w:r>
      <w:r w:rsidRPr="001E7CFF">
        <w:rPr>
          <w:rFonts w:ascii="Arial" w:eastAsia="Times New Roman" w:hAnsi="Arial" w:cs="Arial"/>
          <w:spacing w:val="40"/>
          <w:sz w:val="16"/>
          <w:szCs w:val="16"/>
          <w:lang w:eastAsia="ar-SA"/>
        </w:rPr>
        <w:t xml:space="preserve"> </w:t>
      </w:r>
      <w:r w:rsidRPr="001E7CFF">
        <w:rPr>
          <w:rFonts w:ascii="Arial" w:eastAsia="Times New Roman" w:hAnsi="Arial" w:cs="Arial"/>
          <w:sz w:val="16"/>
          <w:szCs w:val="16"/>
          <w:lang w:eastAsia="ar-SA"/>
        </w:rPr>
        <w:t>к Приказу Минэнерго РФ от 29.10.2021 № 1169 «Об утверждении Порядка составления топливно-энергетических балансов субъектов Российской Федерации, муниципальных образований», объединяющей данные однопродуктовых энергетических балансов в единый баланс, отражающий указанные данные в единых энергетических единицах. Прогнозный баланс разрабатывается с</w:t>
      </w:r>
      <w:r w:rsidRPr="001E7CFF">
        <w:rPr>
          <w:rFonts w:ascii="Arial" w:eastAsia="Times New Roman" w:hAnsi="Arial" w:cs="Arial"/>
          <w:spacing w:val="40"/>
          <w:sz w:val="16"/>
          <w:szCs w:val="16"/>
          <w:lang w:eastAsia="ar-SA"/>
        </w:rPr>
        <w:t xml:space="preserve"> </w:t>
      </w:r>
      <w:r w:rsidRPr="001E7CFF">
        <w:rPr>
          <w:rFonts w:ascii="Arial" w:eastAsia="Times New Roman" w:hAnsi="Arial" w:cs="Arial"/>
          <w:sz w:val="16"/>
          <w:szCs w:val="16"/>
          <w:lang w:eastAsia="ar-SA"/>
        </w:rPr>
        <w:t>учётом</w:t>
      </w:r>
      <w:r w:rsidRPr="001E7CFF">
        <w:rPr>
          <w:rFonts w:ascii="Arial" w:eastAsia="Times New Roman" w:hAnsi="Arial" w:cs="Arial"/>
          <w:spacing w:val="80"/>
          <w:sz w:val="16"/>
          <w:szCs w:val="16"/>
          <w:lang w:eastAsia="ar-SA"/>
        </w:rPr>
        <w:t xml:space="preserve"> </w:t>
      </w:r>
      <w:r w:rsidRPr="001E7CFF">
        <w:rPr>
          <w:rFonts w:ascii="Arial" w:eastAsia="Times New Roman" w:hAnsi="Arial" w:cs="Arial"/>
          <w:sz w:val="16"/>
          <w:szCs w:val="16"/>
          <w:lang w:eastAsia="ar-SA"/>
        </w:rPr>
        <w:t>межтопливной конкуренции, сценарных условий по ценам на</w:t>
      </w:r>
      <w:r w:rsidRPr="001E7CFF">
        <w:rPr>
          <w:rFonts w:ascii="Arial" w:eastAsia="Times New Roman" w:hAnsi="Arial" w:cs="Arial"/>
          <w:spacing w:val="40"/>
          <w:sz w:val="16"/>
          <w:szCs w:val="16"/>
          <w:lang w:eastAsia="ar-SA"/>
        </w:rPr>
        <w:t xml:space="preserve"> </w:t>
      </w:r>
      <w:r w:rsidRPr="001E7CFF">
        <w:rPr>
          <w:rFonts w:ascii="Arial" w:eastAsia="Times New Roman" w:hAnsi="Arial" w:cs="Arial"/>
          <w:sz w:val="16"/>
          <w:szCs w:val="16"/>
          <w:lang w:eastAsia="ar-SA"/>
        </w:rPr>
        <w:t xml:space="preserve">топливно-энергетические ресурсы с использованием информации о фактических балансах за предыдущие периоды и информации, влияющей в прогнозных годах на количественные показатели поставок, потребления и распределения топливно-энергетических ресурсов. </w:t>
      </w:r>
    </w:p>
    <w:p w:rsidR="001E7CFF" w:rsidRPr="001E7CFF" w:rsidRDefault="001E7CFF" w:rsidP="001E7CFF">
      <w:pPr>
        <w:suppressAutoHyphens/>
        <w:spacing w:after="0" w:line="240" w:lineRule="auto"/>
        <w:ind w:firstLine="850"/>
        <w:jc w:val="both"/>
        <w:rPr>
          <w:rFonts w:ascii="Arial" w:eastAsia="Times New Roman" w:hAnsi="Arial" w:cs="Arial"/>
          <w:sz w:val="16"/>
          <w:szCs w:val="16"/>
          <w:lang w:eastAsia="ar-SA"/>
        </w:rPr>
      </w:pPr>
      <w:r w:rsidRPr="001E7CFF">
        <w:rPr>
          <w:rFonts w:ascii="Arial" w:eastAsia="Times New Roman" w:hAnsi="Arial" w:cs="Arial"/>
          <w:sz w:val="16"/>
          <w:szCs w:val="16"/>
          <w:lang w:eastAsia="ar-SA"/>
        </w:rPr>
        <w:t>3. Основанием</w:t>
      </w:r>
      <w:r w:rsidRPr="001E7CFF">
        <w:rPr>
          <w:rFonts w:ascii="Arial" w:eastAsia="Times New Roman" w:hAnsi="Arial" w:cs="Arial"/>
          <w:spacing w:val="40"/>
          <w:sz w:val="16"/>
          <w:szCs w:val="16"/>
          <w:lang w:eastAsia="ar-SA"/>
        </w:rPr>
        <w:t xml:space="preserve"> </w:t>
      </w:r>
      <w:r w:rsidRPr="001E7CFF">
        <w:rPr>
          <w:rFonts w:ascii="Arial" w:eastAsia="Times New Roman" w:hAnsi="Arial" w:cs="Arial"/>
          <w:sz w:val="16"/>
          <w:szCs w:val="16"/>
          <w:lang w:eastAsia="ar-SA"/>
        </w:rPr>
        <w:t>для</w:t>
      </w:r>
      <w:r w:rsidRPr="001E7CFF">
        <w:rPr>
          <w:rFonts w:ascii="Arial" w:eastAsia="Times New Roman" w:hAnsi="Arial" w:cs="Arial"/>
          <w:spacing w:val="40"/>
          <w:sz w:val="16"/>
          <w:szCs w:val="16"/>
          <w:lang w:eastAsia="ar-SA"/>
        </w:rPr>
        <w:t xml:space="preserve"> </w:t>
      </w:r>
      <w:r w:rsidRPr="001E7CFF">
        <w:rPr>
          <w:rFonts w:ascii="Arial" w:eastAsia="Times New Roman" w:hAnsi="Arial" w:cs="Arial"/>
          <w:sz w:val="16"/>
          <w:szCs w:val="16"/>
          <w:lang w:eastAsia="ar-SA"/>
        </w:rPr>
        <w:t>разработки</w:t>
      </w:r>
      <w:r w:rsidRPr="001E7CFF">
        <w:rPr>
          <w:rFonts w:ascii="Arial" w:eastAsia="Times New Roman" w:hAnsi="Arial" w:cs="Arial"/>
          <w:spacing w:val="40"/>
          <w:sz w:val="16"/>
          <w:szCs w:val="16"/>
          <w:lang w:eastAsia="ar-SA"/>
        </w:rPr>
        <w:t xml:space="preserve"> </w:t>
      </w:r>
      <w:r w:rsidRPr="001E7CFF">
        <w:rPr>
          <w:rFonts w:ascii="Arial" w:eastAsia="Times New Roman" w:hAnsi="Arial" w:cs="Arial"/>
          <w:sz w:val="16"/>
          <w:szCs w:val="16"/>
          <w:lang w:eastAsia="ar-SA"/>
        </w:rPr>
        <w:t>и</w:t>
      </w:r>
      <w:r w:rsidRPr="001E7CFF">
        <w:rPr>
          <w:rFonts w:ascii="Arial" w:eastAsia="Times New Roman" w:hAnsi="Arial" w:cs="Arial"/>
          <w:spacing w:val="40"/>
          <w:sz w:val="16"/>
          <w:szCs w:val="16"/>
          <w:lang w:eastAsia="ar-SA"/>
        </w:rPr>
        <w:t xml:space="preserve"> </w:t>
      </w:r>
      <w:r w:rsidRPr="001E7CFF">
        <w:rPr>
          <w:rFonts w:ascii="Arial" w:eastAsia="Times New Roman" w:hAnsi="Arial" w:cs="Arial"/>
          <w:sz w:val="16"/>
          <w:szCs w:val="16"/>
          <w:lang w:eastAsia="ar-SA"/>
        </w:rPr>
        <w:t>формирования</w:t>
      </w:r>
      <w:r w:rsidRPr="001E7CFF">
        <w:rPr>
          <w:rFonts w:ascii="Arial" w:eastAsia="Times New Roman" w:hAnsi="Arial" w:cs="Arial"/>
          <w:spacing w:val="40"/>
          <w:sz w:val="16"/>
          <w:szCs w:val="16"/>
          <w:lang w:eastAsia="ar-SA"/>
        </w:rPr>
        <w:t xml:space="preserve"> </w:t>
      </w:r>
      <w:r w:rsidRPr="001E7CFF">
        <w:rPr>
          <w:rFonts w:ascii="Arial" w:eastAsia="Times New Roman" w:hAnsi="Arial" w:cs="Arial"/>
          <w:sz w:val="16"/>
          <w:szCs w:val="16"/>
          <w:lang w:eastAsia="ar-SA"/>
        </w:rPr>
        <w:t>топливо-энергетического баланса Макарьевского муниципального района Костромской области является: Федеральный закон от 27.07.2010 № 190-ФЗ «О теплоснабжении», Приказ Минэнерго РФ от 29.10.2021 № 1169 «Об утверждении Порядка составления топливно-энергетических балансов субъектов Российской Федерации, муниципальных образований».</w:t>
      </w:r>
    </w:p>
    <w:p w:rsidR="001E7CFF" w:rsidRPr="001E7CFF" w:rsidRDefault="001E7CFF" w:rsidP="001E7CFF">
      <w:pPr>
        <w:suppressAutoHyphens/>
        <w:spacing w:after="0" w:line="240" w:lineRule="auto"/>
        <w:ind w:firstLine="737"/>
        <w:jc w:val="both"/>
        <w:rPr>
          <w:rFonts w:ascii="Arial" w:eastAsia="Times New Roman" w:hAnsi="Arial" w:cs="Arial"/>
          <w:sz w:val="16"/>
          <w:szCs w:val="16"/>
          <w:lang w:eastAsia="ar-SA"/>
        </w:rPr>
      </w:pPr>
      <w:r w:rsidRPr="001E7CFF">
        <w:rPr>
          <w:rFonts w:ascii="Arial" w:eastAsia="Times New Roman" w:hAnsi="Arial" w:cs="Arial"/>
          <w:sz w:val="16"/>
          <w:szCs w:val="16"/>
          <w:lang w:eastAsia="ar-SA"/>
        </w:rPr>
        <w:t>4. Информационное сопровождение, в предоставлении соответствующих показателей составления топливно-энергетического баланса Макарьевского муниципального района Костромской области,</w:t>
      </w:r>
      <w:r w:rsidRPr="001E7CFF">
        <w:rPr>
          <w:rFonts w:ascii="Arial" w:eastAsia="Times New Roman" w:hAnsi="Arial" w:cs="Arial"/>
          <w:spacing w:val="40"/>
          <w:sz w:val="16"/>
          <w:szCs w:val="16"/>
          <w:lang w:eastAsia="ar-SA"/>
        </w:rPr>
        <w:t xml:space="preserve"> </w:t>
      </w:r>
      <w:r w:rsidRPr="001E7CFF">
        <w:rPr>
          <w:rFonts w:ascii="Arial" w:eastAsia="Times New Roman" w:hAnsi="Arial" w:cs="Arial"/>
          <w:sz w:val="16"/>
          <w:szCs w:val="16"/>
          <w:lang w:eastAsia="ar-SA"/>
        </w:rPr>
        <w:t>при</w:t>
      </w:r>
      <w:r w:rsidRPr="001E7CFF">
        <w:rPr>
          <w:rFonts w:ascii="Arial" w:eastAsia="Times New Roman" w:hAnsi="Arial" w:cs="Arial"/>
          <w:spacing w:val="40"/>
          <w:sz w:val="16"/>
          <w:szCs w:val="16"/>
          <w:lang w:eastAsia="ar-SA"/>
        </w:rPr>
        <w:t xml:space="preserve"> </w:t>
      </w:r>
      <w:r w:rsidRPr="001E7CFF">
        <w:rPr>
          <w:rFonts w:ascii="Arial" w:eastAsia="Times New Roman" w:hAnsi="Arial" w:cs="Arial"/>
          <w:sz w:val="16"/>
          <w:szCs w:val="16"/>
          <w:lang w:eastAsia="ar-SA"/>
        </w:rPr>
        <w:t>заполнении</w:t>
      </w:r>
      <w:r w:rsidRPr="001E7CFF">
        <w:rPr>
          <w:rFonts w:ascii="Arial" w:eastAsia="Times New Roman" w:hAnsi="Arial" w:cs="Arial"/>
          <w:spacing w:val="40"/>
          <w:sz w:val="16"/>
          <w:szCs w:val="16"/>
          <w:lang w:eastAsia="ar-SA"/>
        </w:rPr>
        <w:t xml:space="preserve"> </w:t>
      </w:r>
      <w:r w:rsidRPr="001E7CFF">
        <w:rPr>
          <w:rFonts w:ascii="Arial" w:eastAsia="Times New Roman" w:hAnsi="Arial" w:cs="Arial"/>
          <w:sz w:val="16"/>
          <w:szCs w:val="16"/>
          <w:lang w:eastAsia="ar-SA"/>
        </w:rPr>
        <w:t>строк</w:t>
      </w:r>
      <w:r w:rsidRPr="001E7CFF">
        <w:rPr>
          <w:rFonts w:ascii="Arial" w:eastAsia="Times New Roman" w:hAnsi="Arial" w:cs="Arial"/>
          <w:spacing w:val="40"/>
          <w:sz w:val="16"/>
          <w:szCs w:val="16"/>
          <w:lang w:eastAsia="ar-SA"/>
        </w:rPr>
        <w:t xml:space="preserve"> </w:t>
      </w:r>
      <w:r w:rsidRPr="001E7CFF">
        <w:rPr>
          <w:rFonts w:ascii="Arial" w:eastAsia="Times New Roman" w:hAnsi="Arial" w:cs="Arial"/>
          <w:sz w:val="16"/>
          <w:szCs w:val="16"/>
          <w:lang w:eastAsia="ar-SA"/>
        </w:rPr>
        <w:t>и</w:t>
      </w:r>
      <w:r w:rsidRPr="001E7CFF">
        <w:rPr>
          <w:rFonts w:ascii="Arial" w:eastAsia="Times New Roman" w:hAnsi="Arial" w:cs="Arial"/>
          <w:spacing w:val="40"/>
          <w:sz w:val="16"/>
          <w:szCs w:val="16"/>
          <w:lang w:eastAsia="ar-SA"/>
        </w:rPr>
        <w:t xml:space="preserve"> </w:t>
      </w:r>
      <w:r w:rsidRPr="001E7CFF">
        <w:rPr>
          <w:rFonts w:ascii="Arial" w:eastAsia="Times New Roman" w:hAnsi="Arial" w:cs="Arial"/>
          <w:sz w:val="16"/>
          <w:szCs w:val="16"/>
          <w:lang w:eastAsia="ar-SA"/>
        </w:rPr>
        <w:t>граф баланса</w:t>
      </w:r>
      <w:r w:rsidRPr="001E7CFF">
        <w:rPr>
          <w:rFonts w:ascii="Arial" w:eastAsia="Times New Roman" w:hAnsi="Arial" w:cs="Arial"/>
          <w:spacing w:val="71"/>
          <w:w w:val="150"/>
          <w:sz w:val="16"/>
          <w:szCs w:val="16"/>
          <w:lang w:eastAsia="ar-SA"/>
        </w:rPr>
        <w:t xml:space="preserve"> </w:t>
      </w:r>
      <w:r w:rsidRPr="001E7CFF">
        <w:rPr>
          <w:rFonts w:ascii="Arial" w:eastAsia="Times New Roman" w:hAnsi="Arial" w:cs="Arial"/>
          <w:sz w:val="16"/>
          <w:szCs w:val="16"/>
          <w:lang w:eastAsia="ar-SA"/>
        </w:rPr>
        <w:t>осуществлялось</w:t>
      </w:r>
      <w:r w:rsidRPr="001E7CFF">
        <w:rPr>
          <w:rFonts w:ascii="Arial" w:eastAsia="Times New Roman" w:hAnsi="Arial" w:cs="Arial"/>
          <w:spacing w:val="71"/>
          <w:w w:val="150"/>
          <w:sz w:val="16"/>
          <w:szCs w:val="16"/>
          <w:lang w:eastAsia="ar-SA"/>
        </w:rPr>
        <w:t xml:space="preserve"> </w:t>
      </w:r>
      <w:r w:rsidRPr="001E7CFF">
        <w:rPr>
          <w:rFonts w:ascii="Arial" w:eastAsia="Times New Roman" w:hAnsi="Arial" w:cs="Arial"/>
          <w:sz w:val="16"/>
          <w:szCs w:val="16"/>
          <w:lang w:eastAsia="ar-SA"/>
        </w:rPr>
        <w:t>на основании данных предоставленных организациями Макарьевского муниципального района Костромской области.</w:t>
      </w:r>
    </w:p>
    <w:p w:rsidR="001E7CFF" w:rsidRPr="001E7CFF" w:rsidRDefault="001E7CFF" w:rsidP="001E7CFF">
      <w:pPr>
        <w:suppressAutoHyphens/>
        <w:spacing w:after="0" w:line="240" w:lineRule="auto"/>
        <w:ind w:firstLine="737"/>
        <w:jc w:val="both"/>
        <w:rPr>
          <w:rFonts w:ascii="Arial" w:eastAsia="Times New Roman" w:hAnsi="Arial" w:cs="Arial"/>
          <w:sz w:val="16"/>
          <w:szCs w:val="16"/>
          <w:lang w:eastAsia="ar-SA"/>
        </w:rPr>
      </w:pPr>
      <w:r w:rsidRPr="001E7CFF">
        <w:rPr>
          <w:rFonts w:ascii="Arial" w:eastAsia="Times New Roman" w:hAnsi="Arial" w:cs="Arial"/>
          <w:sz w:val="16"/>
          <w:szCs w:val="16"/>
          <w:lang w:eastAsia="ar-SA"/>
        </w:rPr>
        <w:t>5. Топливно-энергетический баланс Макарьевского муниципального района Костромской области формируется в единых энергетических единицах - единицах условного топлива (далее - т.у.т). Для пересчета топливо-энергетических ресурсов (далее - ТЭР) в т.у.т. единица натуральных показателей, в которых исчисляются ТЭР (1 тонна, тыс.куб.м, тыс.кВт*ч, кал) умножается на коэффициент пересчёта в условное топливо в соответствии с  фактической калорийности ТЭР.</w:t>
      </w:r>
    </w:p>
    <w:p w:rsidR="001E7CFF" w:rsidRPr="001E7CFF" w:rsidRDefault="001E7CFF" w:rsidP="001E7CFF">
      <w:pPr>
        <w:suppressAutoHyphens/>
        <w:spacing w:after="0" w:line="240" w:lineRule="auto"/>
        <w:ind w:right="-57" w:firstLine="737"/>
        <w:jc w:val="both"/>
        <w:rPr>
          <w:rFonts w:ascii="Arial" w:eastAsia="Times New Roman" w:hAnsi="Arial" w:cs="Arial"/>
          <w:sz w:val="16"/>
          <w:szCs w:val="16"/>
          <w:lang w:eastAsia="ar-SA"/>
        </w:rPr>
      </w:pPr>
      <w:r w:rsidRPr="001E7CFF">
        <w:rPr>
          <w:rFonts w:ascii="Arial" w:eastAsia="Times New Roman" w:hAnsi="Arial" w:cs="Arial"/>
          <w:sz w:val="16"/>
          <w:szCs w:val="16"/>
          <w:lang w:eastAsia="ar-SA"/>
        </w:rPr>
        <w:t>6. Топливно-энергетический баланс Макарьевского муниципального района Костромской области (приложение № 1-6) состоит из групп данных по видам энергетических ресурсов, которые формируются на основе однопродуктовых энергетических балансов по соответствующим периодам. Для составления которых использовались данные потребления топливно-энергетических ресурсов, показатели деятельности котельных теплоснабжающих организаций, сведения о потреблении топливно-энергетических ресурсов населением по направлениям использования.</w:t>
      </w:r>
    </w:p>
    <w:p w:rsidR="001E7CFF" w:rsidRPr="001E7CFF" w:rsidRDefault="001E7CFF" w:rsidP="001E7CFF">
      <w:pPr>
        <w:suppressAutoHyphens/>
        <w:spacing w:after="0" w:line="240" w:lineRule="auto"/>
        <w:ind w:right="-57" w:firstLine="737"/>
        <w:jc w:val="center"/>
        <w:rPr>
          <w:rFonts w:ascii="Arial" w:eastAsia="Times New Roman" w:hAnsi="Arial" w:cs="Arial"/>
          <w:sz w:val="16"/>
          <w:szCs w:val="16"/>
          <w:lang w:eastAsia="ar-SA"/>
        </w:rPr>
      </w:pPr>
    </w:p>
    <w:p w:rsidR="001E7CFF" w:rsidRPr="001E7CFF" w:rsidRDefault="001E7CFF" w:rsidP="001E7CFF">
      <w:pPr>
        <w:suppressAutoHyphens/>
        <w:spacing w:after="0" w:line="240" w:lineRule="auto"/>
        <w:ind w:right="-57"/>
        <w:jc w:val="center"/>
        <w:rPr>
          <w:rFonts w:ascii="Arial" w:eastAsia="Times New Roman" w:hAnsi="Arial" w:cs="Arial"/>
          <w:sz w:val="16"/>
          <w:szCs w:val="16"/>
          <w:lang w:eastAsia="ar-SA"/>
        </w:rPr>
      </w:pPr>
      <w:r w:rsidRPr="001E7CFF">
        <w:rPr>
          <w:rFonts w:ascii="Arial" w:eastAsia="Times New Roman" w:hAnsi="Arial" w:cs="Arial"/>
          <w:sz w:val="16"/>
          <w:szCs w:val="16"/>
          <w:lang w:eastAsia="ar-SA"/>
        </w:rPr>
        <w:t>Раздел II. </w:t>
      </w:r>
      <w:r w:rsidRPr="001E7CFF">
        <w:rPr>
          <w:rFonts w:ascii="Arial" w:eastAsia="Times New Roman" w:hAnsi="Arial" w:cs="Arial"/>
          <w:bCs/>
          <w:sz w:val="16"/>
          <w:szCs w:val="16"/>
          <w:lang w:eastAsia="ar-SA"/>
        </w:rPr>
        <w:t>Этапы и сроки составления прогнозного баланса</w:t>
      </w:r>
    </w:p>
    <w:p w:rsidR="001E7CFF" w:rsidRPr="001E7CFF" w:rsidRDefault="001E7CFF" w:rsidP="001E7CFF">
      <w:pPr>
        <w:suppressAutoHyphens/>
        <w:spacing w:after="0" w:line="240" w:lineRule="auto"/>
        <w:ind w:right="-57" w:firstLine="737"/>
        <w:jc w:val="both"/>
        <w:rPr>
          <w:rFonts w:ascii="Arial" w:eastAsia="Times New Roman" w:hAnsi="Arial" w:cs="Arial"/>
          <w:sz w:val="16"/>
          <w:szCs w:val="16"/>
          <w:lang w:eastAsia="ar-SA"/>
        </w:rPr>
      </w:pPr>
    </w:p>
    <w:p w:rsidR="001E7CFF" w:rsidRPr="001E7CFF" w:rsidRDefault="001E7CFF" w:rsidP="001E7CFF">
      <w:pPr>
        <w:tabs>
          <w:tab w:val="left" w:pos="1540"/>
        </w:tabs>
        <w:suppressAutoHyphens/>
        <w:spacing w:after="0" w:line="240" w:lineRule="auto"/>
        <w:ind w:firstLine="709"/>
        <w:jc w:val="both"/>
        <w:rPr>
          <w:rFonts w:ascii="Arial" w:eastAsia="Times New Roman" w:hAnsi="Arial" w:cs="Arial"/>
          <w:bCs/>
          <w:sz w:val="16"/>
          <w:szCs w:val="16"/>
          <w:lang w:eastAsia="ar-SA"/>
        </w:rPr>
      </w:pPr>
      <w:r w:rsidRPr="001E7CFF">
        <w:rPr>
          <w:rFonts w:ascii="Arial" w:eastAsia="Times New Roman" w:hAnsi="Arial" w:cs="Arial"/>
          <w:bCs/>
          <w:sz w:val="16"/>
          <w:szCs w:val="16"/>
          <w:lang w:eastAsia="ar-SA"/>
        </w:rPr>
        <w:t>7. Составление прогнозного баланса осуществляется после составления фактического баланса за предыдущий период.</w:t>
      </w:r>
    </w:p>
    <w:p w:rsidR="001E7CFF" w:rsidRPr="001E7CFF" w:rsidRDefault="001E7CFF" w:rsidP="001E7CFF">
      <w:pPr>
        <w:tabs>
          <w:tab w:val="left" w:pos="1540"/>
        </w:tabs>
        <w:suppressAutoHyphens/>
        <w:spacing w:after="0" w:line="240" w:lineRule="auto"/>
        <w:ind w:firstLine="709"/>
        <w:jc w:val="both"/>
        <w:rPr>
          <w:rFonts w:ascii="Arial" w:eastAsia="Times New Roman" w:hAnsi="Arial" w:cs="Arial"/>
          <w:bCs/>
          <w:sz w:val="16"/>
          <w:szCs w:val="16"/>
          <w:lang w:eastAsia="ar-SA"/>
        </w:rPr>
      </w:pPr>
      <w:r w:rsidRPr="001E7CFF">
        <w:rPr>
          <w:rFonts w:ascii="Arial" w:eastAsia="Times New Roman" w:hAnsi="Arial" w:cs="Arial"/>
          <w:bCs/>
          <w:sz w:val="16"/>
          <w:szCs w:val="16"/>
          <w:lang w:eastAsia="ar-SA"/>
        </w:rPr>
        <w:t>8. Составление прогнозного баланса должно быть завершено не позднее 1 ноября года, следующего за отчетным.</w:t>
      </w:r>
    </w:p>
    <w:p w:rsidR="001E7CFF" w:rsidRPr="001E7CFF" w:rsidRDefault="001E7CFF" w:rsidP="001E7CFF">
      <w:pPr>
        <w:tabs>
          <w:tab w:val="left" w:pos="1540"/>
        </w:tabs>
        <w:suppressAutoHyphens/>
        <w:spacing w:after="0" w:line="240" w:lineRule="auto"/>
        <w:ind w:firstLine="709"/>
        <w:jc w:val="both"/>
        <w:rPr>
          <w:rFonts w:ascii="Arial" w:eastAsia="Times New Roman" w:hAnsi="Arial" w:cs="Arial"/>
          <w:sz w:val="16"/>
          <w:szCs w:val="16"/>
          <w:lang w:eastAsia="ar-SA"/>
        </w:rPr>
      </w:pPr>
      <w:r w:rsidRPr="001E7CFF">
        <w:rPr>
          <w:rFonts w:ascii="Arial" w:eastAsia="Times New Roman" w:hAnsi="Arial" w:cs="Arial"/>
          <w:bCs/>
          <w:sz w:val="16"/>
          <w:szCs w:val="16"/>
          <w:lang w:eastAsia="ar-SA"/>
        </w:rPr>
        <w:t>9. Актуализация прогнозных балансов осуществляется не чаще одного раза в год, но не реже одного раза в пять лет.</w:t>
      </w:r>
    </w:p>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sz w:val="16"/>
          <w:szCs w:val="16"/>
          <w:lang w:eastAsia="ar-SA"/>
        </w:rPr>
        <w:t xml:space="preserve">Раздел III. Анализ топливно-энергетического баланса </w:t>
      </w:r>
    </w:p>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p>
    <w:p w:rsidR="001E7CFF" w:rsidRPr="001E7CFF" w:rsidRDefault="001E7CFF" w:rsidP="001E7CFF">
      <w:pPr>
        <w:shd w:val="clear" w:color="auto" w:fill="FFFFFF"/>
        <w:suppressAutoHyphens/>
        <w:spacing w:after="0" w:line="240" w:lineRule="auto"/>
        <w:ind w:firstLine="708"/>
        <w:jc w:val="both"/>
        <w:rPr>
          <w:rFonts w:ascii="Arial" w:eastAsia="Times New Roman" w:hAnsi="Arial" w:cs="Arial"/>
          <w:sz w:val="16"/>
          <w:szCs w:val="16"/>
          <w:lang w:eastAsia="ar-SA"/>
        </w:rPr>
      </w:pPr>
      <w:r w:rsidRPr="001E7CFF">
        <w:rPr>
          <w:rFonts w:ascii="Arial" w:eastAsia="Times New Roman" w:hAnsi="Arial" w:cs="Arial"/>
          <w:sz w:val="16"/>
          <w:szCs w:val="16"/>
          <w:lang w:eastAsia="ar-SA"/>
        </w:rPr>
        <w:t xml:space="preserve">10. В  состав Макарьевского муниципального района Костромской области входит городское поселение город Макарьев, </w:t>
      </w:r>
      <w:r w:rsidRPr="001E7CFF">
        <w:rPr>
          <w:rFonts w:ascii="Arial" w:eastAsia="Times New Roman" w:hAnsi="Arial" w:cs="Arial"/>
          <w:bCs/>
          <w:color w:val="000000"/>
          <w:sz w:val="16"/>
          <w:szCs w:val="16"/>
          <w:lang w:eastAsia="ar-SA"/>
        </w:rPr>
        <w:t xml:space="preserve">являющееся административным центром Макарьевского муниципального района </w:t>
      </w:r>
      <w:r w:rsidRPr="001E7CFF">
        <w:rPr>
          <w:rFonts w:ascii="Arial" w:eastAsia="Times New Roman" w:hAnsi="Arial" w:cs="Arial"/>
          <w:sz w:val="16"/>
          <w:szCs w:val="16"/>
          <w:lang w:eastAsia="ar-SA"/>
        </w:rPr>
        <w:t>и  5 сельских поселений: Горчухинское сельское поселение, Нежитинское сельское поселение, Унженское сельское поселение,  Николо Макаровское сельское поселение и  Усть Нейское сельское поселение,</w:t>
      </w:r>
    </w:p>
    <w:p w:rsidR="001E7CFF" w:rsidRPr="001E7CFF" w:rsidRDefault="001E7CFF" w:rsidP="001E7CFF">
      <w:pPr>
        <w:shd w:val="clear" w:color="auto" w:fill="FFFFFF"/>
        <w:suppressAutoHyphens/>
        <w:spacing w:after="0" w:line="240" w:lineRule="auto"/>
        <w:ind w:firstLine="708"/>
        <w:jc w:val="both"/>
        <w:rPr>
          <w:rFonts w:ascii="Arial" w:eastAsia="Times New Roman" w:hAnsi="Arial" w:cs="Arial"/>
          <w:sz w:val="16"/>
          <w:szCs w:val="16"/>
          <w:lang w:eastAsia="ar-SA"/>
        </w:rPr>
      </w:pPr>
      <w:r w:rsidRPr="001E7CFF">
        <w:rPr>
          <w:rFonts w:ascii="Arial" w:eastAsia="Times New Roman" w:hAnsi="Arial" w:cs="Arial"/>
          <w:sz w:val="16"/>
          <w:szCs w:val="16"/>
          <w:lang w:eastAsia="ar-SA"/>
        </w:rPr>
        <w:t xml:space="preserve">На территории Макарьевского муниципального района Костромской области осуществляют свою деятельность единая теплоснабжающая организация, которая в качестве топлива на котельных использует уголь, дрова и опилок. </w:t>
      </w:r>
    </w:p>
    <w:p w:rsidR="001E7CFF" w:rsidRPr="001E7CFF" w:rsidRDefault="001E7CFF" w:rsidP="001E7CFF">
      <w:pPr>
        <w:shd w:val="clear" w:color="auto" w:fill="FFFFFF"/>
        <w:suppressAutoHyphens/>
        <w:spacing w:after="0" w:line="240" w:lineRule="auto"/>
        <w:ind w:firstLine="708"/>
        <w:jc w:val="both"/>
        <w:rPr>
          <w:rFonts w:ascii="Arial" w:eastAsia="Times New Roman" w:hAnsi="Arial" w:cs="Arial"/>
          <w:sz w:val="16"/>
          <w:szCs w:val="16"/>
          <w:lang w:eastAsia="ar-SA"/>
        </w:rPr>
      </w:pPr>
      <w:r w:rsidRPr="001E7CFF">
        <w:rPr>
          <w:rFonts w:ascii="Arial" w:eastAsia="Times New Roman" w:hAnsi="Arial" w:cs="Arial"/>
          <w:sz w:val="16"/>
          <w:szCs w:val="16"/>
          <w:lang w:eastAsia="ar-SA"/>
        </w:rPr>
        <w:lastRenderedPageBreak/>
        <w:t xml:space="preserve">11. На территории городского поселения город Макарьев находится 13 котельных и 19 АИТ (автономный источник теплоснабжения) работающие на дровах, паллетах, которые отапливают объекты социальной инфраструктуры, организации и предприятия и жилой фонд. </w:t>
      </w:r>
    </w:p>
    <w:p w:rsidR="001E7CFF" w:rsidRPr="001E7CFF" w:rsidRDefault="001E7CFF" w:rsidP="001E7CFF">
      <w:pPr>
        <w:shd w:val="clear" w:color="auto" w:fill="FFFFFF"/>
        <w:suppressAutoHyphens/>
        <w:spacing w:after="0" w:line="240" w:lineRule="auto"/>
        <w:ind w:firstLine="708"/>
        <w:jc w:val="both"/>
        <w:rPr>
          <w:rFonts w:ascii="Arial" w:eastAsia="Times New Roman" w:hAnsi="Arial" w:cs="Arial"/>
          <w:sz w:val="16"/>
          <w:szCs w:val="16"/>
          <w:lang w:eastAsia="ar-SA"/>
        </w:rPr>
      </w:pPr>
      <w:r w:rsidRPr="001E7CFF">
        <w:rPr>
          <w:rFonts w:ascii="Arial" w:eastAsia="Times New Roman" w:hAnsi="Arial" w:cs="Arial"/>
          <w:sz w:val="16"/>
          <w:szCs w:val="16"/>
          <w:lang w:eastAsia="ar-SA"/>
        </w:rPr>
        <w:t>Система централизованного отопления имеется только на территории городского поселения город Макарьев. В иных населенных пунктах население самостоятельно заготавливает дрова для нужд печного отопления жилых помещений.</w:t>
      </w:r>
    </w:p>
    <w:p w:rsidR="001E7CFF" w:rsidRPr="001E7CFF" w:rsidRDefault="001E7CFF" w:rsidP="001E7CFF">
      <w:pPr>
        <w:suppressAutoHyphens/>
        <w:spacing w:after="0" w:line="240" w:lineRule="auto"/>
        <w:jc w:val="right"/>
        <w:rPr>
          <w:rFonts w:ascii="Arial" w:eastAsia="Times New Roman" w:hAnsi="Arial" w:cs="Arial"/>
          <w:sz w:val="16"/>
          <w:szCs w:val="16"/>
          <w:lang w:eastAsia="ar-SA"/>
        </w:rPr>
      </w:pPr>
    </w:p>
    <w:p w:rsidR="001E7CFF" w:rsidRPr="001E7CFF" w:rsidRDefault="001E7CFF" w:rsidP="001E7CFF">
      <w:pPr>
        <w:suppressAutoHyphens/>
        <w:spacing w:after="0" w:line="240" w:lineRule="auto"/>
        <w:jc w:val="right"/>
        <w:rPr>
          <w:rFonts w:ascii="Arial" w:eastAsia="Times New Roman" w:hAnsi="Arial" w:cs="Arial"/>
          <w:sz w:val="16"/>
          <w:szCs w:val="16"/>
          <w:lang w:eastAsia="ar-SA"/>
        </w:rPr>
      </w:pPr>
      <w:r w:rsidRPr="001E7CFF">
        <w:rPr>
          <w:rFonts w:ascii="Arial" w:eastAsia="Times New Roman" w:hAnsi="Arial" w:cs="Arial"/>
          <w:sz w:val="16"/>
          <w:szCs w:val="16"/>
          <w:lang w:eastAsia="ar-SA"/>
        </w:rPr>
        <w:t>Приложение №1</w:t>
      </w:r>
    </w:p>
    <w:p w:rsidR="001E7CFF" w:rsidRPr="001E7CFF" w:rsidRDefault="001E7CFF" w:rsidP="001E7CFF">
      <w:pPr>
        <w:suppressAutoHyphens/>
        <w:spacing w:after="0" w:line="240" w:lineRule="auto"/>
        <w:jc w:val="right"/>
        <w:rPr>
          <w:rFonts w:ascii="Arial" w:eastAsia="Times New Roman" w:hAnsi="Arial" w:cs="Arial"/>
          <w:sz w:val="16"/>
          <w:szCs w:val="16"/>
          <w:lang w:eastAsia="ar-SA"/>
        </w:rPr>
      </w:pPr>
      <w:r w:rsidRPr="001E7CFF">
        <w:rPr>
          <w:rFonts w:ascii="Arial" w:eastAsia="Times New Roman" w:hAnsi="Arial" w:cs="Arial"/>
          <w:sz w:val="16"/>
          <w:szCs w:val="16"/>
          <w:lang w:eastAsia="ar-SA"/>
        </w:rPr>
        <w:t xml:space="preserve"> к Топливно-энергетическому балансу</w:t>
      </w:r>
    </w:p>
    <w:p w:rsidR="001E7CFF" w:rsidRPr="001E7CFF" w:rsidRDefault="001E7CFF" w:rsidP="001E7CFF">
      <w:pPr>
        <w:shd w:val="clear" w:color="auto" w:fill="FFFFFF"/>
        <w:suppressAutoHyphens/>
        <w:spacing w:after="0" w:line="240" w:lineRule="auto"/>
        <w:jc w:val="right"/>
        <w:rPr>
          <w:rFonts w:ascii="Arial" w:eastAsia="Times New Roman" w:hAnsi="Arial" w:cs="Arial"/>
          <w:sz w:val="16"/>
          <w:szCs w:val="16"/>
          <w:lang w:eastAsia="ar-SA"/>
        </w:rPr>
      </w:pPr>
      <w:r w:rsidRPr="001E7CFF">
        <w:rPr>
          <w:rFonts w:ascii="Arial" w:eastAsia="Times New Roman" w:hAnsi="Arial" w:cs="Arial"/>
          <w:sz w:val="16"/>
          <w:szCs w:val="16"/>
          <w:lang w:eastAsia="ar-SA"/>
        </w:rPr>
        <w:t xml:space="preserve">Макарьевского муниципального района за 2023 год </w:t>
      </w:r>
    </w:p>
    <w:p w:rsidR="001E7CFF" w:rsidRPr="001E7CFF" w:rsidRDefault="001E7CFF" w:rsidP="001E7CFF">
      <w:pPr>
        <w:suppressAutoHyphens/>
        <w:spacing w:after="0" w:line="240" w:lineRule="auto"/>
        <w:jc w:val="right"/>
        <w:rPr>
          <w:rFonts w:ascii="Arial" w:eastAsia="Times New Roman" w:hAnsi="Arial" w:cs="Arial"/>
          <w:sz w:val="16"/>
          <w:szCs w:val="16"/>
          <w:lang w:eastAsia="ar-SA"/>
        </w:rPr>
      </w:pPr>
      <w:r w:rsidRPr="001E7CFF">
        <w:rPr>
          <w:rFonts w:ascii="Arial" w:eastAsia="Times New Roman" w:hAnsi="Arial" w:cs="Arial"/>
          <w:sz w:val="16"/>
          <w:szCs w:val="16"/>
          <w:lang w:eastAsia="ar-SA"/>
        </w:rPr>
        <w:t>и прогнозный период 2024-2029 гг.</w:t>
      </w:r>
    </w:p>
    <w:tbl>
      <w:tblPr>
        <w:tblW w:w="5186" w:type="pct"/>
        <w:tblCellMar>
          <w:left w:w="28" w:type="dxa"/>
          <w:right w:w="28" w:type="dxa"/>
        </w:tblCellMar>
        <w:tblLook w:val="0000"/>
      </w:tblPr>
      <w:tblGrid>
        <w:gridCol w:w="1892"/>
        <w:gridCol w:w="554"/>
        <w:gridCol w:w="643"/>
        <w:gridCol w:w="1077"/>
        <w:gridCol w:w="825"/>
        <w:gridCol w:w="1537"/>
        <w:gridCol w:w="861"/>
        <w:gridCol w:w="1340"/>
        <w:gridCol w:w="809"/>
        <w:gridCol w:w="701"/>
        <w:gridCol w:w="185"/>
        <w:gridCol w:w="76"/>
      </w:tblGrid>
      <w:tr w:rsidR="001E7CFF" w:rsidRPr="001E7CFF" w:rsidTr="001E7CFF">
        <w:trPr>
          <w:trHeight w:val="20"/>
        </w:trPr>
        <w:tc>
          <w:tcPr>
            <w:tcW w:w="4964" w:type="pct"/>
            <w:gridSpan w:val="11"/>
            <w:shd w:val="clear" w:color="auto" w:fill="auto"/>
            <w:vAlign w:val="center"/>
          </w:tcPr>
          <w:p w:rsidR="001E7CFF" w:rsidRPr="001E7CFF" w:rsidRDefault="001E7CFF" w:rsidP="001E7CFF">
            <w:pPr>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ТОПЛИВНО-ЭНЕРГЕТИЧЕСКИЙ БАЛАНС</w:t>
            </w:r>
            <w:r w:rsidRPr="001E7CFF">
              <w:rPr>
                <w:rFonts w:ascii="Arial" w:eastAsia="Times New Roman" w:hAnsi="Arial" w:cs="Arial"/>
                <w:color w:val="000000"/>
                <w:sz w:val="16"/>
                <w:szCs w:val="16"/>
                <w:lang w:eastAsia="ar-SA"/>
              </w:rPr>
              <w:br/>
              <w:t>субъекта Российской Федерации, муниципального образования</w:t>
            </w:r>
          </w:p>
        </w:tc>
        <w:tc>
          <w:tcPr>
            <w:tcW w:w="36" w:type="pct"/>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gridAfter w:val="2"/>
          <w:wAfter w:w="125" w:type="pct"/>
          <w:trHeight w:val="20"/>
        </w:trPr>
        <w:tc>
          <w:tcPr>
            <w:tcW w:w="901" w:type="pct"/>
            <w:tcBorders>
              <w:top w:val="single" w:sz="4" w:space="0" w:color="000000"/>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264" w:type="pct"/>
            <w:tcBorders>
              <w:top w:val="single" w:sz="4" w:space="0" w:color="000000"/>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06" w:type="pct"/>
            <w:tcBorders>
              <w:top w:val="single" w:sz="4" w:space="0" w:color="000000"/>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Уголь</w:t>
            </w:r>
          </w:p>
        </w:tc>
        <w:tc>
          <w:tcPr>
            <w:tcW w:w="513" w:type="pct"/>
            <w:tcBorders>
              <w:top w:val="single" w:sz="4" w:space="0" w:color="000000"/>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Природный газ</w:t>
            </w:r>
          </w:p>
        </w:tc>
        <w:tc>
          <w:tcPr>
            <w:tcW w:w="393" w:type="pct"/>
            <w:tcBorders>
              <w:top w:val="single" w:sz="4" w:space="0" w:color="000000"/>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xml:space="preserve">Прочее твердое топливо </w:t>
            </w:r>
          </w:p>
        </w:tc>
        <w:tc>
          <w:tcPr>
            <w:tcW w:w="732" w:type="pct"/>
            <w:tcBorders>
              <w:top w:val="single" w:sz="4" w:space="0" w:color="000000"/>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Гидроэнергия и НВИЭ (нетрадиционные и возобновляемые источники энергии)</w:t>
            </w:r>
          </w:p>
        </w:tc>
        <w:tc>
          <w:tcPr>
            <w:tcW w:w="410" w:type="pct"/>
            <w:tcBorders>
              <w:top w:val="single" w:sz="4" w:space="0" w:color="000000"/>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Атомная энергия</w:t>
            </w:r>
          </w:p>
        </w:tc>
        <w:tc>
          <w:tcPr>
            <w:tcW w:w="638" w:type="pct"/>
            <w:tcBorders>
              <w:top w:val="single" w:sz="4" w:space="0" w:color="000000"/>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Электрическая энергия</w:t>
            </w:r>
          </w:p>
        </w:tc>
        <w:tc>
          <w:tcPr>
            <w:tcW w:w="385" w:type="pct"/>
            <w:tcBorders>
              <w:top w:val="single" w:sz="4" w:space="0" w:color="000000"/>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xml:space="preserve">Тепловая энергия </w:t>
            </w:r>
          </w:p>
        </w:tc>
        <w:tc>
          <w:tcPr>
            <w:tcW w:w="33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Всего</w:t>
            </w:r>
          </w:p>
        </w:tc>
      </w:tr>
      <w:tr w:rsidR="001E7CFF" w:rsidRPr="001E7CFF" w:rsidTr="001E7CFF">
        <w:trPr>
          <w:gridAfter w:val="2"/>
          <w:wAfter w:w="125" w:type="pct"/>
          <w:trHeight w:val="20"/>
        </w:trPr>
        <w:tc>
          <w:tcPr>
            <w:tcW w:w="901"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264"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06"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1</w:t>
            </w:r>
          </w:p>
        </w:tc>
        <w:tc>
          <w:tcPr>
            <w:tcW w:w="51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4</w:t>
            </w:r>
          </w:p>
        </w:tc>
        <w:tc>
          <w:tcPr>
            <w:tcW w:w="39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5</w:t>
            </w:r>
          </w:p>
        </w:tc>
        <w:tc>
          <w:tcPr>
            <w:tcW w:w="732"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6</w:t>
            </w:r>
          </w:p>
        </w:tc>
        <w:tc>
          <w:tcPr>
            <w:tcW w:w="410"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7</w:t>
            </w:r>
          </w:p>
        </w:tc>
        <w:tc>
          <w:tcPr>
            <w:tcW w:w="638"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8</w:t>
            </w:r>
          </w:p>
        </w:tc>
        <w:tc>
          <w:tcPr>
            <w:tcW w:w="385"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9</w:t>
            </w:r>
          </w:p>
        </w:tc>
        <w:tc>
          <w:tcPr>
            <w:tcW w:w="334" w:type="pct"/>
            <w:tcBorders>
              <w:left w:val="single" w:sz="4" w:space="0" w:color="000000"/>
              <w:bottom w:val="single" w:sz="4" w:space="0" w:color="000000"/>
              <w:right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10</w:t>
            </w:r>
          </w:p>
        </w:tc>
      </w:tr>
      <w:tr w:rsidR="001E7CFF" w:rsidRPr="001E7CFF" w:rsidTr="001E7CFF">
        <w:trPr>
          <w:gridAfter w:val="2"/>
          <w:wAfter w:w="125" w:type="pct"/>
          <w:trHeight w:val="20"/>
        </w:trPr>
        <w:tc>
          <w:tcPr>
            <w:tcW w:w="901"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Производство энергетических ресурсов</w:t>
            </w:r>
          </w:p>
        </w:tc>
        <w:tc>
          <w:tcPr>
            <w:tcW w:w="264"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1</w:t>
            </w:r>
          </w:p>
        </w:tc>
        <w:tc>
          <w:tcPr>
            <w:tcW w:w="306"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51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39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732"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410"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638"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85"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34" w:type="pct"/>
            <w:tcBorders>
              <w:left w:val="single" w:sz="4" w:space="0" w:color="000000"/>
              <w:bottom w:val="single" w:sz="4" w:space="0" w:color="000000"/>
              <w:right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 </w:t>
            </w:r>
          </w:p>
        </w:tc>
      </w:tr>
      <w:tr w:rsidR="001E7CFF" w:rsidRPr="001E7CFF" w:rsidTr="001E7CFF">
        <w:trPr>
          <w:gridAfter w:val="2"/>
          <w:wAfter w:w="125" w:type="pct"/>
          <w:trHeight w:val="20"/>
        </w:trPr>
        <w:tc>
          <w:tcPr>
            <w:tcW w:w="901"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Ввоз</w:t>
            </w:r>
          </w:p>
        </w:tc>
        <w:tc>
          <w:tcPr>
            <w:tcW w:w="264"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2</w:t>
            </w:r>
          </w:p>
        </w:tc>
        <w:tc>
          <w:tcPr>
            <w:tcW w:w="306"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2144</w:t>
            </w:r>
          </w:p>
        </w:tc>
        <w:tc>
          <w:tcPr>
            <w:tcW w:w="51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39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right"/>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23012,6</w:t>
            </w:r>
          </w:p>
        </w:tc>
        <w:tc>
          <w:tcPr>
            <w:tcW w:w="732"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410"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638"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85"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34" w:type="pct"/>
            <w:tcBorders>
              <w:left w:val="single" w:sz="4" w:space="0" w:color="000000"/>
              <w:bottom w:val="single" w:sz="4" w:space="0" w:color="000000"/>
              <w:right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25156,6</w:t>
            </w:r>
          </w:p>
        </w:tc>
      </w:tr>
      <w:tr w:rsidR="001E7CFF" w:rsidRPr="001E7CFF" w:rsidTr="001E7CFF">
        <w:trPr>
          <w:gridAfter w:val="2"/>
          <w:wAfter w:w="125" w:type="pct"/>
          <w:trHeight w:val="20"/>
        </w:trPr>
        <w:tc>
          <w:tcPr>
            <w:tcW w:w="901"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Вывоз</w:t>
            </w:r>
          </w:p>
        </w:tc>
        <w:tc>
          <w:tcPr>
            <w:tcW w:w="264"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3</w:t>
            </w:r>
          </w:p>
        </w:tc>
        <w:tc>
          <w:tcPr>
            <w:tcW w:w="306"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51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_</w:t>
            </w:r>
          </w:p>
        </w:tc>
        <w:tc>
          <w:tcPr>
            <w:tcW w:w="39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732"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410"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638"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85"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34" w:type="pct"/>
            <w:tcBorders>
              <w:left w:val="single" w:sz="4" w:space="0" w:color="000000"/>
              <w:bottom w:val="single" w:sz="4" w:space="0" w:color="000000"/>
              <w:right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w:t>
            </w:r>
          </w:p>
        </w:tc>
      </w:tr>
      <w:tr w:rsidR="001E7CFF" w:rsidRPr="001E7CFF" w:rsidTr="001E7CFF">
        <w:trPr>
          <w:gridAfter w:val="2"/>
          <w:wAfter w:w="125" w:type="pct"/>
          <w:trHeight w:val="20"/>
        </w:trPr>
        <w:tc>
          <w:tcPr>
            <w:tcW w:w="901"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Изменение запасов</w:t>
            </w:r>
          </w:p>
        </w:tc>
        <w:tc>
          <w:tcPr>
            <w:tcW w:w="264"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4</w:t>
            </w:r>
          </w:p>
        </w:tc>
        <w:tc>
          <w:tcPr>
            <w:tcW w:w="306"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51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39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732"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410"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638"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85"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34" w:type="pct"/>
            <w:tcBorders>
              <w:left w:val="single" w:sz="4" w:space="0" w:color="000000"/>
              <w:bottom w:val="single" w:sz="4" w:space="0" w:color="000000"/>
              <w:right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w:t>
            </w:r>
          </w:p>
        </w:tc>
      </w:tr>
      <w:tr w:rsidR="001E7CFF" w:rsidRPr="001E7CFF" w:rsidTr="001E7CFF">
        <w:trPr>
          <w:gridAfter w:val="2"/>
          <w:wAfter w:w="125" w:type="pct"/>
          <w:trHeight w:val="20"/>
        </w:trPr>
        <w:tc>
          <w:tcPr>
            <w:tcW w:w="901"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Потребление первичной энергии</w:t>
            </w:r>
          </w:p>
        </w:tc>
        <w:tc>
          <w:tcPr>
            <w:tcW w:w="264"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5</w:t>
            </w:r>
          </w:p>
        </w:tc>
        <w:tc>
          <w:tcPr>
            <w:tcW w:w="306"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51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39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732"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410"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638"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85"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3398,5</w:t>
            </w:r>
          </w:p>
        </w:tc>
        <w:tc>
          <w:tcPr>
            <w:tcW w:w="334" w:type="pct"/>
            <w:tcBorders>
              <w:left w:val="single" w:sz="4" w:space="0" w:color="000000"/>
              <w:bottom w:val="single" w:sz="4" w:space="0" w:color="000000"/>
              <w:right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3398,5</w:t>
            </w:r>
          </w:p>
        </w:tc>
      </w:tr>
      <w:tr w:rsidR="001E7CFF" w:rsidRPr="001E7CFF" w:rsidTr="001E7CFF">
        <w:trPr>
          <w:gridAfter w:val="2"/>
          <w:wAfter w:w="125" w:type="pct"/>
          <w:trHeight w:val="20"/>
        </w:trPr>
        <w:tc>
          <w:tcPr>
            <w:tcW w:w="901"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Статистическое расхождение</w:t>
            </w:r>
          </w:p>
        </w:tc>
        <w:tc>
          <w:tcPr>
            <w:tcW w:w="264"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6</w:t>
            </w:r>
          </w:p>
        </w:tc>
        <w:tc>
          <w:tcPr>
            <w:tcW w:w="306"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51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39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732"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410"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638"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85"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34" w:type="pct"/>
            <w:tcBorders>
              <w:left w:val="single" w:sz="4" w:space="0" w:color="000000"/>
              <w:bottom w:val="single" w:sz="4" w:space="0" w:color="000000"/>
              <w:right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w:t>
            </w:r>
          </w:p>
        </w:tc>
      </w:tr>
      <w:tr w:rsidR="001E7CFF" w:rsidRPr="001E7CFF" w:rsidTr="001E7CFF">
        <w:trPr>
          <w:gridAfter w:val="2"/>
          <w:wAfter w:w="125" w:type="pct"/>
          <w:trHeight w:val="20"/>
        </w:trPr>
        <w:tc>
          <w:tcPr>
            <w:tcW w:w="901"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Производство электрической энергии</w:t>
            </w:r>
          </w:p>
        </w:tc>
        <w:tc>
          <w:tcPr>
            <w:tcW w:w="264"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7</w:t>
            </w:r>
          </w:p>
        </w:tc>
        <w:tc>
          <w:tcPr>
            <w:tcW w:w="306"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51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39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732"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410"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638"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85"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34" w:type="pct"/>
            <w:tcBorders>
              <w:left w:val="single" w:sz="4" w:space="0" w:color="000000"/>
              <w:bottom w:val="single" w:sz="4" w:space="0" w:color="000000"/>
              <w:right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 </w:t>
            </w:r>
          </w:p>
        </w:tc>
      </w:tr>
      <w:tr w:rsidR="001E7CFF" w:rsidRPr="001E7CFF" w:rsidTr="001E7CFF">
        <w:trPr>
          <w:gridAfter w:val="2"/>
          <w:wAfter w:w="125" w:type="pct"/>
          <w:trHeight w:val="20"/>
        </w:trPr>
        <w:tc>
          <w:tcPr>
            <w:tcW w:w="901"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Производство тепловой энергии</w:t>
            </w:r>
          </w:p>
        </w:tc>
        <w:tc>
          <w:tcPr>
            <w:tcW w:w="264"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8</w:t>
            </w:r>
          </w:p>
        </w:tc>
        <w:tc>
          <w:tcPr>
            <w:tcW w:w="306"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51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9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732"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410"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638"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85"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3398,5</w:t>
            </w:r>
          </w:p>
        </w:tc>
        <w:tc>
          <w:tcPr>
            <w:tcW w:w="334" w:type="pct"/>
            <w:tcBorders>
              <w:left w:val="single" w:sz="4" w:space="0" w:color="000000"/>
              <w:bottom w:val="single" w:sz="4" w:space="0" w:color="000000"/>
              <w:right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3398,5</w:t>
            </w:r>
          </w:p>
        </w:tc>
      </w:tr>
      <w:tr w:rsidR="001E7CFF" w:rsidRPr="001E7CFF" w:rsidTr="001E7CFF">
        <w:trPr>
          <w:gridAfter w:val="2"/>
          <w:wAfter w:w="125" w:type="pct"/>
          <w:trHeight w:val="20"/>
        </w:trPr>
        <w:tc>
          <w:tcPr>
            <w:tcW w:w="901"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Теплоэлектростанции</w:t>
            </w:r>
          </w:p>
        </w:tc>
        <w:tc>
          <w:tcPr>
            <w:tcW w:w="264"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8,1</w:t>
            </w:r>
          </w:p>
        </w:tc>
        <w:tc>
          <w:tcPr>
            <w:tcW w:w="306"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51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39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732"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410"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638"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85"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34" w:type="pct"/>
            <w:tcBorders>
              <w:left w:val="single" w:sz="4" w:space="0" w:color="000000"/>
              <w:bottom w:val="single" w:sz="4" w:space="0" w:color="000000"/>
              <w:right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w:t>
            </w:r>
          </w:p>
        </w:tc>
      </w:tr>
      <w:tr w:rsidR="001E7CFF" w:rsidRPr="001E7CFF" w:rsidTr="001E7CFF">
        <w:trPr>
          <w:gridAfter w:val="2"/>
          <w:wAfter w:w="125" w:type="pct"/>
          <w:trHeight w:val="20"/>
        </w:trPr>
        <w:tc>
          <w:tcPr>
            <w:tcW w:w="901"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Котельные</w:t>
            </w:r>
          </w:p>
        </w:tc>
        <w:tc>
          <w:tcPr>
            <w:tcW w:w="264"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8,2</w:t>
            </w:r>
          </w:p>
        </w:tc>
        <w:tc>
          <w:tcPr>
            <w:tcW w:w="306"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51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39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732"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410"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638"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85"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3398,5</w:t>
            </w:r>
          </w:p>
        </w:tc>
        <w:tc>
          <w:tcPr>
            <w:tcW w:w="334" w:type="pct"/>
            <w:tcBorders>
              <w:left w:val="single" w:sz="4" w:space="0" w:color="000000"/>
              <w:bottom w:val="single" w:sz="4" w:space="0" w:color="000000"/>
              <w:right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3398,5</w:t>
            </w:r>
          </w:p>
        </w:tc>
      </w:tr>
      <w:tr w:rsidR="001E7CFF" w:rsidRPr="001E7CFF" w:rsidTr="001E7CFF">
        <w:trPr>
          <w:gridAfter w:val="2"/>
          <w:wAfter w:w="125" w:type="pct"/>
          <w:trHeight w:val="20"/>
        </w:trPr>
        <w:tc>
          <w:tcPr>
            <w:tcW w:w="901"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Электрокотельные и теплоутилизационные установки</w:t>
            </w:r>
          </w:p>
        </w:tc>
        <w:tc>
          <w:tcPr>
            <w:tcW w:w="264"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8,3</w:t>
            </w:r>
          </w:p>
        </w:tc>
        <w:tc>
          <w:tcPr>
            <w:tcW w:w="306"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51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9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732"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410"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638"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85"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34" w:type="pct"/>
            <w:tcBorders>
              <w:left w:val="single" w:sz="4" w:space="0" w:color="000000"/>
              <w:bottom w:val="single" w:sz="4" w:space="0" w:color="000000"/>
              <w:right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w:t>
            </w:r>
          </w:p>
        </w:tc>
      </w:tr>
      <w:tr w:rsidR="001E7CFF" w:rsidRPr="001E7CFF" w:rsidTr="001E7CFF">
        <w:trPr>
          <w:gridAfter w:val="2"/>
          <w:wAfter w:w="125" w:type="pct"/>
          <w:trHeight w:val="20"/>
        </w:trPr>
        <w:tc>
          <w:tcPr>
            <w:tcW w:w="901"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Преобразование энергетических ресурсов</w:t>
            </w:r>
          </w:p>
        </w:tc>
        <w:tc>
          <w:tcPr>
            <w:tcW w:w="264"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9</w:t>
            </w:r>
          </w:p>
        </w:tc>
        <w:tc>
          <w:tcPr>
            <w:tcW w:w="306"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51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_</w:t>
            </w:r>
          </w:p>
        </w:tc>
        <w:tc>
          <w:tcPr>
            <w:tcW w:w="39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732"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410"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638"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85"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34" w:type="pct"/>
            <w:tcBorders>
              <w:left w:val="single" w:sz="4" w:space="0" w:color="000000"/>
              <w:bottom w:val="single" w:sz="4" w:space="0" w:color="000000"/>
              <w:right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w:t>
            </w:r>
          </w:p>
        </w:tc>
      </w:tr>
      <w:tr w:rsidR="001E7CFF" w:rsidRPr="001E7CFF" w:rsidTr="001E7CFF">
        <w:trPr>
          <w:gridAfter w:val="2"/>
          <w:wAfter w:w="125" w:type="pct"/>
          <w:trHeight w:val="20"/>
        </w:trPr>
        <w:tc>
          <w:tcPr>
            <w:tcW w:w="901"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Переработка нефти</w:t>
            </w:r>
          </w:p>
        </w:tc>
        <w:tc>
          <w:tcPr>
            <w:tcW w:w="264"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9,1</w:t>
            </w:r>
          </w:p>
        </w:tc>
        <w:tc>
          <w:tcPr>
            <w:tcW w:w="306"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51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_</w:t>
            </w:r>
          </w:p>
        </w:tc>
        <w:tc>
          <w:tcPr>
            <w:tcW w:w="39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732"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410"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638"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85"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34" w:type="pct"/>
            <w:tcBorders>
              <w:left w:val="single" w:sz="4" w:space="0" w:color="000000"/>
              <w:bottom w:val="single" w:sz="4" w:space="0" w:color="000000"/>
              <w:right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w:t>
            </w:r>
          </w:p>
        </w:tc>
      </w:tr>
      <w:tr w:rsidR="001E7CFF" w:rsidRPr="001E7CFF" w:rsidTr="001E7CFF">
        <w:trPr>
          <w:gridAfter w:val="2"/>
          <w:wAfter w:w="125" w:type="pct"/>
          <w:trHeight w:val="20"/>
        </w:trPr>
        <w:tc>
          <w:tcPr>
            <w:tcW w:w="901"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Переработка газа</w:t>
            </w:r>
          </w:p>
        </w:tc>
        <w:tc>
          <w:tcPr>
            <w:tcW w:w="264"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9,2</w:t>
            </w:r>
          </w:p>
        </w:tc>
        <w:tc>
          <w:tcPr>
            <w:tcW w:w="306"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51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39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732"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410"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638"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85"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34" w:type="pct"/>
            <w:tcBorders>
              <w:left w:val="single" w:sz="4" w:space="0" w:color="000000"/>
              <w:bottom w:val="single" w:sz="4" w:space="0" w:color="000000"/>
              <w:right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w:t>
            </w:r>
          </w:p>
        </w:tc>
      </w:tr>
      <w:tr w:rsidR="001E7CFF" w:rsidRPr="001E7CFF" w:rsidTr="001E7CFF">
        <w:trPr>
          <w:gridAfter w:val="2"/>
          <w:wAfter w:w="125" w:type="pct"/>
          <w:trHeight w:val="20"/>
        </w:trPr>
        <w:tc>
          <w:tcPr>
            <w:tcW w:w="901"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Обогащение угля</w:t>
            </w:r>
          </w:p>
        </w:tc>
        <w:tc>
          <w:tcPr>
            <w:tcW w:w="264"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9,3</w:t>
            </w:r>
          </w:p>
        </w:tc>
        <w:tc>
          <w:tcPr>
            <w:tcW w:w="306"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51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39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732"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410"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638"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85"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34" w:type="pct"/>
            <w:tcBorders>
              <w:left w:val="single" w:sz="4" w:space="0" w:color="000000"/>
              <w:bottom w:val="single" w:sz="4" w:space="0" w:color="000000"/>
              <w:right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w:t>
            </w:r>
          </w:p>
        </w:tc>
      </w:tr>
      <w:tr w:rsidR="001E7CFF" w:rsidRPr="001E7CFF" w:rsidTr="001E7CFF">
        <w:trPr>
          <w:gridAfter w:val="2"/>
          <w:wAfter w:w="125" w:type="pct"/>
          <w:trHeight w:val="20"/>
        </w:trPr>
        <w:tc>
          <w:tcPr>
            <w:tcW w:w="901"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Собственные нужды</w:t>
            </w:r>
          </w:p>
        </w:tc>
        <w:tc>
          <w:tcPr>
            <w:tcW w:w="264"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10</w:t>
            </w:r>
          </w:p>
        </w:tc>
        <w:tc>
          <w:tcPr>
            <w:tcW w:w="306"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51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39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732"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410"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638"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85"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85,5</w:t>
            </w:r>
          </w:p>
        </w:tc>
        <w:tc>
          <w:tcPr>
            <w:tcW w:w="334" w:type="pct"/>
            <w:tcBorders>
              <w:left w:val="single" w:sz="4" w:space="0" w:color="000000"/>
              <w:bottom w:val="single" w:sz="4" w:space="0" w:color="000000"/>
              <w:right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85,5</w:t>
            </w:r>
          </w:p>
        </w:tc>
      </w:tr>
      <w:tr w:rsidR="001E7CFF" w:rsidRPr="001E7CFF" w:rsidTr="001E7CFF">
        <w:trPr>
          <w:gridAfter w:val="2"/>
          <w:wAfter w:w="125" w:type="pct"/>
          <w:trHeight w:val="20"/>
        </w:trPr>
        <w:tc>
          <w:tcPr>
            <w:tcW w:w="901"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Потери при передаче</w:t>
            </w:r>
          </w:p>
        </w:tc>
        <w:tc>
          <w:tcPr>
            <w:tcW w:w="264"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11</w:t>
            </w:r>
          </w:p>
        </w:tc>
        <w:tc>
          <w:tcPr>
            <w:tcW w:w="306"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51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39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732"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410"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638"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85"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329,2</w:t>
            </w:r>
          </w:p>
        </w:tc>
        <w:tc>
          <w:tcPr>
            <w:tcW w:w="334" w:type="pct"/>
            <w:tcBorders>
              <w:left w:val="single" w:sz="4" w:space="0" w:color="000000"/>
              <w:bottom w:val="single" w:sz="4" w:space="0" w:color="000000"/>
              <w:right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329,2</w:t>
            </w:r>
          </w:p>
        </w:tc>
      </w:tr>
      <w:tr w:rsidR="001E7CFF" w:rsidRPr="001E7CFF" w:rsidTr="001E7CFF">
        <w:trPr>
          <w:gridAfter w:val="2"/>
          <w:wAfter w:w="125" w:type="pct"/>
          <w:trHeight w:val="20"/>
        </w:trPr>
        <w:tc>
          <w:tcPr>
            <w:tcW w:w="901"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Конечное потребление энергетических ресурсов</w:t>
            </w:r>
          </w:p>
        </w:tc>
        <w:tc>
          <w:tcPr>
            <w:tcW w:w="264"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12</w:t>
            </w:r>
          </w:p>
        </w:tc>
        <w:tc>
          <w:tcPr>
            <w:tcW w:w="306"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51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39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732"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410"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638"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85"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2983,8</w:t>
            </w:r>
          </w:p>
        </w:tc>
        <w:tc>
          <w:tcPr>
            <w:tcW w:w="334" w:type="pct"/>
            <w:tcBorders>
              <w:left w:val="single" w:sz="4" w:space="0" w:color="000000"/>
              <w:bottom w:val="single" w:sz="4" w:space="0" w:color="000000"/>
              <w:right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2983,8</w:t>
            </w:r>
          </w:p>
        </w:tc>
      </w:tr>
      <w:tr w:rsidR="001E7CFF" w:rsidRPr="001E7CFF" w:rsidTr="001E7CFF">
        <w:trPr>
          <w:gridAfter w:val="2"/>
          <w:wAfter w:w="125" w:type="pct"/>
          <w:trHeight w:val="20"/>
        </w:trPr>
        <w:tc>
          <w:tcPr>
            <w:tcW w:w="901"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Сельское хозяйство, рыболовство и рыбоводство</w:t>
            </w:r>
          </w:p>
        </w:tc>
        <w:tc>
          <w:tcPr>
            <w:tcW w:w="264"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13</w:t>
            </w:r>
          </w:p>
        </w:tc>
        <w:tc>
          <w:tcPr>
            <w:tcW w:w="306"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51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39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732"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410"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638"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85"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34" w:type="pct"/>
            <w:tcBorders>
              <w:left w:val="single" w:sz="4" w:space="0" w:color="000000"/>
              <w:bottom w:val="single" w:sz="4" w:space="0" w:color="000000"/>
              <w:right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w:t>
            </w:r>
          </w:p>
        </w:tc>
      </w:tr>
      <w:tr w:rsidR="001E7CFF" w:rsidRPr="001E7CFF" w:rsidTr="001E7CFF">
        <w:trPr>
          <w:gridAfter w:val="2"/>
          <w:wAfter w:w="125" w:type="pct"/>
          <w:trHeight w:val="20"/>
        </w:trPr>
        <w:tc>
          <w:tcPr>
            <w:tcW w:w="901"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Промышленность</w:t>
            </w:r>
          </w:p>
        </w:tc>
        <w:tc>
          <w:tcPr>
            <w:tcW w:w="264"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14</w:t>
            </w:r>
          </w:p>
        </w:tc>
        <w:tc>
          <w:tcPr>
            <w:tcW w:w="306"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51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39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732"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410"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638"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85"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34" w:type="pct"/>
            <w:tcBorders>
              <w:left w:val="single" w:sz="4" w:space="0" w:color="000000"/>
              <w:bottom w:val="single" w:sz="4" w:space="0" w:color="000000"/>
              <w:right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w:t>
            </w:r>
          </w:p>
        </w:tc>
      </w:tr>
      <w:tr w:rsidR="001E7CFF" w:rsidRPr="001E7CFF" w:rsidTr="001E7CFF">
        <w:trPr>
          <w:gridAfter w:val="2"/>
          <w:wAfter w:w="125" w:type="pct"/>
          <w:trHeight w:val="20"/>
        </w:trPr>
        <w:tc>
          <w:tcPr>
            <w:tcW w:w="901"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Продукт 1</w:t>
            </w:r>
          </w:p>
        </w:tc>
        <w:tc>
          <w:tcPr>
            <w:tcW w:w="264"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14,1</w:t>
            </w:r>
          </w:p>
        </w:tc>
        <w:tc>
          <w:tcPr>
            <w:tcW w:w="306"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51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39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732"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410"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638"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85"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34" w:type="pct"/>
            <w:tcBorders>
              <w:left w:val="single" w:sz="4" w:space="0" w:color="000000"/>
              <w:bottom w:val="single" w:sz="4" w:space="0" w:color="000000"/>
              <w:right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w:t>
            </w:r>
          </w:p>
        </w:tc>
      </w:tr>
      <w:tr w:rsidR="001E7CFF" w:rsidRPr="001E7CFF" w:rsidTr="001E7CFF">
        <w:trPr>
          <w:gridAfter w:val="2"/>
          <w:wAfter w:w="125" w:type="pct"/>
          <w:trHeight w:val="20"/>
        </w:trPr>
        <w:tc>
          <w:tcPr>
            <w:tcW w:w="901"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264"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306"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51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39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732"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410"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638"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85"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34" w:type="pct"/>
            <w:tcBorders>
              <w:left w:val="single" w:sz="4" w:space="0" w:color="000000"/>
              <w:bottom w:val="single" w:sz="4" w:space="0" w:color="000000"/>
              <w:right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w:t>
            </w:r>
          </w:p>
        </w:tc>
      </w:tr>
      <w:tr w:rsidR="001E7CFF" w:rsidRPr="001E7CFF" w:rsidTr="001E7CFF">
        <w:trPr>
          <w:gridAfter w:val="2"/>
          <w:wAfter w:w="125" w:type="pct"/>
          <w:trHeight w:val="20"/>
        </w:trPr>
        <w:tc>
          <w:tcPr>
            <w:tcW w:w="901"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Продукт N</w:t>
            </w:r>
          </w:p>
        </w:tc>
        <w:tc>
          <w:tcPr>
            <w:tcW w:w="264"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14.N</w:t>
            </w:r>
          </w:p>
        </w:tc>
        <w:tc>
          <w:tcPr>
            <w:tcW w:w="306"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51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39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732"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410"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638"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85"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34" w:type="pct"/>
            <w:tcBorders>
              <w:left w:val="single" w:sz="4" w:space="0" w:color="000000"/>
              <w:bottom w:val="single" w:sz="4" w:space="0" w:color="000000"/>
              <w:right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w:t>
            </w:r>
          </w:p>
        </w:tc>
      </w:tr>
      <w:tr w:rsidR="001E7CFF" w:rsidRPr="001E7CFF" w:rsidTr="001E7CFF">
        <w:trPr>
          <w:gridAfter w:val="2"/>
          <w:wAfter w:w="125" w:type="pct"/>
          <w:trHeight w:val="20"/>
        </w:trPr>
        <w:tc>
          <w:tcPr>
            <w:tcW w:w="901" w:type="pct"/>
            <w:vMerge w:val="restar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Прочая промышленность</w:t>
            </w:r>
          </w:p>
        </w:tc>
        <w:tc>
          <w:tcPr>
            <w:tcW w:w="264" w:type="pct"/>
            <w:vMerge w:val="restar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06"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51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39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732" w:type="pct"/>
            <w:vMerge w:val="restar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410" w:type="pct"/>
            <w:vMerge w:val="restar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638"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85"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34" w:type="pct"/>
            <w:tcBorders>
              <w:left w:val="single" w:sz="4" w:space="0" w:color="000000"/>
              <w:bottom w:val="single" w:sz="4" w:space="0" w:color="000000"/>
              <w:right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w:t>
            </w:r>
          </w:p>
        </w:tc>
      </w:tr>
      <w:tr w:rsidR="001E7CFF" w:rsidRPr="001E7CFF" w:rsidTr="001E7CFF">
        <w:trPr>
          <w:gridAfter w:val="2"/>
          <w:wAfter w:w="125" w:type="pct"/>
          <w:trHeight w:val="20"/>
        </w:trPr>
        <w:tc>
          <w:tcPr>
            <w:tcW w:w="901" w:type="pct"/>
            <w:vMerge/>
            <w:tcBorders>
              <w:left w:val="single" w:sz="4" w:space="0" w:color="000000"/>
              <w:bottom w:val="single" w:sz="4" w:space="0" w:color="000000"/>
            </w:tcBorders>
            <w:shd w:val="clear" w:color="auto" w:fill="auto"/>
            <w:vAlign w:val="center"/>
          </w:tcPr>
          <w:p w:rsidR="001E7CFF" w:rsidRPr="001E7CFF" w:rsidRDefault="001E7CFF" w:rsidP="001E7CFF">
            <w:pPr>
              <w:suppressAutoHyphens/>
              <w:snapToGrid w:val="0"/>
              <w:spacing w:after="0" w:line="240" w:lineRule="auto"/>
              <w:rPr>
                <w:rFonts w:ascii="Arial" w:eastAsia="Times New Roman" w:hAnsi="Arial" w:cs="Arial"/>
                <w:color w:val="000000"/>
                <w:sz w:val="16"/>
                <w:szCs w:val="16"/>
                <w:lang w:eastAsia="ar-SA"/>
              </w:rPr>
            </w:pPr>
          </w:p>
        </w:tc>
        <w:tc>
          <w:tcPr>
            <w:tcW w:w="264" w:type="pct"/>
            <w:vMerge/>
            <w:tcBorders>
              <w:left w:val="single" w:sz="4" w:space="0" w:color="000000"/>
              <w:bottom w:val="single" w:sz="4" w:space="0" w:color="000000"/>
            </w:tcBorders>
            <w:shd w:val="clear" w:color="auto" w:fill="auto"/>
            <w:vAlign w:val="center"/>
          </w:tcPr>
          <w:p w:rsidR="001E7CFF" w:rsidRPr="001E7CFF" w:rsidRDefault="001E7CFF" w:rsidP="001E7CFF">
            <w:pPr>
              <w:suppressAutoHyphens/>
              <w:snapToGrid w:val="0"/>
              <w:spacing w:after="0" w:line="240" w:lineRule="auto"/>
              <w:rPr>
                <w:rFonts w:ascii="Arial" w:eastAsia="Times New Roman" w:hAnsi="Arial" w:cs="Arial"/>
                <w:color w:val="000000"/>
                <w:sz w:val="16"/>
                <w:szCs w:val="16"/>
                <w:lang w:eastAsia="ar-SA"/>
              </w:rPr>
            </w:pPr>
          </w:p>
        </w:tc>
        <w:tc>
          <w:tcPr>
            <w:tcW w:w="306"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51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39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732" w:type="pct"/>
            <w:vMerge/>
            <w:tcBorders>
              <w:left w:val="single" w:sz="4" w:space="0" w:color="000000"/>
              <w:bottom w:val="single" w:sz="4" w:space="0" w:color="000000"/>
            </w:tcBorders>
            <w:shd w:val="clear" w:color="auto" w:fill="auto"/>
            <w:vAlign w:val="center"/>
          </w:tcPr>
          <w:p w:rsidR="001E7CFF" w:rsidRPr="001E7CFF" w:rsidRDefault="001E7CFF" w:rsidP="001E7CFF">
            <w:pPr>
              <w:suppressAutoHyphens/>
              <w:snapToGrid w:val="0"/>
              <w:spacing w:after="0" w:line="240" w:lineRule="auto"/>
              <w:rPr>
                <w:rFonts w:ascii="Arial" w:eastAsia="Times New Roman" w:hAnsi="Arial" w:cs="Arial"/>
                <w:color w:val="000000"/>
                <w:sz w:val="16"/>
                <w:szCs w:val="16"/>
                <w:lang w:eastAsia="ar-SA"/>
              </w:rPr>
            </w:pPr>
          </w:p>
        </w:tc>
        <w:tc>
          <w:tcPr>
            <w:tcW w:w="410" w:type="pct"/>
            <w:vMerge/>
            <w:tcBorders>
              <w:left w:val="single" w:sz="4" w:space="0" w:color="000000"/>
              <w:bottom w:val="single" w:sz="4" w:space="0" w:color="000000"/>
            </w:tcBorders>
            <w:shd w:val="clear" w:color="auto" w:fill="auto"/>
            <w:vAlign w:val="center"/>
          </w:tcPr>
          <w:p w:rsidR="001E7CFF" w:rsidRPr="001E7CFF" w:rsidRDefault="001E7CFF" w:rsidP="001E7CFF">
            <w:pPr>
              <w:suppressAutoHyphens/>
              <w:snapToGrid w:val="0"/>
              <w:spacing w:after="0" w:line="240" w:lineRule="auto"/>
              <w:rPr>
                <w:rFonts w:ascii="Arial" w:eastAsia="Times New Roman" w:hAnsi="Arial" w:cs="Arial"/>
                <w:color w:val="000000"/>
                <w:sz w:val="16"/>
                <w:szCs w:val="16"/>
                <w:lang w:eastAsia="ar-SA"/>
              </w:rPr>
            </w:pPr>
          </w:p>
        </w:tc>
        <w:tc>
          <w:tcPr>
            <w:tcW w:w="638"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85"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34" w:type="pct"/>
            <w:tcBorders>
              <w:left w:val="single" w:sz="4" w:space="0" w:color="000000"/>
              <w:bottom w:val="single" w:sz="4" w:space="0" w:color="000000"/>
              <w:right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w:t>
            </w:r>
          </w:p>
        </w:tc>
      </w:tr>
      <w:tr w:rsidR="001E7CFF" w:rsidRPr="001E7CFF" w:rsidTr="001E7CFF">
        <w:trPr>
          <w:gridAfter w:val="2"/>
          <w:wAfter w:w="125" w:type="pct"/>
          <w:trHeight w:val="20"/>
        </w:trPr>
        <w:tc>
          <w:tcPr>
            <w:tcW w:w="901"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Строительство</w:t>
            </w:r>
          </w:p>
        </w:tc>
        <w:tc>
          <w:tcPr>
            <w:tcW w:w="264"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15</w:t>
            </w:r>
          </w:p>
        </w:tc>
        <w:tc>
          <w:tcPr>
            <w:tcW w:w="306"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51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39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732"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410"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638"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85"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34" w:type="pct"/>
            <w:tcBorders>
              <w:left w:val="single" w:sz="4" w:space="0" w:color="000000"/>
              <w:bottom w:val="single" w:sz="4" w:space="0" w:color="000000"/>
              <w:right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w:t>
            </w:r>
          </w:p>
        </w:tc>
      </w:tr>
      <w:tr w:rsidR="001E7CFF" w:rsidRPr="001E7CFF" w:rsidTr="001E7CFF">
        <w:trPr>
          <w:gridAfter w:val="2"/>
          <w:wAfter w:w="125" w:type="pct"/>
          <w:trHeight w:val="20"/>
        </w:trPr>
        <w:tc>
          <w:tcPr>
            <w:tcW w:w="901"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Транспорт и связь</w:t>
            </w:r>
          </w:p>
        </w:tc>
        <w:tc>
          <w:tcPr>
            <w:tcW w:w="264"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16</w:t>
            </w:r>
          </w:p>
        </w:tc>
        <w:tc>
          <w:tcPr>
            <w:tcW w:w="306"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51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39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732"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410"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638"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85"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34" w:type="pct"/>
            <w:tcBorders>
              <w:left w:val="single" w:sz="4" w:space="0" w:color="000000"/>
              <w:bottom w:val="single" w:sz="4" w:space="0" w:color="000000"/>
              <w:right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w:t>
            </w:r>
          </w:p>
        </w:tc>
      </w:tr>
      <w:tr w:rsidR="001E7CFF" w:rsidRPr="001E7CFF" w:rsidTr="001E7CFF">
        <w:trPr>
          <w:gridAfter w:val="2"/>
          <w:wAfter w:w="125" w:type="pct"/>
          <w:trHeight w:val="20"/>
        </w:trPr>
        <w:tc>
          <w:tcPr>
            <w:tcW w:w="901"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Железнодорожный</w:t>
            </w:r>
          </w:p>
        </w:tc>
        <w:tc>
          <w:tcPr>
            <w:tcW w:w="264"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16,1</w:t>
            </w:r>
          </w:p>
        </w:tc>
        <w:tc>
          <w:tcPr>
            <w:tcW w:w="306"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51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39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732"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410"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638"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85"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34" w:type="pct"/>
            <w:tcBorders>
              <w:left w:val="single" w:sz="4" w:space="0" w:color="000000"/>
              <w:bottom w:val="single" w:sz="4" w:space="0" w:color="000000"/>
              <w:right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w:t>
            </w:r>
          </w:p>
        </w:tc>
      </w:tr>
      <w:tr w:rsidR="001E7CFF" w:rsidRPr="001E7CFF" w:rsidTr="001E7CFF">
        <w:trPr>
          <w:gridAfter w:val="2"/>
          <w:wAfter w:w="125" w:type="pct"/>
          <w:trHeight w:val="20"/>
        </w:trPr>
        <w:tc>
          <w:tcPr>
            <w:tcW w:w="901"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Трубопроводный</w:t>
            </w:r>
          </w:p>
        </w:tc>
        <w:tc>
          <w:tcPr>
            <w:tcW w:w="264"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16,2</w:t>
            </w:r>
          </w:p>
        </w:tc>
        <w:tc>
          <w:tcPr>
            <w:tcW w:w="306"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51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39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732"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410"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638"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85"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34" w:type="pct"/>
            <w:tcBorders>
              <w:left w:val="single" w:sz="4" w:space="0" w:color="000000"/>
              <w:bottom w:val="single" w:sz="4" w:space="0" w:color="000000"/>
              <w:right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w:t>
            </w:r>
          </w:p>
        </w:tc>
      </w:tr>
      <w:tr w:rsidR="001E7CFF" w:rsidRPr="001E7CFF" w:rsidTr="001E7CFF">
        <w:trPr>
          <w:gridAfter w:val="2"/>
          <w:wAfter w:w="125" w:type="pct"/>
          <w:trHeight w:val="20"/>
        </w:trPr>
        <w:tc>
          <w:tcPr>
            <w:tcW w:w="901"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Автомобильный</w:t>
            </w:r>
          </w:p>
        </w:tc>
        <w:tc>
          <w:tcPr>
            <w:tcW w:w="264"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16,3</w:t>
            </w:r>
          </w:p>
        </w:tc>
        <w:tc>
          <w:tcPr>
            <w:tcW w:w="306"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51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39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732"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410"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638"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85"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34" w:type="pct"/>
            <w:tcBorders>
              <w:left w:val="single" w:sz="4" w:space="0" w:color="000000"/>
              <w:bottom w:val="single" w:sz="4" w:space="0" w:color="000000"/>
              <w:right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w:t>
            </w:r>
          </w:p>
        </w:tc>
      </w:tr>
      <w:tr w:rsidR="001E7CFF" w:rsidRPr="001E7CFF" w:rsidTr="001E7CFF">
        <w:trPr>
          <w:gridAfter w:val="2"/>
          <w:wAfter w:w="125" w:type="pct"/>
          <w:trHeight w:val="20"/>
        </w:trPr>
        <w:tc>
          <w:tcPr>
            <w:tcW w:w="901"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Прочий</w:t>
            </w:r>
          </w:p>
        </w:tc>
        <w:tc>
          <w:tcPr>
            <w:tcW w:w="264"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16,4</w:t>
            </w:r>
          </w:p>
        </w:tc>
        <w:tc>
          <w:tcPr>
            <w:tcW w:w="306"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51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39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732"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410"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638"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85"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34" w:type="pct"/>
            <w:tcBorders>
              <w:left w:val="single" w:sz="4" w:space="0" w:color="000000"/>
              <w:bottom w:val="single" w:sz="4" w:space="0" w:color="000000"/>
              <w:right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w:t>
            </w:r>
          </w:p>
        </w:tc>
      </w:tr>
      <w:tr w:rsidR="001E7CFF" w:rsidRPr="001E7CFF" w:rsidTr="001E7CFF">
        <w:trPr>
          <w:gridAfter w:val="2"/>
          <w:wAfter w:w="125" w:type="pct"/>
          <w:trHeight w:val="20"/>
        </w:trPr>
        <w:tc>
          <w:tcPr>
            <w:tcW w:w="901"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Сфера услуг</w:t>
            </w:r>
          </w:p>
        </w:tc>
        <w:tc>
          <w:tcPr>
            <w:tcW w:w="264"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17</w:t>
            </w:r>
          </w:p>
        </w:tc>
        <w:tc>
          <w:tcPr>
            <w:tcW w:w="306"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2144 </w:t>
            </w:r>
          </w:p>
        </w:tc>
        <w:tc>
          <w:tcPr>
            <w:tcW w:w="51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39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1254,5</w:t>
            </w:r>
          </w:p>
        </w:tc>
        <w:tc>
          <w:tcPr>
            <w:tcW w:w="732"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410"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638"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85"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34" w:type="pct"/>
            <w:tcBorders>
              <w:left w:val="single" w:sz="4" w:space="0" w:color="000000"/>
              <w:bottom w:val="single" w:sz="4" w:space="0" w:color="000000"/>
              <w:right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3398,5</w:t>
            </w:r>
          </w:p>
        </w:tc>
      </w:tr>
      <w:tr w:rsidR="001E7CFF" w:rsidRPr="001E7CFF" w:rsidTr="001E7CFF">
        <w:trPr>
          <w:gridAfter w:val="2"/>
          <w:wAfter w:w="125" w:type="pct"/>
          <w:trHeight w:val="20"/>
        </w:trPr>
        <w:tc>
          <w:tcPr>
            <w:tcW w:w="901"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Население</w:t>
            </w:r>
          </w:p>
        </w:tc>
        <w:tc>
          <w:tcPr>
            <w:tcW w:w="264"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18</w:t>
            </w:r>
          </w:p>
        </w:tc>
        <w:tc>
          <w:tcPr>
            <w:tcW w:w="306"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51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39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21758,2</w:t>
            </w:r>
          </w:p>
        </w:tc>
        <w:tc>
          <w:tcPr>
            <w:tcW w:w="732"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410"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638"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85"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2983,8</w:t>
            </w:r>
          </w:p>
        </w:tc>
        <w:tc>
          <w:tcPr>
            <w:tcW w:w="334" w:type="pct"/>
            <w:tcBorders>
              <w:left w:val="single" w:sz="4" w:space="0" w:color="000000"/>
              <w:bottom w:val="single" w:sz="4" w:space="0" w:color="000000"/>
              <w:right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24742</w:t>
            </w:r>
          </w:p>
        </w:tc>
      </w:tr>
      <w:tr w:rsidR="001E7CFF" w:rsidRPr="001E7CFF" w:rsidTr="001E7CFF">
        <w:trPr>
          <w:gridAfter w:val="2"/>
          <w:wAfter w:w="125" w:type="pct"/>
          <w:trHeight w:val="20"/>
        </w:trPr>
        <w:tc>
          <w:tcPr>
            <w:tcW w:w="901"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Использование ТЭР в качестве сырья и на нетопливные нужды</w:t>
            </w:r>
          </w:p>
        </w:tc>
        <w:tc>
          <w:tcPr>
            <w:tcW w:w="264"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19</w:t>
            </w:r>
          </w:p>
        </w:tc>
        <w:tc>
          <w:tcPr>
            <w:tcW w:w="306"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51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393"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732"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410"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w:t>
            </w:r>
          </w:p>
        </w:tc>
        <w:tc>
          <w:tcPr>
            <w:tcW w:w="638"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85" w:type="pct"/>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334" w:type="pct"/>
            <w:tcBorders>
              <w:left w:val="single" w:sz="4" w:space="0" w:color="000000"/>
              <w:bottom w:val="single" w:sz="4" w:space="0" w:color="000000"/>
              <w:right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w:t>
            </w:r>
          </w:p>
        </w:tc>
      </w:tr>
    </w:tbl>
    <w:p w:rsidR="001E7CFF" w:rsidRPr="001E7CFF" w:rsidRDefault="001E7CFF" w:rsidP="001E7CFF">
      <w:pPr>
        <w:suppressAutoHyphens/>
        <w:spacing w:after="0" w:line="240" w:lineRule="auto"/>
        <w:rPr>
          <w:rFonts w:ascii="Arial" w:eastAsia="Times New Roman" w:hAnsi="Arial" w:cs="Arial"/>
          <w:sz w:val="16"/>
          <w:szCs w:val="16"/>
          <w:lang w:eastAsia="ar-SA"/>
        </w:rPr>
      </w:pPr>
    </w:p>
    <w:p w:rsidR="001E7CFF" w:rsidRPr="001E7CFF" w:rsidRDefault="001E7CFF" w:rsidP="001E7CFF">
      <w:pPr>
        <w:suppressAutoHyphens/>
        <w:spacing w:after="0" w:line="240" w:lineRule="auto"/>
        <w:rPr>
          <w:rFonts w:ascii="Arial" w:eastAsia="Times New Roman" w:hAnsi="Arial" w:cs="Arial"/>
          <w:sz w:val="16"/>
          <w:szCs w:val="16"/>
          <w:lang w:eastAsia="ar-SA"/>
        </w:rPr>
      </w:pPr>
    </w:p>
    <w:tbl>
      <w:tblPr>
        <w:tblW w:w="5000" w:type="pct"/>
        <w:tblCellMar>
          <w:left w:w="28" w:type="dxa"/>
          <w:right w:w="28" w:type="dxa"/>
        </w:tblCellMar>
        <w:tblLook w:val="0000"/>
      </w:tblPr>
      <w:tblGrid>
        <w:gridCol w:w="81"/>
        <w:gridCol w:w="3187"/>
        <w:gridCol w:w="1427"/>
        <w:gridCol w:w="5205"/>
        <w:gridCol w:w="132"/>
        <w:gridCol w:w="83"/>
        <w:gridCol w:w="8"/>
      </w:tblGrid>
      <w:tr w:rsidR="001E7CFF" w:rsidRPr="001E7CFF" w:rsidTr="001E7CFF">
        <w:trPr>
          <w:gridAfter w:val="1"/>
          <w:wAfter w:w="5" w:type="pct"/>
          <w:trHeight w:val="20"/>
        </w:trPr>
        <w:tc>
          <w:tcPr>
            <w:tcW w:w="4954" w:type="pct"/>
            <w:gridSpan w:val="5"/>
            <w:shd w:val="clear" w:color="auto" w:fill="auto"/>
            <w:vAlign w:val="bottom"/>
          </w:tcPr>
          <w:p w:rsidR="001E7CFF" w:rsidRPr="001E7CFF" w:rsidRDefault="001E7CFF" w:rsidP="001E7CFF">
            <w:pPr>
              <w:suppressAutoHyphens/>
              <w:spacing w:after="0" w:line="240" w:lineRule="auto"/>
              <w:jc w:val="right"/>
              <w:rPr>
                <w:rFonts w:ascii="Arial" w:eastAsia="Times New Roman" w:hAnsi="Arial" w:cs="Arial"/>
                <w:sz w:val="16"/>
                <w:szCs w:val="16"/>
                <w:lang w:eastAsia="ar-SA"/>
              </w:rPr>
            </w:pPr>
            <w:r w:rsidRPr="001E7CFF">
              <w:rPr>
                <w:rFonts w:ascii="Arial" w:eastAsia="Times New Roman" w:hAnsi="Arial" w:cs="Arial"/>
                <w:sz w:val="16"/>
                <w:szCs w:val="16"/>
                <w:lang w:eastAsia="ar-SA"/>
              </w:rPr>
              <w:t>Приложение №2</w:t>
            </w:r>
          </w:p>
          <w:p w:rsidR="001E7CFF" w:rsidRPr="001E7CFF" w:rsidRDefault="001E7CFF" w:rsidP="001E7CFF">
            <w:pPr>
              <w:suppressAutoHyphens/>
              <w:spacing w:after="0" w:line="240" w:lineRule="auto"/>
              <w:jc w:val="right"/>
              <w:rPr>
                <w:rFonts w:ascii="Arial" w:eastAsia="Times New Roman" w:hAnsi="Arial" w:cs="Arial"/>
                <w:sz w:val="16"/>
                <w:szCs w:val="16"/>
                <w:lang w:eastAsia="ar-SA"/>
              </w:rPr>
            </w:pPr>
            <w:r w:rsidRPr="001E7CFF">
              <w:rPr>
                <w:rFonts w:ascii="Arial" w:eastAsia="Times New Roman" w:hAnsi="Arial" w:cs="Arial"/>
                <w:sz w:val="16"/>
                <w:szCs w:val="16"/>
                <w:lang w:eastAsia="ar-SA"/>
              </w:rPr>
              <w:t xml:space="preserve"> к Топливно-энергетическому балансу</w:t>
            </w:r>
          </w:p>
          <w:p w:rsidR="001E7CFF" w:rsidRPr="001E7CFF" w:rsidRDefault="001E7CFF" w:rsidP="001E7CFF">
            <w:pPr>
              <w:shd w:val="clear" w:color="auto" w:fill="FFFFFF"/>
              <w:suppressAutoHyphens/>
              <w:spacing w:after="0" w:line="240" w:lineRule="auto"/>
              <w:jc w:val="right"/>
              <w:rPr>
                <w:rFonts w:ascii="Arial" w:eastAsia="Times New Roman" w:hAnsi="Arial" w:cs="Arial"/>
                <w:sz w:val="16"/>
                <w:szCs w:val="16"/>
                <w:lang w:eastAsia="ar-SA"/>
              </w:rPr>
            </w:pPr>
            <w:r w:rsidRPr="001E7CFF">
              <w:rPr>
                <w:rFonts w:ascii="Arial" w:eastAsia="Times New Roman" w:hAnsi="Arial" w:cs="Arial"/>
                <w:sz w:val="16"/>
                <w:szCs w:val="16"/>
                <w:lang w:eastAsia="ar-SA"/>
              </w:rPr>
              <w:t xml:space="preserve">Макарьевского муниципального района за 2023 год </w:t>
            </w:r>
          </w:p>
          <w:p w:rsidR="001E7CFF" w:rsidRPr="001E7CFF" w:rsidRDefault="001E7CFF" w:rsidP="001E7CFF">
            <w:pPr>
              <w:suppressAutoHyphens/>
              <w:snapToGrid w:val="0"/>
              <w:spacing w:after="0" w:line="240" w:lineRule="auto"/>
              <w:jc w:val="right"/>
              <w:rPr>
                <w:rFonts w:ascii="Arial" w:eastAsia="Times New Roman" w:hAnsi="Arial" w:cs="Arial"/>
                <w:sz w:val="16"/>
                <w:szCs w:val="16"/>
                <w:lang w:eastAsia="ar-SA"/>
              </w:rPr>
            </w:pPr>
            <w:r w:rsidRPr="001E7CFF">
              <w:rPr>
                <w:rFonts w:ascii="Arial" w:eastAsia="Times New Roman" w:hAnsi="Arial" w:cs="Arial"/>
                <w:sz w:val="16"/>
                <w:szCs w:val="16"/>
                <w:lang w:eastAsia="ar-SA"/>
              </w:rPr>
              <w:t>и прогнозный период 2024-2029 гг.</w:t>
            </w:r>
          </w:p>
        </w:tc>
        <w:tc>
          <w:tcPr>
            <w:tcW w:w="41" w:type="pct"/>
            <w:shd w:val="clear" w:color="auto" w:fill="auto"/>
            <w:vAlign w:val="bottom"/>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AutoHyphens/>
              <w:snapToGrid w:val="0"/>
              <w:spacing w:after="0" w:line="240" w:lineRule="auto"/>
              <w:rPr>
                <w:rFonts w:ascii="Arial" w:eastAsia="Times New Roman" w:hAnsi="Arial" w:cs="Arial"/>
                <w:b/>
                <w:sz w:val="16"/>
                <w:szCs w:val="16"/>
                <w:lang w:eastAsia="ar-SA"/>
              </w:rPr>
            </w:pPr>
          </w:p>
        </w:tc>
        <w:tc>
          <w:tcPr>
            <w:tcW w:w="4850" w:type="pct"/>
            <w:gridSpan w:val="3"/>
            <w:shd w:val="clear" w:color="auto" w:fill="auto"/>
            <w:vAlign w:val="bottom"/>
          </w:tcPr>
          <w:p w:rsidR="001E7CFF" w:rsidRPr="001E7CFF" w:rsidRDefault="001E7CFF" w:rsidP="001E7CFF">
            <w:pPr>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КОЭФФИЦИЕНТЫ</w:t>
            </w:r>
            <w:r w:rsidRPr="001E7CFF">
              <w:rPr>
                <w:rFonts w:ascii="Arial" w:eastAsia="Times New Roman" w:hAnsi="Arial" w:cs="Arial"/>
                <w:color w:val="000000"/>
                <w:sz w:val="16"/>
                <w:szCs w:val="16"/>
                <w:lang w:eastAsia="ar-SA"/>
              </w:rPr>
              <w:br/>
              <w:t>ПЕРЕВОДА В ТОННЫ УСЛОВНОГО ТОПЛИВА</w:t>
            </w:r>
          </w:p>
        </w:tc>
        <w:tc>
          <w:tcPr>
            <w:tcW w:w="111" w:type="pct"/>
            <w:gridSpan w:val="3"/>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top w:val="single" w:sz="4" w:space="0" w:color="000000"/>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Виды топливно-энергетических ресурсов</w:t>
            </w:r>
          </w:p>
        </w:tc>
        <w:tc>
          <w:tcPr>
            <w:tcW w:w="705" w:type="pct"/>
            <w:tcBorders>
              <w:top w:val="single" w:sz="4" w:space="0" w:color="000000"/>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Единицы измерения</w:t>
            </w:r>
          </w:p>
        </w:tc>
        <w:tc>
          <w:tcPr>
            <w:tcW w:w="2636" w:type="pct"/>
            <w:gridSpan w:val="2"/>
            <w:tcBorders>
              <w:top w:val="single" w:sz="4" w:space="0" w:color="000000"/>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Коэффициенты пересчета в условное топливо</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Уголь каменный</w:t>
            </w:r>
          </w:p>
        </w:tc>
        <w:tc>
          <w:tcPr>
            <w:tcW w:w="705"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w:t>
            </w:r>
          </w:p>
        </w:tc>
        <w:tc>
          <w:tcPr>
            <w:tcW w:w="2636" w:type="pct"/>
            <w:gridSpan w:val="2"/>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0,768</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Уголь бурый</w:t>
            </w:r>
          </w:p>
        </w:tc>
        <w:tc>
          <w:tcPr>
            <w:tcW w:w="705"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w:t>
            </w:r>
          </w:p>
        </w:tc>
        <w:tc>
          <w:tcPr>
            <w:tcW w:w="2636" w:type="pct"/>
            <w:gridSpan w:val="2"/>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0,467</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Рядовой уголь месторождений:</w:t>
            </w:r>
          </w:p>
        </w:tc>
        <w:tc>
          <w:tcPr>
            <w:tcW w:w="705"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2636" w:type="pct"/>
            <w:gridSpan w:val="2"/>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 </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Уголь донецкий</w:t>
            </w:r>
          </w:p>
        </w:tc>
        <w:tc>
          <w:tcPr>
            <w:tcW w:w="705"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w:t>
            </w:r>
          </w:p>
        </w:tc>
        <w:tc>
          <w:tcPr>
            <w:tcW w:w="2636" w:type="pct"/>
            <w:gridSpan w:val="2"/>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0,876</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Уголь кузнецкий</w:t>
            </w:r>
          </w:p>
        </w:tc>
        <w:tc>
          <w:tcPr>
            <w:tcW w:w="705"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w:t>
            </w:r>
          </w:p>
        </w:tc>
        <w:tc>
          <w:tcPr>
            <w:tcW w:w="2636" w:type="pct"/>
            <w:gridSpan w:val="2"/>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0,867</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Уголь карагандинский</w:t>
            </w:r>
          </w:p>
        </w:tc>
        <w:tc>
          <w:tcPr>
            <w:tcW w:w="705"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w:t>
            </w:r>
          </w:p>
        </w:tc>
        <w:tc>
          <w:tcPr>
            <w:tcW w:w="2636" w:type="pct"/>
            <w:gridSpan w:val="2"/>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0,726</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Уголь подмосковный</w:t>
            </w:r>
          </w:p>
        </w:tc>
        <w:tc>
          <w:tcPr>
            <w:tcW w:w="705"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w:t>
            </w:r>
          </w:p>
        </w:tc>
        <w:tc>
          <w:tcPr>
            <w:tcW w:w="2636" w:type="pct"/>
            <w:gridSpan w:val="2"/>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0,335</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Уголь воркутинский</w:t>
            </w:r>
          </w:p>
        </w:tc>
        <w:tc>
          <w:tcPr>
            <w:tcW w:w="705"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w:t>
            </w:r>
          </w:p>
        </w:tc>
        <w:tc>
          <w:tcPr>
            <w:tcW w:w="2636" w:type="pct"/>
            <w:gridSpan w:val="2"/>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0,822</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Уголь интинский</w:t>
            </w:r>
          </w:p>
        </w:tc>
        <w:tc>
          <w:tcPr>
            <w:tcW w:w="705"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w:t>
            </w:r>
          </w:p>
        </w:tc>
        <w:tc>
          <w:tcPr>
            <w:tcW w:w="2636" w:type="pct"/>
            <w:gridSpan w:val="2"/>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0,649</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Уголь челябинский</w:t>
            </w:r>
          </w:p>
        </w:tc>
        <w:tc>
          <w:tcPr>
            <w:tcW w:w="705"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w:t>
            </w:r>
          </w:p>
        </w:tc>
        <w:tc>
          <w:tcPr>
            <w:tcW w:w="2636" w:type="pct"/>
            <w:gridSpan w:val="2"/>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0,552</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Уголь свердловский</w:t>
            </w:r>
          </w:p>
        </w:tc>
        <w:tc>
          <w:tcPr>
            <w:tcW w:w="705"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w:t>
            </w:r>
          </w:p>
        </w:tc>
        <w:tc>
          <w:tcPr>
            <w:tcW w:w="2636" w:type="pct"/>
            <w:gridSpan w:val="2"/>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0,33</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Уголь башкирский</w:t>
            </w:r>
          </w:p>
        </w:tc>
        <w:tc>
          <w:tcPr>
            <w:tcW w:w="705"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w:t>
            </w:r>
          </w:p>
        </w:tc>
        <w:tc>
          <w:tcPr>
            <w:tcW w:w="2636" w:type="pct"/>
            <w:gridSpan w:val="2"/>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0,264</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Уголь нерюнгринский</w:t>
            </w:r>
          </w:p>
        </w:tc>
        <w:tc>
          <w:tcPr>
            <w:tcW w:w="705"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w:t>
            </w:r>
          </w:p>
        </w:tc>
        <w:tc>
          <w:tcPr>
            <w:tcW w:w="2636" w:type="pct"/>
            <w:gridSpan w:val="2"/>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0,987</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Уголь якутский</w:t>
            </w:r>
          </w:p>
        </w:tc>
        <w:tc>
          <w:tcPr>
            <w:tcW w:w="705"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w:t>
            </w:r>
          </w:p>
        </w:tc>
        <w:tc>
          <w:tcPr>
            <w:tcW w:w="2636" w:type="pct"/>
            <w:gridSpan w:val="2"/>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0,751</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Уголь черемховский</w:t>
            </w:r>
          </w:p>
        </w:tc>
        <w:tc>
          <w:tcPr>
            <w:tcW w:w="705"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w:t>
            </w:r>
          </w:p>
        </w:tc>
        <w:tc>
          <w:tcPr>
            <w:tcW w:w="2636" w:type="pct"/>
            <w:gridSpan w:val="2"/>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0,752</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Уголь хакасский</w:t>
            </w:r>
          </w:p>
        </w:tc>
        <w:tc>
          <w:tcPr>
            <w:tcW w:w="705"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w:t>
            </w:r>
          </w:p>
        </w:tc>
        <w:tc>
          <w:tcPr>
            <w:tcW w:w="2636" w:type="pct"/>
            <w:gridSpan w:val="2"/>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0,727</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Уголь канско-ачинский</w:t>
            </w:r>
          </w:p>
        </w:tc>
        <w:tc>
          <w:tcPr>
            <w:tcW w:w="705"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w:t>
            </w:r>
          </w:p>
        </w:tc>
        <w:tc>
          <w:tcPr>
            <w:tcW w:w="2636" w:type="pct"/>
            <w:gridSpan w:val="2"/>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0,516</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Уголь тувинский</w:t>
            </w:r>
          </w:p>
        </w:tc>
        <w:tc>
          <w:tcPr>
            <w:tcW w:w="705"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w:t>
            </w:r>
          </w:p>
        </w:tc>
        <w:tc>
          <w:tcPr>
            <w:tcW w:w="2636" w:type="pct"/>
            <w:gridSpan w:val="2"/>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0,906</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Уголь магаданский</w:t>
            </w:r>
          </w:p>
        </w:tc>
        <w:tc>
          <w:tcPr>
            <w:tcW w:w="705"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w:t>
            </w:r>
          </w:p>
        </w:tc>
        <w:tc>
          <w:tcPr>
            <w:tcW w:w="2636" w:type="pct"/>
            <w:gridSpan w:val="2"/>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0,701</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Уголь экибастузский</w:t>
            </w:r>
          </w:p>
        </w:tc>
        <w:tc>
          <w:tcPr>
            <w:tcW w:w="705"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w:t>
            </w:r>
          </w:p>
        </w:tc>
        <w:tc>
          <w:tcPr>
            <w:tcW w:w="2636" w:type="pct"/>
            <w:gridSpan w:val="2"/>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0,628</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Сланцы горючие</w:t>
            </w:r>
          </w:p>
        </w:tc>
        <w:tc>
          <w:tcPr>
            <w:tcW w:w="705"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w:t>
            </w:r>
          </w:p>
        </w:tc>
        <w:tc>
          <w:tcPr>
            <w:tcW w:w="2636" w:type="pct"/>
            <w:gridSpan w:val="2"/>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0,3</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Торф топливный</w:t>
            </w:r>
          </w:p>
        </w:tc>
        <w:tc>
          <w:tcPr>
            <w:tcW w:w="705"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w:t>
            </w:r>
          </w:p>
        </w:tc>
        <w:tc>
          <w:tcPr>
            <w:tcW w:w="2636" w:type="pct"/>
            <w:gridSpan w:val="2"/>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0,34</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Дрова для отопления</w:t>
            </w:r>
          </w:p>
        </w:tc>
        <w:tc>
          <w:tcPr>
            <w:tcW w:w="705"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куб. м</w:t>
            </w:r>
          </w:p>
        </w:tc>
        <w:tc>
          <w:tcPr>
            <w:tcW w:w="2636" w:type="pct"/>
            <w:gridSpan w:val="2"/>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0,266</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Нефть, включая газовый конденсат</w:t>
            </w:r>
          </w:p>
        </w:tc>
        <w:tc>
          <w:tcPr>
            <w:tcW w:w="705"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w:t>
            </w:r>
          </w:p>
        </w:tc>
        <w:tc>
          <w:tcPr>
            <w:tcW w:w="2636" w:type="pct"/>
            <w:gridSpan w:val="2"/>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1,43</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Газ горючий природный (естественный)</w:t>
            </w:r>
          </w:p>
        </w:tc>
        <w:tc>
          <w:tcPr>
            <w:tcW w:w="705"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тыс. куб. м</w:t>
            </w:r>
          </w:p>
        </w:tc>
        <w:tc>
          <w:tcPr>
            <w:tcW w:w="2636" w:type="pct"/>
            <w:gridSpan w:val="2"/>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1,154</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Кокс металлургический</w:t>
            </w:r>
          </w:p>
        </w:tc>
        <w:tc>
          <w:tcPr>
            <w:tcW w:w="705"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w:t>
            </w:r>
          </w:p>
        </w:tc>
        <w:tc>
          <w:tcPr>
            <w:tcW w:w="2636" w:type="pct"/>
            <w:gridSpan w:val="2"/>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0,99</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Брикеты угольные</w:t>
            </w:r>
          </w:p>
        </w:tc>
        <w:tc>
          <w:tcPr>
            <w:tcW w:w="705"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w:t>
            </w:r>
          </w:p>
        </w:tc>
        <w:tc>
          <w:tcPr>
            <w:tcW w:w="2636" w:type="pct"/>
            <w:gridSpan w:val="2"/>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0,605</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Брикеты и полубрикеты торфяные</w:t>
            </w:r>
          </w:p>
        </w:tc>
        <w:tc>
          <w:tcPr>
            <w:tcW w:w="705"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w:t>
            </w:r>
          </w:p>
        </w:tc>
        <w:tc>
          <w:tcPr>
            <w:tcW w:w="2636" w:type="pct"/>
            <w:gridSpan w:val="2"/>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0,6</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Мазут топочный</w:t>
            </w:r>
          </w:p>
        </w:tc>
        <w:tc>
          <w:tcPr>
            <w:tcW w:w="705"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w:t>
            </w:r>
          </w:p>
        </w:tc>
        <w:tc>
          <w:tcPr>
            <w:tcW w:w="2636" w:type="pct"/>
            <w:gridSpan w:val="2"/>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1,37</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Мазут флотский</w:t>
            </w:r>
          </w:p>
        </w:tc>
        <w:tc>
          <w:tcPr>
            <w:tcW w:w="705"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w:t>
            </w:r>
          </w:p>
        </w:tc>
        <w:tc>
          <w:tcPr>
            <w:tcW w:w="2636" w:type="pct"/>
            <w:gridSpan w:val="2"/>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1,43</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Топливо печное бытовое</w:t>
            </w:r>
          </w:p>
        </w:tc>
        <w:tc>
          <w:tcPr>
            <w:tcW w:w="705"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w:t>
            </w:r>
          </w:p>
        </w:tc>
        <w:tc>
          <w:tcPr>
            <w:tcW w:w="2636" w:type="pct"/>
            <w:gridSpan w:val="2"/>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1,45</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Керосин для технических целей</w:t>
            </w:r>
          </w:p>
        </w:tc>
        <w:tc>
          <w:tcPr>
            <w:tcW w:w="705"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w:t>
            </w:r>
          </w:p>
        </w:tc>
        <w:tc>
          <w:tcPr>
            <w:tcW w:w="2636" w:type="pct"/>
            <w:gridSpan w:val="2"/>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1,47</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Керосин осветительный</w:t>
            </w:r>
          </w:p>
        </w:tc>
        <w:tc>
          <w:tcPr>
            <w:tcW w:w="705"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w:t>
            </w:r>
          </w:p>
        </w:tc>
        <w:tc>
          <w:tcPr>
            <w:tcW w:w="2636" w:type="pct"/>
            <w:gridSpan w:val="2"/>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1,47</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Газ горючий искусственный коксовый</w:t>
            </w:r>
          </w:p>
        </w:tc>
        <w:tc>
          <w:tcPr>
            <w:tcW w:w="705"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тыс. куб. м</w:t>
            </w:r>
          </w:p>
        </w:tc>
        <w:tc>
          <w:tcPr>
            <w:tcW w:w="2636" w:type="pct"/>
            <w:gridSpan w:val="2"/>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0,57</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Газ нефтеперерабатывающих предприятий сухой</w:t>
            </w:r>
          </w:p>
        </w:tc>
        <w:tc>
          <w:tcPr>
            <w:tcW w:w="705"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тыс. куб. м</w:t>
            </w:r>
          </w:p>
        </w:tc>
        <w:tc>
          <w:tcPr>
            <w:tcW w:w="2636" w:type="pct"/>
            <w:gridSpan w:val="2"/>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1,5</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Газ сжиженный</w:t>
            </w:r>
          </w:p>
        </w:tc>
        <w:tc>
          <w:tcPr>
            <w:tcW w:w="705"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тыс. куб. м</w:t>
            </w:r>
          </w:p>
        </w:tc>
        <w:tc>
          <w:tcPr>
            <w:tcW w:w="2636" w:type="pct"/>
            <w:gridSpan w:val="2"/>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1,57</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Топливо дизельное</w:t>
            </w:r>
          </w:p>
        </w:tc>
        <w:tc>
          <w:tcPr>
            <w:tcW w:w="705"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w:t>
            </w:r>
          </w:p>
        </w:tc>
        <w:tc>
          <w:tcPr>
            <w:tcW w:w="2636" w:type="pct"/>
            <w:gridSpan w:val="2"/>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1,45</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Топливо моторное</w:t>
            </w:r>
          </w:p>
        </w:tc>
        <w:tc>
          <w:tcPr>
            <w:tcW w:w="705"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w:t>
            </w:r>
          </w:p>
        </w:tc>
        <w:tc>
          <w:tcPr>
            <w:tcW w:w="2636" w:type="pct"/>
            <w:gridSpan w:val="2"/>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1,43</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Бензин автомобильный</w:t>
            </w:r>
          </w:p>
        </w:tc>
        <w:tc>
          <w:tcPr>
            <w:tcW w:w="705"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w:t>
            </w:r>
          </w:p>
        </w:tc>
        <w:tc>
          <w:tcPr>
            <w:tcW w:w="2636" w:type="pct"/>
            <w:gridSpan w:val="2"/>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1,49</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Бензин авиационный</w:t>
            </w:r>
          </w:p>
        </w:tc>
        <w:tc>
          <w:tcPr>
            <w:tcW w:w="705"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w:t>
            </w:r>
          </w:p>
        </w:tc>
        <w:tc>
          <w:tcPr>
            <w:tcW w:w="2636" w:type="pct"/>
            <w:gridSpan w:val="2"/>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1,47</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Топливо для реактивных двигателей</w:t>
            </w:r>
          </w:p>
        </w:tc>
        <w:tc>
          <w:tcPr>
            <w:tcW w:w="705"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w:t>
            </w:r>
          </w:p>
        </w:tc>
        <w:tc>
          <w:tcPr>
            <w:tcW w:w="2636" w:type="pct"/>
            <w:gridSpan w:val="2"/>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1,47</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Нефтебитум</w:t>
            </w:r>
          </w:p>
        </w:tc>
        <w:tc>
          <w:tcPr>
            <w:tcW w:w="705"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w:t>
            </w:r>
          </w:p>
        </w:tc>
        <w:tc>
          <w:tcPr>
            <w:tcW w:w="2636" w:type="pct"/>
            <w:gridSpan w:val="2"/>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1,35</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Газ горючий искусственный доменный</w:t>
            </w:r>
          </w:p>
        </w:tc>
        <w:tc>
          <w:tcPr>
            <w:tcW w:w="705"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тыс. куб. м</w:t>
            </w:r>
          </w:p>
        </w:tc>
        <w:tc>
          <w:tcPr>
            <w:tcW w:w="2636" w:type="pct"/>
            <w:gridSpan w:val="2"/>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0,43</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Электрическая энергия</w:t>
            </w:r>
          </w:p>
        </w:tc>
        <w:tc>
          <w:tcPr>
            <w:tcW w:w="705"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тыс. кВт*ч</w:t>
            </w:r>
          </w:p>
        </w:tc>
        <w:tc>
          <w:tcPr>
            <w:tcW w:w="2636" w:type="pct"/>
            <w:gridSpan w:val="2"/>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0,123</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Тепловая энергия</w:t>
            </w:r>
          </w:p>
        </w:tc>
        <w:tc>
          <w:tcPr>
            <w:tcW w:w="705"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Гкал</w:t>
            </w:r>
          </w:p>
        </w:tc>
        <w:tc>
          <w:tcPr>
            <w:tcW w:w="2636" w:type="pct"/>
            <w:gridSpan w:val="2"/>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0,1486</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Электрическая энергия гидравлических станций</w:t>
            </w:r>
          </w:p>
        </w:tc>
        <w:tc>
          <w:tcPr>
            <w:tcW w:w="705"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тыс. кВт*ч</w:t>
            </w:r>
          </w:p>
        </w:tc>
        <w:tc>
          <w:tcPr>
            <w:tcW w:w="2636" w:type="pct"/>
            <w:gridSpan w:val="2"/>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0,123</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574"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Электрическая энергия атомных станций</w:t>
            </w:r>
          </w:p>
        </w:tc>
        <w:tc>
          <w:tcPr>
            <w:tcW w:w="705" w:type="pct"/>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тыс. кВт*ч</w:t>
            </w:r>
          </w:p>
        </w:tc>
        <w:tc>
          <w:tcPr>
            <w:tcW w:w="2636" w:type="pct"/>
            <w:gridSpan w:val="2"/>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0,123</w:t>
            </w:r>
          </w:p>
        </w:tc>
        <w:tc>
          <w:tcPr>
            <w:tcW w:w="46"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bl>
    <w:p w:rsidR="001E7CFF" w:rsidRPr="001E7CFF" w:rsidRDefault="001E7CFF" w:rsidP="001E7CFF">
      <w:pPr>
        <w:suppressAutoHyphens/>
        <w:spacing w:after="0" w:line="240" w:lineRule="auto"/>
        <w:rPr>
          <w:rFonts w:ascii="Arial" w:eastAsia="Times New Roman" w:hAnsi="Arial" w:cs="Arial"/>
          <w:sz w:val="16"/>
          <w:szCs w:val="16"/>
          <w:lang w:eastAsia="ar-SA"/>
        </w:rPr>
      </w:pPr>
    </w:p>
    <w:tbl>
      <w:tblPr>
        <w:tblW w:w="5000" w:type="pct"/>
        <w:tblCellMar>
          <w:left w:w="28" w:type="dxa"/>
          <w:right w:w="28" w:type="dxa"/>
        </w:tblCellMar>
        <w:tblLook w:val="0000"/>
      </w:tblPr>
      <w:tblGrid>
        <w:gridCol w:w="1052"/>
        <w:gridCol w:w="803"/>
        <w:gridCol w:w="710"/>
        <w:gridCol w:w="53"/>
        <w:gridCol w:w="644"/>
        <w:gridCol w:w="701"/>
        <w:gridCol w:w="603"/>
        <w:gridCol w:w="156"/>
        <w:gridCol w:w="773"/>
        <w:gridCol w:w="431"/>
        <w:gridCol w:w="401"/>
        <w:gridCol w:w="713"/>
        <w:gridCol w:w="713"/>
        <w:gridCol w:w="577"/>
        <w:gridCol w:w="834"/>
        <w:gridCol w:w="832"/>
        <w:gridCol w:w="65"/>
        <w:gridCol w:w="62"/>
      </w:tblGrid>
      <w:tr w:rsidR="001E7CFF" w:rsidRPr="001E7CFF" w:rsidTr="001E7CFF">
        <w:trPr>
          <w:trHeight w:val="20"/>
        </w:trPr>
        <w:tc>
          <w:tcPr>
            <w:tcW w:w="520" w:type="pct"/>
            <w:shd w:val="clear" w:color="auto" w:fill="auto"/>
            <w:vAlign w:val="center"/>
          </w:tcPr>
          <w:p w:rsidR="001E7CFF" w:rsidRPr="001E7CFF" w:rsidRDefault="001E7CFF" w:rsidP="001E7CFF">
            <w:pPr>
              <w:suppressAutoHyphens/>
              <w:snapToGrid w:val="0"/>
              <w:spacing w:after="0" w:line="240" w:lineRule="auto"/>
              <w:jc w:val="both"/>
              <w:rPr>
                <w:rFonts w:ascii="Arial" w:eastAsia="Times New Roman" w:hAnsi="Arial" w:cs="Arial"/>
                <w:sz w:val="16"/>
                <w:szCs w:val="16"/>
                <w:lang w:eastAsia="ar-SA"/>
              </w:rPr>
            </w:pPr>
          </w:p>
        </w:tc>
        <w:tc>
          <w:tcPr>
            <w:tcW w:w="397" w:type="pct"/>
            <w:shd w:val="clear" w:color="auto" w:fill="auto"/>
            <w:vAlign w:val="bottom"/>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c>
          <w:tcPr>
            <w:tcW w:w="351" w:type="pct"/>
            <w:shd w:val="clear" w:color="auto" w:fill="auto"/>
            <w:vAlign w:val="bottom"/>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c>
          <w:tcPr>
            <w:tcW w:w="3670" w:type="pct"/>
            <w:gridSpan w:val="13"/>
            <w:shd w:val="clear" w:color="auto" w:fill="auto"/>
            <w:vAlign w:val="bottom"/>
          </w:tcPr>
          <w:p w:rsidR="001E7CFF" w:rsidRPr="001E7CFF" w:rsidRDefault="001E7CFF" w:rsidP="001E7CFF">
            <w:pPr>
              <w:suppressAutoHyphens/>
              <w:spacing w:after="0" w:line="240" w:lineRule="auto"/>
              <w:jc w:val="right"/>
              <w:rPr>
                <w:rFonts w:ascii="Arial" w:eastAsia="Times New Roman" w:hAnsi="Arial" w:cs="Arial"/>
                <w:sz w:val="16"/>
                <w:szCs w:val="16"/>
                <w:lang w:eastAsia="ar-SA"/>
              </w:rPr>
            </w:pPr>
            <w:r w:rsidRPr="001E7CFF">
              <w:rPr>
                <w:rFonts w:ascii="Arial" w:eastAsia="Times New Roman" w:hAnsi="Arial" w:cs="Arial"/>
                <w:sz w:val="16"/>
                <w:szCs w:val="16"/>
                <w:lang w:eastAsia="ar-SA"/>
              </w:rPr>
              <w:t xml:space="preserve">Приложение №3 </w:t>
            </w:r>
          </w:p>
          <w:p w:rsidR="001E7CFF" w:rsidRPr="001E7CFF" w:rsidRDefault="001E7CFF" w:rsidP="001E7CFF">
            <w:pPr>
              <w:suppressAutoHyphens/>
              <w:spacing w:after="0" w:line="240" w:lineRule="auto"/>
              <w:jc w:val="right"/>
              <w:rPr>
                <w:rFonts w:ascii="Arial" w:eastAsia="Times New Roman" w:hAnsi="Arial" w:cs="Arial"/>
                <w:sz w:val="16"/>
                <w:szCs w:val="16"/>
                <w:lang w:eastAsia="ar-SA"/>
              </w:rPr>
            </w:pPr>
            <w:r w:rsidRPr="001E7CFF">
              <w:rPr>
                <w:rFonts w:ascii="Arial" w:eastAsia="Times New Roman" w:hAnsi="Arial" w:cs="Arial"/>
                <w:sz w:val="16"/>
                <w:szCs w:val="16"/>
                <w:lang w:eastAsia="ar-SA"/>
              </w:rPr>
              <w:t>к Топливно-энергетическому балансу</w:t>
            </w:r>
          </w:p>
          <w:p w:rsidR="001E7CFF" w:rsidRPr="001E7CFF" w:rsidRDefault="001E7CFF" w:rsidP="001E7CFF">
            <w:pPr>
              <w:suppressAutoHyphens/>
              <w:spacing w:after="0" w:line="240" w:lineRule="auto"/>
              <w:jc w:val="right"/>
              <w:rPr>
                <w:rFonts w:ascii="Arial" w:eastAsia="Times New Roman" w:hAnsi="Arial" w:cs="Arial"/>
                <w:sz w:val="16"/>
                <w:szCs w:val="16"/>
                <w:lang w:eastAsia="ar-SA"/>
              </w:rPr>
            </w:pPr>
            <w:r w:rsidRPr="001E7CFF">
              <w:rPr>
                <w:rFonts w:ascii="Arial" w:eastAsia="Times New Roman" w:hAnsi="Arial" w:cs="Arial"/>
                <w:sz w:val="16"/>
                <w:szCs w:val="16"/>
                <w:lang w:eastAsia="ar-SA"/>
              </w:rPr>
              <w:t xml:space="preserve">Макарьевского муниципального района за 2023 год </w:t>
            </w:r>
          </w:p>
          <w:p w:rsidR="001E7CFF" w:rsidRPr="001E7CFF" w:rsidRDefault="001E7CFF" w:rsidP="001E7CFF">
            <w:pPr>
              <w:suppressAutoHyphens/>
              <w:spacing w:after="0" w:line="240" w:lineRule="auto"/>
              <w:jc w:val="right"/>
              <w:rPr>
                <w:rFonts w:ascii="Arial" w:eastAsia="Times New Roman" w:hAnsi="Arial" w:cs="Arial"/>
                <w:sz w:val="16"/>
                <w:szCs w:val="16"/>
                <w:lang w:eastAsia="ar-SA"/>
              </w:rPr>
            </w:pPr>
            <w:r w:rsidRPr="001E7CFF">
              <w:rPr>
                <w:rFonts w:ascii="Arial" w:eastAsia="Times New Roman" w:hAnsi="Arial" w:cs="Arial"/>
                <w:sz w:val="16"/>
                <w:szCs w:val="16"/>
                <w:lang w:eastAsia="ar-SA"/>
              </w:rPr>
              <w:t>и прогнозный период 2024-2029 гг.</w:t>
            </w:r>
          </w:p>
        </w:tc>
        <w:tc>
          <w:tcPr>
            <w:tcW w:w="31" w:type="pct"/>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c>
          <w:tcPr>
            <w:tcW w:w="31" w:type="pct"/>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520" w:type="pct"/>
            <w:shd w:val="clear" w:color="auto" w:fill="auto"/>
            <w:vAlign w:val="center"/>
          </w:tcPr>
          <w:p w:rsidR="001E7CFF" w:rsidRPr="001E7CFF" w:rsidRDefault="001E7CFF" w:rsidP="001E7CFF">
            <w:pPr>
              <w:suppressAutoHyphens/>
              <w:snapToGrid w:val="0"/>
              <w:spacing w:after="0" w:line="240" w:lineRule="auto"/>
              <w:jc w:val="both"/>
              <w:rPr>
                <w:rFonts w:ascii="Arial" w:eastAsia="Times New Roman" w:hAnsi="Arial" w:cs="Arial"/>
                <w:sz w:val="16"/>
                <w:szCs w:val="16"/>
                <w:lang w:eastAsia="ar-SA"/>
              </w:rPr>
            </w:pPr>
          </w:p>
        </w:tc>
        <w:tc>
          <w:tcPr>
            <w:tcW w:w="397" w:type="pct"/>
            <w:shd w:val="clear" w:color="auto" w:fill="auto"/>
            <w:vAlign w:val="bottom"/>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c>
          <w:tcPr>
            <w:tcW w:w="351" w:type="pct"/>
            <w:shd w:val="clear" w:color="auto" w:fill="auto"/>
            <w:vAlign w:val="bottom"/>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c>
          <w:tcPr>
            <w:tcW w:w="344" w:type="pct"/>
            <w:gridSpan w:val="2"/>
            <w:shd w:val="clear" w:color="auto" w:fill="auto"/>
            <w:vAlign w:val="bottom"/>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c>
          <w:tcPr>
            <w:tcW w:w="346" w:type="pct"/>
            <w:shd w:val="clear" w:color="auto" w:fill="auto"/>
            <w:vAlign w:val="bottom"/>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c>
          <w:tcPr>
            <w:tcW w:w="375" w:type="pct"/>
            <w:gridSpan w:val="2"/>
            <w:shd w:val="clear" w:color="auto" w:fill="auto"/>
            <w:vAlign w:val="bottom"/>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c>
          <w:tcPr>
            <w:tcW w:w="382" w:type="pct"/>
            <w:shd w:val="clear" w:color="auto" w:fill="auto"/>
            <w:vAlign w:val="bottom"/>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c>
          <w:tcPr>
            <w:tcW w:w="411" w:type="pct"/>
            <w:gridSpan w:val="2"/>
            <w:shd w:val="clear" w:color="auto" w:fill="auto"/>
            <w:vAlign w:val="bottom"/>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c>
          <w:tcPr>
            <w:tcW w:w="352" w:type="pct"/>
            <w:shd w:val="clear" w:color="auto" w:fill="auto"/>
            <w:vAlign w:val="bottom"/>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c>
          <w:tcPr>
            <w:tcW w:w="352" w:type="pct"/>
            <w:shd w:val="clear" w:color="auto" w:fill="auto"/>
            <w:vAlign w:val="bottom"/>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c>
          <w:tcPr>
            <w:tcW w:w="285" w:type="pct"/>
            <w:shd w:val="clear" w:color="auto" w:fill="auto"/>
            <w:vAlign w:val="bottom"/>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c>
          <w:tcPr>
            <w:tcW w:w="412" w:type="pct"/>
            <w:shd w:val="clear" w:color="auto" w:fill="auto"/>
            <w:vAlign w:val="bottom"/>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c>
          <w:tcPr>
            <w:tcW w:w="410" w:type="pct"/>
            <w:shd w:val="clear" w:color="auto" w:fill="auto"/>
            <w:vAlign w:val="bottom"/>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c>
          <w:tcPr>
            <w:tcW w:w="31" w:type="pct"/>
            <w:shd w:val="clear" w:color="auto" w:fill="auto"/>
          </w:tcPr>
          <w:p w:rsidR="001E7CFF" w:rsidRPr="001E7CFF" w:rsidRDefault="001E7CFF" w:rsidP="001E7CFF">
            <w:pPr>
              <w:suppressAutoHyphens/>
              <w:snapToGrid w:val="0"/>
              <w:spacing w:after="0" w:line="240" w:lineRule="auto"/>
              <w:rPr>
                <w:rFonts w:ascii="Arial" w:eastAsia="Times New Roman" w:hAnsi="Arial" w:cs="Arial"/>
                <w:b/>
                <w:sz w:val="16"/>
                <w:szCs w:val="16"/>
                <w:lang w:eastAsia="ar-SA"/>
              </w:rPr>
            </w:pPr>
          </w:p>
        </w:tc>
        <w:tc>
          <w:tcPr>
            <w:tcW w:w="31" w:type="pct"/>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4969" w:type="pct"/>
            <w:gridSpan w:val="17"/>
            <w:shd w:val="clear" w:color="auto" w:fill="auto"/>
            <w:vAlign w:val="center"/>
          </w:tcPr>
          <w:p w:rsidR="001E7CFF" w:rsidRPr="001E7CFF" w:rsidRDefault="001E7CFF" w:rsidP="001E7CFF">
            <w:pPr>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Однопродуктовый топливно-энергетический баланс субъекта (дрова)</w:t>
            </w:r>
            <w:r w:rsidRPr="001E7CFF">
              <w:rPr>
                <w:rFonts w:ascii="Arial" w:eastAsia="Times New Roman" w:hAnsi="Arial" w:cs="Arial"/>
                <w:color w:val="000000"/>
                <w:sz w:val="16"/>
                <w:szCs w:val="16"/>
                <w:lang w:eastAsia="ar-SA"/>
              </w:rPr>
              <w:br/>
              <w:t>Российской Федерации, муниципального образования</w:t>
            </w:r>
          </w:p>
        </w:tc>
        <w:tc>
          <w:tcPr>
            <w:tcW w:w="31" w:type="pct"/>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1294" w:type="pct"/>
            <w:gridSpan w:val="4"/>
            <w:shd w:val="clear" w:color="auto" w:fill="auto"/>
            <w:vAlign w:val="bottom"/>
          </w:tcPr>
          <w:p w:rsidR="001E7CFF" w:rsidRPr="001E7CFF" w:rsidRDefault="001E7CFF" w:rsidP="001E7CFF">
            <w:pPr>
              <w:suppressAutoHyphens/>
              <w:snapToGrid w:val="0"/>
              <w:spacing w:after="0" w:line="240" w:lineRule="auto"/>
              <w:jc w:val="center"/>
              <w:rPr>
                <w:rFonts w:ascii="Arial" w:eastAsia="Times New Roman" w:hAnsi="Arial" w:cs="Arial"/>
                <w:color w:val="000000"/>
                <w:sz w:val="16"/>
                <w:szCs w:val="16"/>
                <w:lang w:eastAsia="ar-SA"/>
              </w:rPr>
            </w:pPr>
          </w:p>
        </w:tc>
        <w:tc>
          <w:tcPr>
            <w:tcW w:w="962" w:type="pct"/>
            <w:gridSpan w:val="3"/>
            <w:shd w:val="clear" w:color="auto" w:fill="auto"/>
            <w:vAlign w:val="bottom"/>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c>
          <w:tcPr>
            <w:tcW w:w="672" w:type="pct"/>
            <w:gridSpan w:val="3"/>
            <w:shd w:val="clear" w:color="auto" w:fill="auto"/>
            <w:vAlign w:val="bottom"/>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c>
          <w:tcPr>
            <w:tcW w:w="2042" w:type="pct"/>
            <w:gridSpan w:val="7"/>
            <w:shd w:val="clear" w:color="auto" w:fill="auto"/>
            <w:vAlign w:val="bottom"/>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c>
          <w:tcPr>
            <w:tcW w:w="31" w:type="pct"/>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1E7CFF">
        <w:trPr>
          <w:trHeight w:val="20"/>
        </w:trPr>
        <w:tc>
          <w:tcPr>
            <w:tcW w:w="1294" w:type="pct"/>
            <w:gridSpan w:val="4"/>
            <w:tcBorders>
              <w:top w:val="single" w:sz="4" w:space="0" w:color="000000"/>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962" w:type="pct"/>
            <w:gridSpan w:val="3"/>
            <w:tcBorders>
              <w:top w:val="single" w:sz="4" w:space="0" w:color="000000"/>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672" w:type="pct"/>
            <w:gridSpan w:val="3"/>
            <w:tcBorders>
              <w:top w:val="single" w:sz="4" w:space="0" w:color="000000"/>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Отчетный год</w:t>
            </w:r>
          </w:p>
        </w:tc>
        <w:tc>
          <w:tcPr>
            <w:tcW w:w="2073"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Прогнозный год</w:t>
            </w:r>
          </w:p>
        </w:tc>
      </w:tr>
      <w:tr w:rsidR="001E7CFF" w:rsidRPr="001E7CFF" w:rsidTr="001E7CFF">
        <w:trPr>
          <w:trHeight w:val="20"/>
        </w:trPr>
        <w:tc>
          <w:tcPr>
            <w:tcW w:w="1294" w:type="pct"/>
            <w:gridSpan w:val="4"/>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Строки топливно-энергетического баланса</w:t>
            </w:r>
          </w:p>
        </w:tc>
        <w:tc>
          <w:tcPr>
            <w:tcW w:w="96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Номер строк баланса</w:t>
            </w:r>
          </w:p>
        </w:tc>
        <w:tc>
          <w:tcPr>
            <w:tcW w:w="67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Вид ТЭР</w:t>
            </w:r>
          </w:p>
        </w:tc>
        <w:tc>
          <w:tcPr>
            <w:tcW w:w="2073" w:type="pct"/>
            <w:gridSpan w:val="8"/>
            <w:tcBorders>
              <w:left w:val="single" w:sz="4" w:space="0" w:color="000000"/>
              <w:bottom w:val="single" w:sz="4" w:space="0" w:color="000000"/>
              <w:right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Вид ТЭР</w:t>
            </w:r>
          </w:p>
        </w:tc>
      </w:tr>
      <w:tr w:rsidR="001E7CFF" w:rsidRPr="001E7CFF" w:rsidTr="001E7CFF">
        <w:trPr>
          <w:trHeight w:val="20"/>
        </w:trPr>
        <w:tc>
          <w:tcPr>
            <w:tcW w:w="1294" w:type="pct"/>
            <w:gridSpan w:val="4"/>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Производство энергетических ресурсов</w:t>
            </w:r>
          </w:p>
        </w:tc>
        <w:tc>
          <w:tcPr>
            <w:tcW w:w="96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10" w:anchor="RANGE!P36" w:history="1">
              <w:r w:rsidRPr="001E7CFF">
                <w:rPr>
                  <w:rFonts w:ascii="Arial" w:eastAsia="Times New Roman" w:hAnsi="Arial" w:cs="Arial"/>
                  <w:color w:val="0000FF"/>
                  <w:sz w:val="16"/>
                  <w:szCs w:val="16"/>
                  <w:u w:val="single"/>
                  <w:lang w:eastAsia="ar-SA"/>
                </w:rPr>
                <w:t>1</w:t>
              </w:r>
            </w:hyperlink>
          </w:p>
        </w:tc>
        <w:tc>
          <w:tcPr>
            <w:tcW w:w="67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2073" w:type="pct"/>
            <w:gridSpan w:val="8"/>
            <w:tcBorders>
              <w:left w:val="single" w:sz="4" w:space="0" w:color="000000"/>
              <w:bottom w:val="single" w:sz="4" w:space="0" w:color="000000"/>
              <w:right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 </w:t>
            </w:r>
          </w:p>
        </w:tc>
      </w:tr>
      <w:tr w:rsidR="001E7CFF" w:rsidRPr="001E7CFF" w:rsidTr="001E7CFF">
        <w:trPr>
          <w:trHeight w:val="20"/>
        </w:trPr>
        <w:tc>
          <w:tcPr>
            <w:tcW w:w="1294" w:type="pct"/>
            <w:gridSpan w:val="4"/>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Ввоз</w:t>
            </w:r>
          </w:p>
        </w:tc>
        <w:tc>
          <w:tcPr>
            <w:tcW w:w="96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11" w:anchor="RANGE!P48" w:history="1">
              <w:r w:rsidRPr="001E7CFF">
                <w:rPr>
                  <w:rFonts w:ascii="Arial" w:eastAsia="Times New Roman" w:hAnsi="Arial" w:cs="Arial"/>
                  <w:color w:val="0000FF"/>
                  <w:sz w:val="16"/>
                  <w:szCs w:val="16"/>
                  <w:u w:val="single"/>
                  <w:lang w:eastAsia="ar-SA"/>
                </w:rPr>
                <w:t>2</w:t>
              </w:r>
            </w:hyperlink>
          </w:p>
        </w:tc>
        <w:tc>
          <w:tcPr>
            <w:tcW w:w="67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25156,7</w:t>
            </w:r>
          </w:p>
        </w:tc>
        <w:tc>
          <w:tcPr>
            <w:tcW w:w="2073" w:type="pct"/>
            <w:gridSpan w:val="8"/>
            <w:tcBorders>
              <w:left w:val="single" w:sz="4" w:space="0" w:color="000000"/>
              <w:bottom w:val="single" w:sz="4" w:space="0" w:color="000000"/>
              <w:right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24900</w:t>
            </w:r>
          </w:p>
        </w:tc>
      </w:tr>
      <w:tr w:rsidR="001E7CFF" w:rsidRPr="001E7CFF" w:rsidTr="001E7CFF">
        <w:trPr>
          <w:trHeight w:val="20"/>
        </w:trPr>
        <w:tc>
          <w:tcPr>
            <w:tcW w:w="1294" w:type="pct"/>
            <w:gridSpan w:val="4"/>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Вывоз</w:t>
            </w:r>
          </w:p>
        </w:tc>
        <w:tc>
          <w:tcPr>
            <w:tcW w:w="96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12" w:anchor="RANGE!P60" w:history="1">
              <w:r w:rsidRPr="001E7CFF">
                <w:rPr>
                  <w:rFonts w:ascii="Arial" w:eastAsia="Times New Roman" w:hAnsi="Arial" w:cs="Arial"/>
                  <w:color w:val="0000FF"/>
                  <w:sz w:val="16"/>
                  <w:szCs w:val="16"/>
                  <w:u w:val="single"/>
                  <w:lang w:eastAsia="ar-SA"/>
                </w:rPr>
                <w:t>3</w:t>
              </w:r>
            </w:hyperlink>
          </w:p>
        </w:tc>
        <w:tc>
          <w:tcPr>
            <w:tcW w:w="67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2073" w:type="pct"/>
            <w:gridSpan w:val="8"/>
            <w:tcBorders>
              <w:left w:val="single" w:sz="4" w:space="0" w:color="000000"/>
              <w:bottom w:val="single" w:sz="4" w:space="0" w:color="000000"/>
              <w:right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 </w:t>
            </w:r>
          </w:p>
        </w:tc>
      </w:tr>
      <w:tr w:rsidR="001E7CFF" w:rsidRPr="001E7CFF" w:rsidTr="001E7CFF">
        <w:trPr>
          <w:trHeight w:val="20"/>
        </w:trPr>
        <w:tc>
          <w:tcPr>
            <w:tcW w:w="1294" w:type="pct"/>
            <w:gridSpan w:val="4"/>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Изменение запасов</w:t>
            </w:r>
          </w:p>
        </w:tc>
        <w:tc>
          <w:tcPr>
            <w:tcW w:w="96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13" w:anchor="RANGE!P72" w:history="1">
              <w:r w:rsidRPr="001E7CFF">
                <w:rPr>
                  <w:rFonts w:ascii="Arial" w:eastAsia="Times New Roman" w:hAnsi="Arial" w:cs="Arial"/>
                  <w:color w:val="0000FF"/>
                  <w:sz w:val="16"/>
                  <w:szCs w:val="16"/>
                  <w:u w:val="single"/>
                  <w:lang w:eastAsia="ar-SA"/>
                </w:rPr>
                <w:t>4</w:t>
              </w:r>
            </w:hyperlink>
          </w:p>
        </w:tc>
        <w:tc>
          <w:tcPr>
            <w:tcW w:w="67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2073" w:type="pct"/>
            <w:gridSpan w:val="8"/>
            <w:tcBorders>
              <w:left w:val="single" w:sz="4" w:space="0" w:color="000000"/>
              <w:bottom w:val="single" w:sz="4" w:space="0" w:color="000000"/>
              <w:right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 </w:t>
            </w:r>
          </w:p>
        </w:tc>
      </w:tr>
      <w:tr w:rsidR="001E7CFF" w:rsidRPr="001E7CFF" w:rsidTr="001E7CFF">
        <w:trPr>
          <w:trHeight w:val="20"/>
        </w:trPr>
        <w:tc>
          <w:tcPr>
            <w:tcW w:w="1294" w:type="pct"/>
            <w:gridSpan w:val="4"/>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Потребление первичной энергии</w:t>
            </w:r>
          </w:p>
        </w:tc>
        <w:tc>
          <w:tcPr>
            <w:tcW w:w="96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14" w:history="1">
              <w:r w:rsidRPr="001E7CFF">
                <w:rPr>
                  <w:rFonts w:ascii="Arial" w:eastAsia="Times New Roman" w:hAnsi="Arial" w:cs="Arial"/>
                  <w:color w:val="0000FF"/>
                  <w:sz w:val="16"/>
                  <w:szCs w:val="16"/>
                  <w:u w:val="single"/>
                  <w:lang w:eastAsia="ar-SA"/>
                </w:rPr>
                <w:t>5</w:t>
              </w:r>
            </w:hyperlink>
          </w:p>
        </w:tc>
        <w:tc>
          <w:tcPr>
            <w:tcW w:w="67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2073" w:type="pct"/>
            <w:gridSpan w:val="8"/>
            <w:tcBorders>
              <w:left w:val="single" w:sz="4" w:space="0" w:color="000000"/>
              <w:bottom w:val="single" w:sz="4" w:space="0" w:color="000000"/>
              <w:right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 </w:t>
            </w:r>
          </w:p>
        </w:tc>
      </w:tr>
      <w:tr w:rsidR="001E7CFF" w:rsidRPr="001E7CFF" w:rsidTr="001E7CFF">
        <w:trPr>
          <w:trHeight w:val="20"/>
        </w:trPr>
        <w:tc>
          <w:tcPr>
            <w:tcW w:w="1294" w:type="pct"/>
            <w:gridSpan w:val="4"/>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Статистическое расхождение</w:t>
            </w:r>
          </w:p>
        </w:tc>
        <w:tc>
          <w:tcPr>
            <w:tcW w:w="96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15" w:anchor="RANGE!P96" w:history="1">
              <w:r w:rsidRPr="001E7CFF">
                <w:rPr>
                  <w:rFonts w:ascii="Arial" w:eastAsia="Times New Roman" w:hAnsi="Arial" w:cs="Arial"/>
                  <w:color w:val="0000FF"/>
                  <w:sz w:val="16"/>
                  <w:szCs w:val="16"/>
                  <w:u w:val="single"/>
                  <w:lang w:eastAsia="ar-SA"/>
                </w:rPr>
                <w:t>6</w:t>
              </w:r>
            </w:hyperlink>
          </w:p>
        </w:tc>
        <w:tc>
          <w:tcPr>
            <w:tcW w:w="67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2073" w:type="pct"/>
            <w:gridSpan w:val="8"/>
            <w:tcBorders>
              <w:left w:val="single" w:sz="4" w:space="0" w:color="000000"/>
              <w:bottom w:val="single" w:sz="4" w:space="0" w:color="000000"/>
              <w:right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 </w:t>
            </w:r>
          </w:p>
        </w:tc>
      </w:tr>
      <w:tr w:rsidR="001E7CFF" w:rsidRPr="001E7CFF" w:rsidTr="001E7CFF">
        <w:trPr>
          <w:trHeight w:val="20"/>
        </w:trPr>
        <w:tc>
          <w:tcPr>
            <w:tcW w:w="1294" w:type="pct"/>
            <w:gridSpan w:val="4"/>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Производство электрической энергии</w:t>
            </w:r>
          </w:p>
        </w:tc>
        <w:tc>
          <w:tcPr>
            <w:tcW w:w="96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16" w:anchor="RANGE!P108" w:history="1">
              <w:r w:rsidRPr="001E7CFF">
                <w:rPr>
                  <w:rFonts w:ascii="Arial" w:eastAsia="Times New Roman" w:hAnsi="Arial" w:cs="Arial"/>
                  <w:color w:val="0000FF"/>
                  <w:sz w:val="16"/>
                  <w:szCs w:val="16"/>
                  <w:u w:val="single"/>
                  <w:lang w:eastAsia="ar-SA"/>
                </w:rPr>
                <w:t>7</w:t>
              </w:r>
            </w:hyperlink>
          </w:p>
        </w:tc>
        <w:tc>
          <w:tcPr>
            <w:tcW w:w="67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0</w:t>
            </w:r>
          </w:p>
        </w:tc>
        <w:tc>
          <w:tcPr>
            <w:tcW w:w="2073" w:type="pct"/>
            <w:gridSpan w:val="8"/>
            <w:tcBorders>
              <w:left w:val="single" w:sz="4" w:space="0" w:color="000000"/>
              <w:bottom w:val="single" w:sz="4" w:space="0" w:color="000000"/>
              <w:right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w:t>
            </w:r>
          </w:p>
        </w:tc>
      </w:tr>
      <w:tr w:rsidR="001E7CFF" w:rsidRPr="001E7CFF" w:rsidTr="001E7CFF">
        <w:trPr>
          <w:trHeight w:val="20"/>
        </w:trPr>
        <w:tc>
          <w:tcPr>
            <w:tcW w:w="1294" w:type="pct"/>
            <w:gridSpan w:val="4"/>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Производство тепловой энергии</w:t>
            </w:r>
          </w:p>
        </w:tc>
        <w:tc>
          <w:tcPr>
            <w:tcW w:w="96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17" w:anchor="RANGE!P120" w:history="1">
              <w:r w:rsidRPr="001E7CFF">
                <w:rPr>
                  <w:rFonts w:ascii="Arial" w:eastAsia="Times New Roman" w:hAnsi="Arial" w:cs="Arial"/>
                  <w:color w:val="0000FF"/>
                  <w:sz w:val="16"/>
                  <w:szCs w:val="16"/>
                  <w:u w:val="single"/>
                  <w:lang w:eastAsia="ar-SA"/>
                </w:rPr>
                <w:t>8</w:t>
              </w:r>
            </w:hyperlink>
          </w:p>
        </w:tc>
        <w:tc>
          <w:tcPr>
            <w:tcW w:w="67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0</w:t>
            </w:r>
          </w:p>
        </w:tc>
        <w:tc>
          <w:tcPr>
            <w:tcW w:w="2073" w:type="pct"/>
            <w:gridSpan w:val="8"/>
            <w:tcBorders>
              <w:left w:val="single" w:sz="4" w:space="0" w:color="000000"/>
              <w:bottom w:val="single" w:sz="4" w:space="0" w:color="000000"/>
              <w:right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w:t>
            </w:r>
          </w:p>
        </w:tc>
      </w:tr>
      <w:tr w:rsidR="001E7CFF" w:rsidRPr="001E7CFF" w:rsidTr="001E7CFF">
        <w:trPr>
          <w:trHeight w:val="20"/>
        </w:trPr>
        <w:tc>
          <w:tcPr>
            <w:tcW w:w="1294" w:type="pct"/>
            <w:gridSpan w:val="4"/>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Теплоэлектростанции</w:t>
            </w:r>
          </w:p>
        </w:tc>
        <w:tc>
          <w:tcPr>
            <w:tcW w:w="96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18" w:anchor="RANGE!P132" w:history="1">
              <w:r w:rsidRPr="001E7CFF">
                <w:rPr>
                  <w:rFonts w:ascii="Arial" w:eastAsia="Times New Roman" w:hAnsi="Arial" w:cs="Arial"/>
                  <w:color w:val="0000FF"/>
                  <w:sz w:val="16"/>
                  <w:szCs w:val="16"/>
                  <w:u w:val="single"/>
                  <w:lang w:eastAsia="ar-SA"/>
                </w:rPr>
                <w:t>8,1</w:t>
              </w:r>
            </w:hyperlink>
          </w:p>
        </w:tc>
        <w:tc>
          <w:tcPr>
            <w:tcW w:w="67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0</w:t>
            </w:r>
          </w:p>
        </w:tc>
        <w:tc>
          <w:tcPr>
            <w:tcW w:w="2073" w:type="pct"/>
            <w:gridSpan w:val="8"/>
            <w:tcBorders>
              <w:left w:val="single" w:sz="4" w:space="0" w:color="000000"/>
              <w:bottom w:val="single" w:sz="4" w:space="0" w:color="000000"/>
              <w:right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w:t>
            </w:r>
          </w:p>
        </w:tc>
      </w:tr>
      <w:tr w:rsidR="001E7CFF" w:rsidRPr="001E7CFF" w:rsidTr="001E7CFF">
        <w:trPr>
          <w:trHeight w:val="20"/>
        </w:trPr>
        <w:tc>
          <w:tcPr>
            <w:tcW w:w="1294" w:type="pct"/>
            <w:gridSpan w:val="4"/>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Котельные</w:t>
            </w:r>
          </w:p>
        </w:tc>
        <w:tc>
          <w:tcPr>
            <w:tcW w:w="96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19" w:anchor="RANGE!P144" w:history="1">
              <w:r w:rsidRPr="001E7CFF">
                <w:rPr>
                  <w:rFonts w:ascii="Arial" w:eastAsia="Times New Roman" w:hAnsi="Arial" w:cs="Arial"/>
                  <w:color w:val="0000FF"/>
                  <w:sz w:val="16"/>
                  <w:szCs w:val="16"/>
                  <w:u w:val="single"/>
                  <w:lang w:eastAsia="ar-SA"/>
                </w:rPr>
                <w:t>8,2</w:t>
              </w:r>
            </w:hyperlink>
          </w:p>
        </w:tc>
        <w:tc>
          <w:tcPr>
            <w:tcW w:w="67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2073" w:type="pct"/>
            <w:gridSpan w:val="8"/>
            <w:tcBorders>
              <w:left w:val="single" w:sz="4" w:space="0" w:color="000000"/>
              <w:bottom w:val="single" w:sz="4" w:space="0" w:color="000000"/>
              <w:right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 </w:t>
            </w:r>
          </w:p>
        </w:tc>
      </w:tr>
      <w:tr w:rsidR="001E7CFF" w:rsidRPr="001E7CFF" w:rsidTr="001E7CFF">
        <w:trPr>
          <w:trHeight w:val="20"/>
        </w:trPr>
        <w:tc>
          <w:tcPr>
            <w:tcW w:w="1294" w:type="pct"/>
            <w:gridSpan w:val="4"/>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Электрокотельные и теплоутилизационные установки</w:t>
            </w:r>
          </w:p>
        </w:tc>
        <w:tc>
          <w:tcPr>
            <w:tcW w:w="96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20" w:anchor="RANGE!P156" w:history="1">
              <w:r w:rsidRPr="001E7CFF">
                <w:rPr>
                  <w:rFonts w:ascii="Arial" w:eastAsia="Times New Roman" w:hAnsi="Arial" w:cs="Arial"/>
                  <w:color w:val="0000FF"/>
                  <w:sz w:val="16"/>
                  <w:szCs w:val="16"/>
                  <w:u w:val="single"/>
                  <w:lang w:eastAsia="ar-SA"/>
                </w:rPr>
                <w:t>8,3</w:t>
              </w:r>
            </w:hyperlink>
          </w:p>
        </w:tc>
        <w:tc>
          <w:tcPr>
            <w:tcW w:w="67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2073" w:type="pct"/>
            <w:gridSpan w:val="8"/>
            <w:tcBorders>
              <w:left w:val="single" w:sz="4" w:space="0" w:color="000000"/>
              <w:bottom w:val="single" w:sz="4" w:space="0" w:color="000000"/>
              <w:right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 </w:t>
            </w:r>
          </w:p>
        </w:tc>
      </w:tr>
      <w:tr w:rsidR="001E7CFF" w:rsidRPr="001E7CFF" w:rsidTr="001E7CFF">
        <w:trPr>
          <w:trHeight w:val="20"/>
        </w:trPr>
        <w:tc>
          <w:tcPr>
            <w:tcW w:w="1294" w:type="pct"/>
            <w:gridSpan w:val="4"/>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Преобразование энергетических ресурсов</w:t>
            </w:r>
          </w:p>
        </w:tc>
        <w:tc>
          <w:tcPr>
            <w:tcW w:w="96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21" w:anchor="RANGE!P168" w:history="1">
              <w:r w:rsidRPr="001E7CFF">
                <w:rPr>
                  <w:rFonts w:ascii="Arial" w:eastAsia="Times New Roman" w:hAnsi="Arial" w:cs="Arial"/>
                  <w:color w:val="0000FF"/>
                  <w:sz w:val="16"/>
                  <w:szCs w:val="16"/>
                  <w:u w:val="single"/>
                  <w:lang w:eastAsia="ar-SA"/>
                </w:rPr>
                <w:t>9</w:t>
              </w:r>
            </w:hyperlink>
          </w:p>
        </w:tc>
        <w:tc>
          <w:tcPr>
            <w:tcW w:w="67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0</w:t>
            </w:r>
          </w:p>
        </w:tc>
        <w:tc>
          <w:tcPr>
            <w:tcW w:w="2073" w:type="pct"/>
            <w:gridSpan w:val="8"/>
            <w:tcBorders>
              <w:left w:val="single" w:sz="4" w:space="0" w:color="000000"/>
              <w:bottom w:val="single" w:sz="4" w:space="0" w:color="000000"/>
              <w:right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w:t>
            </w:r>
          </w:p>
        </w:tc>
      </w:tr>
      <w:tr w:rsidR="001E7CFF" w:rsidRPr="001E7CFF" w:rsidTr="001E7CFF">
        <w:trPr>
          <w:trHeight w:val="20"/>
        </w:trPr>
        <w:tc>
          <w:tcPr>
            <w:tcW w:w="1294" w:type="pct"/>
            <w:gridSpan w:val="4"/>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lastRenderedPageBreak/>
              <w:t>Переработка нефти</w:t>
            </w:r>
          </w:p>
        </w:tc>
        <w:tc>
          <w:tcPr>
            <w:tcW w:w="96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22" w:anchor="RANGE!P180" w:history="1">
              <w:r w:rsidRPr="001E7CFF">
                <w:rPr>
                  <w:rFonts w:ascii="Arial" w:eastAsia="Times New Roman" w:hAnsi="Arial" w:cs="Arial"/>
                  <w:color w:val="0000FF"/>
                  <w:sz w:val="16"/>
                  <w:szCs w:val="16"/>
                  <w:u w:val="single"/>
                  <w:lang w:eastAsia="ar-SA"/>
                </w:rPr>
                <w:t>9,1</w:t>
              </w:r>
            </w:hyperlink>
          </w:p>
        </w:tc>
        <w:tc>
          <w:tcPr>
            <w:tcW w:w="67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0</w:t>
            </w:r>
          </w:p>
        </w:tc>
        <w:tc>
          <w:tcPr>
            <w:tcW w:w="2073" w:type="pct"/>
            <w:gridSpan w:val="8"/>
            <w:tcBorders>
              <w:left w:val="single" w:sz="4" w:space="0" w:color="000000"/>
              <w:bottom w:val="single" w:sz="4" w:space="0" w:color="000000"/>
              <w:right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w:t>
            </w:r>
          </w:p>
        </w:tc>
      </w:tr>
      <w:tr w:rsidR="001E7CFF" w:rsidRPr="001E7CFF" w:rsidTr="001E7CFF">
        <w:trPr>
          <w:trHeight w:val="20"/>
        </w:trPr>
        <w:tc>
          <w:tcPr>
            <w:tcW w:w="1294" w:type="pct"/>
            <w:gridSpan w:val="4"/>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Переработка газа</w:t>
            </w:r>
          </w:p>
        </w:tc>
        <w:tc>
          <w:tcPr>
            <w:tcW w:w="96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23" w:anchor="RANGE!P192" w:history="1">
              <w:r w:rsidRPr="001E7CFF">
                <w:rPr>
                  <w:rFonts w:ascii="Arial" w:eastAsia="Times New Roman" w:hAnsi="Arial" w:cs="Arial"/>
                  <w:color w:val="0000FF"/>
                  <w:sz w:val="16"/>
                  <w:szCs w:val="16"/>
                  <w:u w:val="single"/>
                  <w:lang w:eastAsia="ar-SA"/>
                </w:rPr>
                <w:t>9,2</w:t>
              </w:r>
            </w:hyperlink>
          </w:p>
        </w:tc>
        <w:tc>
          <w:tcPr>
            <w:tcW w:w="67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0</w:t>
            </w:r>
          </w:p>
        </w:tc>
        <w:tc>
          <w:tcPr>
            <w:tcW w:w="2073" w:type="pct"/>
            <w:gridSpan w:val="8"/>
            <w:tcBorders>
              <w:left w:val="single" w:sz="4" w:space="0" w:color="000000"/>
              <w:bottom w:val="single" w:sz="4" w:space="0" w:color="000000"/>
              <w:right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w:t>
            </w:r>
          </w:p>
        </w:tc>
      </w:tr>
      <w:tr w:rsidR="001E7CFF" w:rsidRPr="001E7CFF" w:rsidTr="001E7CFF">
        <w:trPr>
          <w:trHeight w:val="20"/>
        </w:trPr>
        <w:tc>
          <w:tcPr>
            <w:tcW w:w="1294" w:type="pct"/>
            <w:gridSpan w:val="4"/>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Обогащение угля</w:t>
            </w:r>
          </w:p>
        </w:tc>
        <w:tc>
          <w:tcPr>
            <w:tcW w:w="96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24" w:anchor="RANGE!P204" w:history="1">
              <w:r w:rsidRPr="001E7CFF">
                <w:rPr>
                  <w:rFonts w:ascii="Arial" w:eastAsia="Times New Roman" w:hAnsi="Arial" w:cs="Arial"/>
                  <w:color w:val="0000FF"/>
                  <w:sz w:val="16"/>
                  <w:szCs w:val="16"/>
                  <w:u w:val="single"/>
                  <w:lang w:eastAsia="ar-SA"/>
                </w:rPr>
                <w:t>9,3</w:t>
              </w:r>
            </w:hyperlink>
          </w:p>
        </w:tc>
        <w:tc>
          <w:tcPr>
            <w:tcW w:w="67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0</w:t>
            </w:r>
          </w:p>
        </w:tc>
        <w:tc>
          <w:tcPr>
            <w:tcW w:w="2073" w:type="pct"/>
            <w:gridSpan w:val="8"/>
            <w:tcBorders>
              <w:left w:val="single" w:sz="4" w:space="0" w:color="000000"/>
              <w:bottom w:val="single" w:sz="4" w:space="0" w:color="000000"/>
              <w:right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w:t>
            </w:r>
          </w:p>
        </w:tc>
      </w:tr>
      <w:tr w:rsidR="001E7CFF" w:rsidRPr="001E7CFF" w:rsidTr="001E7CFF">
        <w:trPr>
          <w:trHeight w:val="20"/>
        </w:trPr>
        <w:tc>
          <w:tcPr>
            <w:tcW w:w="1294" w:type="pct"/>
            <w:gridSpan w:val="4"/>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Собственные нужды</w:t>
            </w:r>
          </w:p>
        </w:tc>
        <w:tc>
          <w:tcPr>
            <w:tcW w:w="96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25" w:anchor="RANGE!P216" w:history="1">
              <w:r w:rsidRPr="001E7CFF">
                <w:rPr>
                  <w:rFonts w:ascii="Arial" w:eastAsia="Times New Roman" w:hAnsi="Arial" w:cs="Arial"/>
                  <w:color w:val="0000FF"/>
                  <w:sz w:val="16"/>
                  <w:szCs w:val="16"/>
                  <w:u w:val="single"/>
                  <w:lang w:eastAsia="ar-SA"/>
                </w:rPr>
                <w:t>10</w:t>
              </w:r>
            </w:hyperlink>
          </w:p>
        </w:tc>
        <w:tc>
          <w:tcPr>
            <w:tcW w:w="67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0</w:t>
            </w:r>
          </w:p>
        </w:tc>
        <w:tc>
          <w:tcPr>
            <w:tcW w:w="2073" w:type="pct"/>
            <w:gridSpan w:val="8"/>
            <w:tcBorders>
              <w:left w:val="single" w:sz="4" w:space="0" w:color="000000"/>
              <w:bottom w:val="single" w:sz="4" w:space="0" w:color="000000"/>
              <w:right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w:t>
            </w:r>
          </w:p>
        </w:tc>
      </w:tr>
      <w:tr w:rsidR="001E7CFF" w:rsidRPr="001E7CFF" w:rsidTr="001E7CFF">
        <w:trPr>
          <w:trHeight w:val="20"/>
        </w:trPr>
        <w:tc>
          <w:tcPr>
            <w:tcW w:w="1294" w:type="pct"/>
            <w:gridSpan w:val="4"/>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Потери при передаче</w:t>
            </w:r>
          </w:p>
        </w:tc>
        <w:tc>
          <w:tcPr>
            <w:tcW w:w="96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26" w:anchor="RANGE!P228" w:history="1">
              <w:r w:rsidRPr="001E7CFF">
                <w:rPr>
                  <w:rFonts w:ascii="Arial" w:eastAsia="Times New Roman" w:hAnsi="Arial" w:cs="Arial"/>
                  <w:color w:val="0000FF"/>
                  <w:sz w:val="16"/>
                  <w:szCs w:val="16"/>
                  <w:u w:val="single"/>
                  <w:lang w:eastAsia="ar-SA"/>
                </w:rPr>
                <w:t>11</w:t>
              </w:r>
            </w:hyperlink>
          </w:p>
        </w:tc>
        <w:tc>
          <w:tcPr>
            <w:tcW w:w="67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0</w:t>
            </w:r>
          </w:p>
        </w:tc>
        <w:tc>
          <w:tcPr>
            <w:tcW w:w="2073" w:type="pct"/>
            <w:gridSpan w:val="8"/>
            <w:tcBorders>
              <w:left w:val="single" w:sz="4" w:space="0" w:color="000000"/>
              <w:bottom w:val="single" w:sz="4" w:space="0" w:color="000000"/>
              <w:right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w:t>
            </w:r>
          </w:p>
        </w:tc>
      </w:tr>
      <w:tr w:rsidR="001E7CFF" w:rsidRPr="001E7CFF" w:rsidTr="001E7CFF">
        <w:trPr>
          <w:trHeight w:val="20"/>
        </w:trPr>
        <w:tc>
          <w:tcPr>
            <w:tcW w:w="1294" w:type="pct"/>
            <w:gridSpan w:val="4"/>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Конечное потребление энергетических ресурсов</w:t>
            </w:r>
          </w:p>
        </w:tc>
        <w:tc>
          <w:tcPr>
            <w:tcW w:w="96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27" w:anchor="RANGE!P240" w:history="1">
              <w:r w:rsidRPr="001E7CFF">
                <w:rPr>
                  <w:rFonts w:ascii="Arial" w:eastAsia="Times New Roman" w:hAnsi="Arial" w:cs="Arial"/>
                  <w:color w:val="0000FF"/>
                  <w:sz w:val="16"/>
                  <w:szCs w:val="16"/>
                  <w:u w:val="single"/>
                  <w:lang w:eastAsia="ar-SA"/>
                </w:rPr>
                <w:t>12</w:t>
              </w:r>
            </w:hyperlink>
          </w:p>
        </w:tc>
        <w:tc>
          <w:tcPr>
            <w:tcW w:w="67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2073" w:type="pct"/>
            <w:gridSpan w:val="8"/>
            <w:tcBorders>
              <w:left w:val="single" w:sz="4" w:space="0" w:color="000000"/>
              <w:bottom w:val="single" w:sz="4" w:space="0" w:color="000000"/>
              <w:right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 </w:t>
            </w:r>
          </w:p>
        </w:tc>
      </w:tr>
      <w:tr w:rsidR="001E7CFF" w:rsidRPr="001E7CFF" w:rsidTr="001E7CFF">
        <w:trPr>
          <w:trHeight w:val="20"/>
        </w:trPr>
        <w:tc>
          <w:tcPr>
            <w:tcW w:w="1294" w:type="pct"/>
            <w:gridSpan w:val="4"/>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Сельское хозяйство, рыболовство и рыбоводство</w:t>
            </w:r>
          </w:p>
        </w:tc>
        <w:tc>
          <w:tcPr>
            <w:tcW w:w="96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28" w:anchor="RANGE!P252" w:history="1">
              <w:r w:rsidRPr="001E7CFF">
                <w:rPr>
                  <w:rFonts w:ascii="Arial" w:eastAsia="Times New Roman" w:hAnsi="Arial" w:cs="Arial"/>
                  <w:color w:val="0000FF"/>
                  <w:sz w:val="16"/>
                  <w:szCs w:val="16"/>
                  <w:u w:val="single"/>
                  <w:lang w:eastAsia="ar-SA"/>
                </w:rPr>
                <w:t>13</w:t>
              </w:r>
            </w:hyperlink>
          </w:p>
        </w:tc>
        <w:tc>
          <w:tcPr>
            <w:tcW w:w="67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2073" w:type="pct"/>
            <w:gridSpan w:val="8"/>
            <w:tcBorders>
              <w:left w:val="single" w:sz="4" w:space="0" w:color="000000"/>
              <w:bottom w:val="single" w:sz="4" w:space="0" w:color="000000"/>
              <w:right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 </w:t>
            </w:r>
          </w:p>
        </w:tc>
      </w:tr>
      <w:tr w:rsidR="001E7CFF" w:rsidRPr="001E7CFF" w:rsidTr="001E7CFF">
        <w:trPr>
          <w:trHeight w:val="20"/>
        </w:trPr>
        <w:tc>
          <w:tcPr>
            <w:tcW w:w="1294" w:type="pct"/>
            <w:gridSpan w:val="4"/>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Промышленность</w:t>
            </w:r>
          </w:p>
        </w:tc>
        <w:tc>
          <w:tcPr>
            <w:tcW w:w="96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29" w:anchor="RANGE!P264" w:history="1">
              <w:r w:rsidRPr="001E7CFF">
                <w:rPr>
                  <w:rFonts w:ascii="Arial" w:eastAsia="Times New Roman" w:hAnsi="Arial" w:cs="Arial"/>
                  <w:color w:val="0000FF"/>
                  <w:sz w:val="16"/>
                  <w:szCs w:val="16"/>
                  <w:u w:val="single"/>
                  <w:lang w:eastAsia="ar-SA"/>
                </w:rPr>
                <w:t>14</w:t>
              </w:r>
            </w:hyperlink>
          </w:p>
        </w:tc>
        <w:tc>
          <w:tcPr>
            <w:tcW w:w="67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2073" w:type="pct"/>
            <w:gridSpan w:val="8"/>
            <w:tcBorders>
              <w:left w:val="single" w:sz="4" w:space="0" w:color="000000"/>
              <w:bottom w:val="single" w:sz="4" w:space="0" w:color="000000"/>
              <w:right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 </w:t>
            </w:r>
          </w:p>
        </w:tc>
      </w:tr>
      <w:tr w:rsidR="001E7CFF" w:rsidRPr="001E7CFF" w:rsidTr="001E7CFF">
        <w:trPr>
          <w:trHeight w:val="20"/>
        </w:trPr>
        <w:tc>
          <w:tcPr>
            <w:tcW w:w="1294" w:type="pct"/>
            <w:gridSpan w:val="4"/>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Продукт 1</w:t>
            </w:r>
          </w:p>
        </w:tc>
        <w:tc>
          <w:tcPr>
            <w:tcW w:w="96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30" w:anchor="RANGE!P276" w:history="1">
              <w:r w:rsidRPr="001E7CFF">
                <w:rPr>
                  <w:rFonts w:ascii="Arial" w:eastAsia="Times New Roman" w:hAnsi="Arial" w:cs="Arial"/>
                  <w:color w:val="0000FF"/>
                  <w:sz w:val="16"/>
                  <w:szCs w:val="16"/>
                  <w:u w:val="single"/>
                  <w:lang w:eastAsia="ar-SA"/>
                </w:rPr>
                <w:t>14,1</w:t>
              </w:r>
            </w:hyperlink>
          </w:p>
        </w:tc>
        <w:tc>
          <w:tcPr>
            <w:tcW w:w="67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2073" w:type="pct"/>
            <w:gridSpan w:val="8"/>
            <w:tcBorders>
              <w:left w:val="single" w:sz="4" w:space="0" w:color="000000"/>
              <w:bottom w:val="single" w:sz="4" w:space="0" w:color="000000"/>
              <w:right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 </w:t>
            </w:r>
          </w:p>
        </w:tc>
      </w:tr>
      <w:tr w:rsidR="001E7CFF" w:rsidRPr="001E7CFF" w:rsidTr="001E7CFF">
        <w:trPr>
          <w:trHeight w:val="20"/>
        </w:trPr>
        <w:tc>
          <w:tcPr>
            <w:tcW w:w="1294" w:type="pct"/>
            <w:gridSpan w:val="4"/>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Продукт M</w:t>
            </w:r>
          </w:p>
        </w:tc>
        <w:tc>
          <w:tcPr>
            <w:tcW w:w="96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14.M</w:t>
            </w:r>
          </w:p>
        </w:tc>
        <w:tc>
          <w:tcPr>
            <w:tcW w:w="67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2073" w:type="pct"/>
            <w:gridSpan w:val="8"/>
            <w:tcBorders>
              <w:left w:val="single" w:sz="4" w:space="0" w:color="000000"/>
              <w:bottom w:val="single" w:sz="4" w:space="0" w:color="000000"/>
              <w:right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 </w:t>
            </w:r>
          </w:p>
        </w:tc>
      </w:tr>
      <w:tr w:rsidR="001E7CFF" w:rsidRPr="001E7CFF" w:rsidTr="001E7CFF">
        <w:trPr>
          <w:trHeight w:val="20"/>
        </w:trPr>
        <w:tc>
          <w:tcPr>
            <w:tcW w:w="1294" w:type="pct"/>
            <w:gridSpan w:val="4"/>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Прочая промышленность</w:t>
            </w:r>
          </w:p>
        </w:tc>
        <w:tc>
          <w:tcPr>
            <w:tcW w:w="96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67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2073" w:type="pct"/>
            <w:gridSpan w:val="8"/>
            <w:tcBorders>
              <w:left w:val="single" w:sz="4" w:space="0" w:color="000000"/>
              <w:bottom w:val="single" w:sz="4" w:space="0" w:color="000000"/>
              <w:right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 </w:t>
            </w:r>
          </w:p>
        </w:tc>
      </w:tr>
      <w:tr w:rsidR="001E7CFF" w:rsidRPr="001E7CFF" w:rsidTr="001E7CFF">
        <w:trPr>
          <w:trHeight w:val="20"/>
        </w:trPr>
        <w:tc>
          <w:tcPr>
            <w:tcW w:w="1294" w:type="pct"/>
            <w:gridSpan w:val="4"/>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Строительство</w:t>
            </w:r>
          </w:p>
        </w:tc>
        <w:tc>
          <w:tcPr>
            <w:tcW w:w="96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31" w:anchor="RANGE!P332" w:history="1">
              <w:r w:rsidRPr="001E7CFF">
                <w:rPr>
                  <w:rFonts w:ascii="Arial" w:eastAsia="Times New Roman" w:hAnsi="Arial" w:cs="Arial"/>
                  <w:color w:val="0000FF"/>
                  <w:sz w:val="16"/>
                  <w:szCs w:val="16"/>
                  <w:u w:val="single"/>
                  <w:lang w:eastAsia="ar-SA"/>
                </w:rPr>
                <w:t>15</w:t>
              </w:r>
            </w:hyperlink>
          </w:p>
        </w:tc>
        <w:tc>
          <w:tcPr>
            <w:tcW w:w="67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2073" w:type="pct"/>
            <w:gridSpan w:val="8"/>
            <w:tcBorders>
              <w:left w:val="single" w:sz="4" w:space="0" w:color="000000"/>
              <w:bottom w:val="single" w:sz="4" w:space="0" w:color="000000"/>
              <w:right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 </w:t>
            </w:r>
          </w:p>
        </w:tc>
      </w:tr>
      <w:tr w:rsidR="001E7CFF" w:rsidRPr="001E7CFF" w:rsidTr="001E7CFF">
        <w:trPr>
          <w:trHeight w:val="20"/>
        </w:trPr>
        <w:tc>
          <w:tcPr>
            <w:tcW w:w="1294" w:type="pct"/>
            <w:gridSpan w:val="4"/>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Транспорт и связь</w:t>
            </w:r>
          </w:p>
        </w:tc>
        <w:tc>
          <w:tcPr>
            <w:tcW w:w="96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32" w:anchor="RANGE!P344" w:history="1">
              <w:r w:rsidRPr="001E7CFF">
                <w:rPr>
                  <w:rFonts w:ascii="Arial" w:eastAsia="Times New Roman" w:hAnsi="Arial" w:cs="Arial"/>
                  <w:color w:val="0000FF"/>
                  <w:sz w:val="16"/>
                  <w:szCs w:val="16"/>
                  <w:u w:val="single"/>
                  <w:lang w:eastAsia="ar-SA"/>
                </w:rPr>
                <w:t>16</w:t>
              </w:r>
            </w:hyperlink>
          </w:p>
        </w:tc>
        <w:tc>
          <w:tcPr>
            <w:tcW w:w="67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2073" w:type="pct"/>
            <w:gridSpan w:val="8"/>
            <w:tcBorders>
              <w:left w:val="single" w:sz="4" w:space="0" w:color="000000"/>
              <w:bottom w:val="single" w:sz="4" w:space="0" w:color="000000"/>
              <w:right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 </w:t>
            </w:r>
          </w:p>
        </w:tc>
      </w:tr>
      <w:tr w:rsidR="001E7CFF" w:rsidRPr="001E7CFF" w:rsidTr="001E7CFF">
        <w:trPr>
          <w:trHeight w:val="20"/>
        </w:trPr>
        <w:tc>
          <w:tcPr>
            <w:tcW w:w="1294" w:type="pct"/>
            <w:gridSpan w:val="4"/>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Железнодорожный</w:t>
            </w:r>
          </w:p>
        </w:tc>
        <w:tc>
          <w:tcPr>
            <w:tcW w:w="96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33" w:anchor="RANGE!P356" w:history="1">
              <w:r w:rsidRPr="001E7CFF">
                <w:rPr>
                  <w:rFonts w:ascii="Arial" w:eastAsia="Times New Roman" w:hAnsi="Arial" w:cs="Arial"/>
                  <w:color w:val="0000FF"/>
                  <w:sz w:val="16"/>
                  <w:szCs w:val="16"/>
                  <w:u w:val="single"/>
                  <w:lang w:eastAsia="ar-SA"/>
                </w:rPr>
                <w:t>16,1</w:t>
              </w:r>
            </w:hyperlink>
          </w:p>
        </w:tc>
        <w:tc>
          <w:tcPr>
            <w:tcW w:w="67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2073" w:type="pct"/>
            <w:gridSpan w:val="8"/>
            <w:tcBorders>
              <w:left w:val="single" w:sz="4" w:space="0" w:color="000000"/>
              <w:bottom w:val="single" w:sz="4" w:space="0" w:color="000000"/>
              <w:right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 </w:t>
            </w:r>
          </w:p>
        </w:tc>
      </w:tr>
      <w:tr w:rsidR="001E7CFF" w:rsidRPr="001E7CFF" w:rsidTr="001E7CFF">
        <w:trPr>
          <w:trHeight w:val="20"/>
        </w:trPr>
        <w:tc>
          <w:tcPr>
            <w:tcW w:w="1294" w:type="pct"/>
            <w:gridSpan w:val="4"/>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Трубопроводный</w:t>
            </w:r>
          </w:p>
        </w:tc>
        <w:tc>
          <w:tcPr>
            <w:tcW w:w="96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34" w:anchor="RANGE!P368" w:history="1">
              <w:r w:rsidRPr="001E7CFF">
                <w:rPr>
                  <w:rFonts w:ascii="Arial" w:eastAsia="Times New Roman" w:hAnsi="Arial" w:cs="Arial"/>
                  <w:color w:val="0000FF"/>
                  <w:sz w:val="16"/>
                  <w:szCs w:val="16"/>
                  <w:u w:val="single"/>
                  <w:lang w:eastAsia="ar-SA"/>
                </w:rPr>
                <w:t>16,2</w:t>
              </w:r>
            </w:hyperlink>
          </w:p>
        </w:tc>
        <w:tc>
          <w:tcPr>
            <w:tcW w:w="67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2073" w:type="pct"/>
            <w:gridSpan w:val="8"/>
            <w:tcBorders>
              <w:left w:val="single" w:sz="4" w:space="0" w:color="000000"/>
              <w:bottom w:val="single" w:sz="4" w:space="0" w:color="000000"/>
              <w:right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 </w:t>
            </w:r>
          </w:p>
        </w:tc>
      </w:tr>
      <w:tr w:rsidR="001E7CFF" w:rsidRPr="001E7CFF" w:rsidTr="001E7CFF">
        <w:trPr>
          <w:trHeight w:val="20"/>
        </w:trPr>
        <w:tc>
          <w:tcPr>
            <w:tcW w:w="1294" w:type="pct"/>
            <w:gridSpan w:val="4"/>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Автомобильный</w:t>
            </w:r>
          </w:p>
        </w:tc>
        <w:tc>
          <w:tcPr>
            <w:tcW w:w="96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35" w:anchor="RANGE!P380" w:history="1">
              <w:r w:rsidRPr="001E7CFF">
                <w:rPr>
                  <w:rFonts w:ascii="Arial" w:eastAsia="Times New Roman" w:hAnsi="Arial" w:cs="Arial"/>
                  <w:color w:val="0000FF"/>
                  <w:sz w:val="16"/>
                  <w:szCs w:val="16"/>
                  <w:u w:val="single"/>
                  <w:lang w:eastAsia="ar-SA"/>
                </w:rPr>
                <w:t>16,3</w:t>
              </w:r>
            </w:hyperlink>
          </w:p>
        </w:tc>
        <w:tc>
          <w:tcPr>
            <w:tcW w:w="67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2073" w:type="pct"/>
            <w:gridSpan w:val="8"/>
            <w:tcBorders>
              <w:left w:val="single" w:sz="4" w:space="0" w:color="000000"/>
              <w:bottom w:val="single" w:sz="4" w:space="0" w:color="000000"/>
              <w:right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 </w:t>
            </w:r>
          </w:p>
        </w:tc>
      </w:tr>
      <w:tr w:rsidR="001E7CFF" w:rsidRPr="001E7CFF" w:rsidTr="001E7CFF">
        <w:trPr>
          <w:trHeight w:val="20"/>
        </w:trPr>
        <w:tc>
          <w:tcPr>
            <w:tcW w:w="1294" w:type="pct"/>
            <w:gridSpan w:val="4"/>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Прочий</w:t>
            </w:r>
          </w:p>
        </w:tc>
        <w:tc>
          <w:tcPr>
            <w:tcW w:w="96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36" w:anchor="RANGE!P392" w:history="1">
              <w:r w:rsidRPr="001E7CFF">
                <w:rPr>
                  <w:rFonts w:ascii="Arial" w:eastAsia="Times New Roman" w:hAnsi="Arial" w:cs="Arial"/>
                  <w:color w:val="0000FF"/>
                  <w:sz w:val="16"/>
                  <w:szCs w:val="16"/>
                  <w:u w:val="single"/>
                  <w:lang w:eastAsia="ar-SA"/>
                </w:rPr>
                <w:t>16,4</w:t>
              </w:r>
            </w:hyperlink>
          </w:p>
        </w:tc>
        <w:tc>
          <w:tcPr>
            <w:tcW w:w="67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2073" w:type="pct"/>
            <w:gridSpan w:val="8"/>
            <w:tcBorders>
              <w:left w:val="single" w:sz="4" w:space="0" w:color="000000"/>
              <w:bottom w:val="single" w:sz="4" w:space="0" w:color="000000"/>
              <w:right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 </w:t>
            </w:r>
          </w:p>
        </w:tc>
      </w:tr>
      <w:tr w:rsidR="001E7CFF" w:rsidRPr="001E7CFF" w:rsidTr="001E7CFF">
        <w:trPr>
          <w:trHeight w:val="20"/>
        </w:trPr>
        <w:tc>
          <w:tcPr>
            <w:tcW w:w="1294" w:type="pct"/>
            <w:gridSpan w:val="4"/>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Сфера услуг</w:t>
            </w:r>
          </w:p>
        </w:tc>
        <w:tc>
          <w:tcPr>
            <w:tcW w:w="96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37" w:anchor="RANGE!P404" w:history="1">
              <w:r w:rsidRPr="001E7CFF">
                <w:rPr>
                  <w:rFonts w:ascii="Arial" w:eastAsia="Times New Roman" w:hAnsi="Arial" w:cs="Arial"/>
                  <w:color w:val="0000FF"/>
                  <w:sz w:val="16"/>
                  <w:szCs w:val="16"/>
                  <w:u w:val="single"/>
                  <w:lang w:eastAsia="ar-SA"/>
                </w:rPr>
                <w:t>17</w:t>
              </w:r>
            </w:hyperlink>
          </w:p>
        </w:tc>
        <w:tc>
          <w:tcPr>
            <w:tcW w:w="67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2073" w:type="pct"/>
            <w:gridSpan w:val="8"/>
            <w:tcBorders>
              <w:left w:val="single" w:sz="4" w:space="0" w:color="000000"/>
              <w:bottom w:val="single" w:sz="4" w:space="0" w:color="000000"/>
              <w:right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 </w:t>
            </w:r>
          </w:p>
        </w:tc>
      </w:tr>
      <w:tr w:rsidR="001E7CFF" w:rsidRPr="001E7CFF" w:rsidTr="001E7CFF">
        <w:trPr>
          <w:trHeight w:val="20"/>
        </w:trPr>
        <w:tc>
          <w:tcPr>
            <w:tcW w:w="1294" w:type="pct"/>
            <w:gridSpan w:val="4"/>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Население</w:t>
            </w:r>
          </w:p>
        </w:tc>
        <w:tc>
          <w:tcPr>
            <w:tcW w:w="96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38" w:anchor="RANGE!P416" w:history="1">
              <w:r w:rsidRPr="001E7CFF">
                <w:rPr>
                  <w:rFonts w:ascii="Arial" w:eastAsia="Times New Roman" w:hAnsi="Arial" w:cs="Arial"/>
                  <w:color w:val="0000FF"/>
                  <w:sz w:val="16"/>
                  <w:szCs w:val="16"/>
                  <w:u w:val="single"/>
                  <w:lang w:eastAsia="ar-SA"/>
                </w:rPr>
                <w:t>18</w:t>
              </w:r>
            </w:hyperlink>
          </w:p>
        </w:tc>
        <w:tc>
          <w:tcPr>
            <w:tcW w:w="672" w:type="pct"/>
            <w:gridSpan w:val="3"/>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21758,2</w:t>
            </w:r>
          </w:p>
        </w:tc>
        <w:tc>
          <w:tcPr>
            <w:tcW w:w="2073" w:type="pct"/>
            <w:gridSpan w:val="8"/>
            <w:tcBorders>
              <w:left w:val="single" w:sz="4" w:space="0" w:color="000000"/>
              <w:bottom w:val="single" w:sz="4" w:space="0" w:color="000000"/>
              <w:right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19700</w:t>
            </w:r>
          </w:p>
        </w:tc>
      </w:tr>
      <w:tr w:rsidR="001E7CFF" w:rsidRPr="001E7CFF" w:rsidTr="001E7CFF">
        <w:trPr>
          <w:trHeight w:val="20"/>
        </w:trPr>
        <w:tc>
          <w:tcPr>
            <w:tcW w:w="1294" w:type="pct"/>
            <w:gridSpan w:val="4"/>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Использование ТЭР в качестве сырья и на нетопливные нужды</w:t>
            </w:r>
          </w:p>
        </w:tc>
        <w:tc>
          <w:tcPr>
            <w:tcW w:w="96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39" w:anchor="RANGE!P428" w:history="1">
              <w:r w:rsidRPr="001E7CFF">
                <w:rPr>
                  <w:rFonts w:ascii="Arial" w:eastAsia="Times New Roman" w:hAnsi="Arial" w:cs="Arial"/>
                  <w:color w:val="0000FF"/>
                  <w:sz w:val="16"/>
                  <w:szCs w:val="16"/>
                  <w:u w:val="single"/>
                  <w:lang w:eastAsia="ar-SA"/>
                </w:rPr>
                <w:t>19</w:t>
              </w:r>
            </w:hyperlink>
          </w:p>
        </w:tc>
        <w:tc>
          <w:tcPr>
            <w:tcW w:w="672" w:type="pct"/>
            <w:gridSpan w:val="3"/>
            <w:tcBorders>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2073" w:type="pct"/>
            <w:gridSpan w:val="8"/>
            <w:tcBorders>
              <w:left w:val="single" w:sz="4" w:space="0" w:color="000000"/>
              <w:bottom w:val="single" w:sz="4" w:space="0" w:color="000000"/>
              <w:right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 </w:t>
            </w:r>
          </w:p>
        </w:tc>
      </w:tr>
    </w:tbl>
    <w:p w:rsidR="001E7CFF" w:rsidRPr="001E7CFF" w:rsidRDefault="001E7CFF" w:rsidP="001E7CFF">
      <w:pPr>
        <w:widowControl w:val="0"/>
        <w:tabs>
          <w:tab w:val="left" w:pos="426"/>
          <w:tab w:val="left" w:pos="567"/>
        </w:tabs>
        <w:suppressAutoHyphens/>
        <w:spacing w:after="0" w:line="240" w:lineRule="auto"/>
        <w:jc w:val="center"/>
        <w:rPr>
          <w:rFonts w:ascii="Arial" w:eastAsia="Times New Roman" w:hAnsi="Arial" w:cs="Arial"/>
          <w:sz w:val="16"/>
          <w:szCs w:val="16"/>
          <w:lang w:eastAsia="ar-SA"/>
        </w:rPr>
      </w:pPr>
    </w:p>
    <w:p w:rsidR="001E7CFF" w:rsidRPr="001E7CFF" w:rsidRDefault="001E7CFF" w:rsidP="001E7CFF">
      <w:pPr>
        <w:suppressAutoHyphens/>
        <w:spacing w:after="0" w:line="240" w:lineRule="auto"/>
        <w:jc w:val="right"/>
        <w:rPr>
          <w:rFonts w:ascii="Arial" w:eastAsia="Times New Roman" w:hAnsi="Arial" w:cs="Arial"/>
          <w:sz w:val="16"/>
          <w:szCs w:val="16"/>
          <w:lang w:eastAsia="ar-SA"/>
        </w:rPr>
      </w:pPr>
      <w:r w:rsidRPr="001E7CFF">
        <w:rPr>
          <w:rFonts w:ascii="Arial" w:eastAsia="Times New Roman" w:hAnsi="Arial" w:cs="Arial"/>
          <w:sz w:val="16"/>
          <w:szCs w:val="16"/>
          <w:lang w:eastAsia="ar-SA"/>
        </w:rPr>
        <w:t xml:space="preserve">                 Приложение №4 </w:t>
      </w:r>
    </w:p>
    <w:p w:rsidR="001E7CFF" w:rsidRPr="001E7CFF" w:rsidRDefault="001E7CFF" w:rsidP="001E7CFF">
      <w:pPr>
        <w:suppressAutoHyphens/>
        <w:spacing w:after="0" w:line="240" w:lineRule="auto"/>
        <w:jc w:val="right"/>
        <w:rPr>
          <w:rFonts w:ascii="Arial" w:eastAsia="Times New Roman" w:hAnsi="Arial" w:cs="Arial"/>
          <w:sz w:val="16"/>
          <w:szCs w:val="16"/>
          <w:lang w:eastAsia="ar-SA"/>
        </w:rPr>
      </w:pPr>
      <w:r w:rsidRPr="001E7CFF">
        <w:rPr>
          <w:rFonts w:ascii="Arial" w:eastAsia="Times New Roman" w:hAnsi="Arial" w:cs="Arial"/>
          <w:sz w:val="16"/>
          <w:szCs w:val="16"/>
          <w:lang w:eastAsia="ar-SA"/>
        </w:rPr>
        <w:t>к Топливно-энергетическому балансу</w:t>
      </w:r>
    </w:p>
    <w:p w:rsidR="001E7CFF" w:rsidRPr="001E7CFF" w:rsidRDefault="001E7CFF" w:rsidP="001E7CFF">
      <w:pPr>
        <w:suppressAutoHyphens/>
        <w:spacing w:after="0" w:line="240" w:lineRule="auto"/>
        <w:jc w:val="right"/>
        <w:rPr>
          <w:rFonts w:ascii="Arial" w:eastAsia="Times New Roman" w:hAnsi="Arial" w:cs="Arial"/>
          <w:sz w:val="16"/>
          <w:szCs w:val="16"/>
          <w:lang w:eastAsia="ar-SA"/>
        </w:rPr>
      </w:pPr>
      <w:r w:rsidRPr="001E7CFF">
        <w:rPr>
          <w:rFonts w:ascii="Arial" w:eastAsia="Times New Roman" w:hAnsi="Arial" w:cs="Arial"/>
          <w:sz w:val="16"/>
          <w:szCs w:val="16"/>
          <w:lang w:eastAsia="ar-SA"/>
        </w:rPr>
        <w:t xml:space="preserve">Макарьевского муниципального района за 2023 год </w:t>
      </w:r>
    </w:p>
    <w:p w:rsidR="001E7CFF" w:rsidRPr="001E7CFF" w:rsidRDefault="001E7CFF" w:rsidP="001E7CFF">
      <w:pPr>
        <w:widowControl w:val="0"/>
        <w:tabs>
          <w:tab w:val="left" w:pos="426"/>
          <w:tab w:val="left" w:pos="567"/>
        </w:tabs>
        <w:suppressAutoHyphens/>
        <w:spacing w:after="0" w:line="240" w:lineRule="auto"/>
        <w:jc w:val="right"/>
        <w:rPr>
          <w:rFonts w:ascii="Arial" w:eastAsia="Times New Roman" w:hAnsi="Arial" w:cs="Arial"/>
          <w:sz w:val="16"/>
          <w:szCs w:val="16"/>
          <w:lang w:eastAsia="ar-SA"/>
        </w:rPr>
      </w:pPr>
      <w:r w:rsidRPr="001E7CFF">
        <w:rPr>
          <w:rFonts w:ascii="Arial" w:eastAsia="Times New Roman" w:hAnsi="Arial" w:cs="Arial"/>
          <w:sz w:val="16"/>
          <w:szCs w:val="16"/>
          <w:lang w:eastAsia="ar-SA"/>
        </w:rPr>
        <w:t xml:space="preserve">                                                                                                                                                                    и прогнозный период 2024-2029 г.</w:t>
      </w:r>
    </w:p>
    <w:tbl>
      <w:tblPr>
        <w:tblW w:w="5000" w:type="pct"/>
        <w:tblCellMar>
          <w:left w:w="28" w:type="dxa"/>
          <w:right w:w="28" w:type="dxa"/>
        </w:tblCellMar>
        <w:tblLook w:val="0000"/>
      </w:tblPr>
      <w:tblGrid>
        <w:gridCol w:w="62"/>
        <w:gridCol w:w="2088"/>
        <w:gridCol w:w="652"/>
        <w:gridCol w:w="634"/>
        <w:gridCol w:w="1259"/>
        <w:gridCol w:w="223"/>
        <w:gridCol w:w="1085"/>
        <w:gridCol w:w="28"/>
        <w:gridCol w:w="1814"/>
        <w:gridCol w:w="2201"/>
        <w:gridCol w:w="14"/>
        <w:gridCol w:w="63"/>
      </w:tblGrid>
      <w:tr w:rsidR="001E7CFF" w:rsidRPr="001E7CFF" w:rsidTr="00CB25BC">
        <w:trPr>
          <w:trHeight w:val="20"/>
        </w:trPr>
        <w:tc>
          <w:tcPr>
            <w:tcW w:w="1062" w:type="pct"/>
            <w:gridSpan w:val="2"/>
            <w:shd w:val="clear" w:color="auto" w:fill="auto"/>
            <w:vAlign w:val="bottom"/>
          </w:tcPr>
          <w:p w:rsidR="001E7CFF" w:rsidRPr="001E7CFF" w:rsidRDefault="001E7CFF" w:rsidP="001E7CFF">
            <w:pPr>
              <w:snapToGrid w:val="0"/>
              <w:spacing w:after="0" w:line="240" w:lineRule="auto"/>
              <w:rPr>
                <w:rFonts w:ascii="Arial" w:eastAsia="Times New Roman" w:hAnsi="Arial" w:cs="Arial"/>
                <w:sz w:val="16"/>
                <w:szCs w:val="16"/>
                <w:lang w:eastAsia="ar-SA"/>
              </w:rPr>
            </w:pPr>
          </w:p>
        </w:tc>
        <w:tc>
          <w:tcPr>
            <w:tcW w:w="635" w:type="pct"/>
            <w:gridSpan w:val="2"/>
            <w:shd w:val="clear" w:color="auto" w:fill="auto"/>
            <w:vAlign w:val="bottom"/>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c>
          <w:tcPr>
            <w:tcW w:w="732" w:type="pct"/>
            <w:gridSpan w:val="2"/>
            <w:shd w:val="clear" w:color="auto" w:fill="auto"/>
            <w:vAlign w:val="bottom"/>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c>
          <w:tcPr>
            <w:tcW w:w="550" w:type="pct"/>
            <w:gridSpan w:val="2"/>
            <w:shd w:val="clear" w:color="auto" w:fill="auto"/>
            <w:vAlign w:val="bottom"/>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c>
          <w:tcPr>
            <w:tcW w:w="896" w:type="pct"/>
            <w:shd w:val="clear" w:color="auto" w:fill="auto"/>
            <w:vAlign w:val="bottom"/>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c>
          <w:tcPr>
            <w:tcW w:w="1094" w:type="pct"/>
            <w:gridSpan w:val="2"/>
            <w:shd w:val="clear" w:color="auto" w:fill="auto"/>
            <w:vAlign w:val="bottom"/>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c>
          <w:tcPr>
            <w:tcW w:w="30" w:type="pct"/>
            <w:shd w:val="clear" w:color="auto" w:fill="auto"/>
            <w:vAlign w:val="bottom"/>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CB25BC">
        <w:trPr>
          <w:trHeight w:val="20"/>
        </w:trPr>
        <w:tc>
          <w:tcPr>
            <w:tcW w:w="30" w:type="pct"/>
            <w:shd w:val="clear" w:color="auto" w:fill="auto"/>
          </w:tcPr>
          <w:p w:rsidR="001E7CFF" w:rsidRPr="001E7CFF" w:rsidRDefault="001E7CFF" w:rsidP="001E7CFF">
            <w:pPr>
              <w:suppressAutoHyphens/>
              <w:snapToGrid w:val="0"/>
              <w:spacing w:after="0" w:line="240" w:lineRule="auto"/>
              <w:rPr>
                <w:rFonts w:ascii="Arial" w:eastAsia="Times New Roman" w:hAnsi="Arial" w:cs="Arial"/>
                <w:b/>
                <w:sz w:val="16"/>
                <w:szCs w:val="16"/>
                <w:lang w:eastAsia="ar-SA"/>
              </w:rPr>
            </w:pPr>
          </w:p>
        </w:tc>
        <w:tc>
          <w:tcPr>
            <w:tcW w:w="4929" w:type="pct"/>
            <w:gridSpan w:val="9"/>
            <w:shd w:val="clear" w:color="auto" w:fill="auto"/>
            <w:vAlign w:val="center"/>
          </w:tcPr>
          <w:p w:rsidR="001E7CFF" w:rsidRPr="001E7CFF" w:rsidRDefault="001E7CFF" w:rsidP="001E7CFF">
            <w:pPr>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Однопродуктовый топливно-энергетический баланс субъекта (тепловая энергия )</w:t>
            </w:r>
            <w:r w:rsidRPr="001E7CFF">
              <w:rPr>
                <w:rFonts w:ascii="Arial" w:eastAsia="Times New Roman" w:hAnsi="Arial" w:cs="Arial"/>
                <w:color w:val="000000"/>
                <w:sz w:val="16"/>
                <w:szCs w:val="16"/>
                <w:lang w:eastAsia="ar-SA"/>
              </w:rPr>
              <w:br/>
              <w:t>Российской Федерации, муниципального образования</w:t>
            </w:r>
          </w:p>
        </w:tc>
        <w:tc>
          <w:tcPr>
            <w:tcW w:w="41" w:type="pct"/>
            <w:gridSpan w:val="2"/>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CB25BC">
        <w:trPr>
          <w:trHeight w:val="20"/>
        </w:trPr>
        <w:tc>
          <w:tcPr>
            <w:tcW w:w="3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354" w:type="pct"/>
            <w:gridSpan w:val="2"/>
            <w:shd w:val="clear" w:color="auto" w:fill="auto"/>
            <w:vAlign w:val="bottom"/>
          </w:tcPr>
          <w:p w:rsidR="001E7CFF" w:rsidRPr="001E7CFF" w:rsidRDefault="001E7CFF" w:rsidP="001E7CFF">
            <w:pPr>
              <w:suppressAutoHyphens/>
              <w:snapToGrid w:val="0"/>
              <w:spacing w:after="0" w:line="240" w:lineRule="auto"/>
              <w:jc w:val="center"/>
              <w:rPr>
                <w:rFonts w:ascii="Arial" w:eastAsia="Times New Roman" w:hAnsi="Arial" w:cs="Arial"/>
                <w:color w:val="000000"/>
                <w:sz w:val="16"/>
                <w:szCs w:val="16"/>
                <w:lang w:eastAsia="ar-SA"/>
              </w:rPr>
            </w:pPr>
          </w:p>
        </w:tc>
        <w:tc>
          <w:tcPr>
            <w:tcW w:w="935" w:type="pct"/>
            <w:gridSpan w:val="2"/>
            <w:shd w:val="clear" w:color="auto" w:fill="auto"/>
            <w:vAlign w:val="bottom"/>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c>
          <w:tcPr>
            <w:tcW w:w="646" w:type="pct"/>
            <w:gridSpan w:val="2"/>
            <w:shd w:val="clear" w:color="auto" w:fill="auto"/>
            <w:vAlign w:val="bottom"/>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c>
          <w:tcPr>
            <w:tcW w:w="1994" w:type="pct"/>
            <w:gridSpan w:val="3"/>
            <w:shd w:val="clear" w:color="auto" w:fill="auto"/>
            <w:vAlign w:val="bottom"/>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c>
          <w:tcPr>
            <w:tcW w:w="41" w:type="pct"/>
            <w:gridSpan w:val="2"/>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CB25BC">
        <w:trPr>
          <w:trHeight w:val="20"/>
        </w:trPr>
        <w:tc>
          <w:tcPr>
            <w:tcW w:w="3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354" w:type="pct"/>
            <w:gridSpan w:val="2"/>
            <w:tcBorders>
              <w:top w:val="single" w:sz="4" w:space="0" w:color="000000"/>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935" w:type="pct"/>
            <w:gridSpan w:val="2"/>
            <w:tcBorders>
              <w:top w:val="single" w:sz="4" w:space="0" w:color="000000"/>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646" w:type="pct"/>
            <w:gridSpan w:val="2"/>
            <w:tcBorders>
              <w:top w:val="single" w:sz="4" w:space="0" w:color="000000"/>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Отчетный год</w:t>
            </w:r>
          </w:p>
        </w:tc>
        <w:tc>
          <w:tcPr>
            <w:tcW w:w="1997" w:type="pct"/>
            <w:gridSpan w:val="3"/>
            <w:tcBorders>
              <w:top w:val="single" w:sz="4" w:space="0" w:color="000000"/>
              <w:left w:val="single" w:sz="4" w:space="0" w:color="000000"/>
              <w:bottom w:val="single" w:sz="4" w:space="0" w:color="000000"/>
            </w:tcBorders>
            <w:shd w:val="clear" w:color="auto" w:fill="auto"/>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Прогнозный год</w:t>
            </w:r>
          </w:p>
        </w:tc>
        <w:tc>
          <w:tcPr>
            <w:tcW w:w="39"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CB25BC">
        <w:trPr>
          <w:trHeight w:val="20"/>
        </w:trPr>
        <w:tc>
          <w:tcPr>
            <w:tcW w:w="3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354"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Строки топливно-энергетического баланса</w:t>
            </w:r>
          </w:p>
        </w:tc>
        <w:tc>
          <w:tcPr>
            <w:tcW w:w="935"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Номер строк баланса</w:t>
            </w:r>
          </w:p>
        </w:tc>
        <w:tc>
          <w:tcPr>
            <w:tcW w:w="646"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Вид ТЭР</w:t>
            </w:r>
          </w:p>
        </w:tc>
        <w:tc>
          <w:tcPr>
            <w:tcW w:w="1997" w:type="pct"/>
            <w:gridSpan w:val="3"/>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Вид ТЭР</w:t>
            </w:r>
          </w:p>
        </w:tc>
        <w:tc>
          <w:tcPr>
            <w:tcW w:w="39"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CB25BC">
        <w:trPr>
          <w:trHeight w:val="20"/>
        </w:trPr>
        <w:tc>
          <w:tcPr>
            <w:tcW w:w="3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354"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Производство энергетических ресурсов</w:t>
            </w:r>
          </w:p>
        </w:tc>
        <w:tc>
          <w:tcPr>
            <w:tcW w:w="935"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40" w:anchor="RANGE!P36" w:history="1">
              <w:r w:rsidRPr="001E7CFF">
                <w:rPr>
                  <w:rFonts w:ascii="Arial" w:eastAsia="Times New Roman" w:hAnsi="Arial" w:cs="Arial"/>
                  <w:color w:val="0000FF"/>
                  <w:sz w:val="16"/>
                  <w:szCs w:val="16"/>
                  <w:u w:val="single"/>
                  <w:lang w:eastAsia="ar-SA"/>
                </w:rPr>
                <w:t>1</w:t>
              </w:r>
            </w:hyperlink>
          </w:p>
        </w:tc>
        <w:tc>
          <w:tcPr>
            <w:tcW w:w="646"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1997" w:type="pct"/>
            <w:gridSpan w:val="3"/>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 </w:t>
            </w:r>
          </w:p>
        </w:tc>
        <w:tc>
          <w:tcPr>
            <w:tcW w:w="39"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CB25BC">
        <w:trPr>
          <w:trHeight w:val="20"/>
        </w:trPr>
        <w:tc>
          <w:tcPr>
            <w:tcW w:w="3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354"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Ввоз</w:t>
            </w:r>
          </w:p>
        </w:tc>
        <w:tc>
          <w:tcPr>
            <w:tcW w:w="935"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41" w:anchor="RANGE!P48" w:history="1">
              <w:r w:rsidRPr="001E7CFF">
                <w:rPr>
                  <w:rFonts w:ascii="Arial" w:eastAsia="Times New Roman" w:hAnsi="Arial" w:cs="Arial"/>
                  <w:color w:val="0000FF"/>
                  <w:sz w:val="16"/>
                  <w:szCs w:val="16"/>
                  <w:u w:val="single"/>
                  <w:lang w:eastAsia="ar-SA"/>
                </w:rPr>
                <w:t>2</w:t>
              </w:r>
            </w:hyperlink>
          </w:p>
        </w:tc>
        <w:tc>
          <w:tcPr>
            <w:tcW w:w="646"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1997" w:type="pct"/>
            <w:gridSpan w:val="3"/>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 </w:t>
            </w:r>
          </w:p>
        </w:tc>
        <w:tc>
          <w:tcPr>
            <w:tcW w:w="39"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CB25BC">
        <w:trPr>
          <w:trHeight w:val="20"/>
        </w:trPr>
        <w:tc>
          <w:tcPr>
            <w:tcW w:w="3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354"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Вывоз</w:t>
            </w:r>
          </w:p>
        </w:tc>
        <w:tc>
          <w:tcPr>
            <w:tcW w:w="935"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42" w:anchor="RANGE!P60" w:history="1">
              <w:r w:rsidRPr="001E7CFF">
                <w:rPr>
                  <w:rFonts w:ascii="Arial" w:eastAsia="Times New Roman" w:hAnsi="Arial" w:cs="Arial"/>
                  <w:color w:val="0000FF"/>
                  <w:sz w:val="16"/>
                  <w:szCs w:val="16"/>
                  <w:u w:val="single"/>
                  <w:lang w:eastAsia="ar-SA"/>
                </w:rPr>
                <w:t>3</w:t>
              </w:r>
            </w:hyperlink>
          </w:p>
        </w:tc>
        <w:tc>
          <w:tcPr>
            <w:tcW w:w="646"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1997" w:type="pct"/>
            <w:gridSpan w:val="3"/>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w:t>
            </w:r>
          </w:p>
        </w:tc>
        <w:tc>
          <w:tcPr>
            <w:tcW w:w="39"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CB25BC">
        <w:trPr>
          <w:trHeight w:val="20"/>
        </w:trPr>
        <w:tc>
          <w:tcPr>
            <w:tcW w:w="3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354"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Изменение запасов</w:t>
            </w:r>
          </w:p>
        </w:tc>
        <w:tc>
          <w:tcPr>
            <w:tcW w:w="935"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43" w:anchor="RANGE!P72" w:history="1">
              <w:r w:rsidRPr="001E7CFF">
                <w:rPr>
                  <w:rFonts w:ascii="Arial" w:eastAsia="Times New Roman" w:hAnsi="Arial" w:cs="Arial"/>
                  <w:color w:val="0000FF"/>
                  <w:sz w:val="16"/>
                  <w:szCs w:val="16"/>
                  <w:u w:val="single"/>
                  <w:lang w:eastAsia="ar-SA"/>
                </w:rPr>
                <w:t>4</w:t>
              </w:r>
            </w:hyperlink>
          </w:p>
        </w:tc>
        <w:tc>
          <w:tcPr>
            <w:tcW w:w="646"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1997" w:type="pct"/>
            <w:gridSpan w:val="3"/>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 </w:t>
            </w:r>
          </w:p>
        </w:tc>
        <w:tc>
          <w:tcPr>
            <w:tcW w:w="39"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CB25BC">
        <w:trPr>
          <w:trHeight w:val="20"/>
        </w:trPr>
        <w:tc>
          <w:tcPr>
            <w:tcW w:w="3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354"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Потребление первичной энергии</w:t>
            </w:r>
          </w:p>
        </w:tc>
        <w:tc>
          <w:tcPr>
            <w:tcW w:w="935"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44" w:history="1">
              <w:r w:rsidRPr="001E7CFF">
                <w:rPr>
                  <w:rFonts w:ascii="Arial" w:eastAsia="Times New Roman" w:hAnsi="Arial" w:cs="Arial"/>
                  <w:color w:val="0000FF"/>
                  <w:sz w:val="16"/>
                  <w:szCs w:val="16"/>
                  <w:u w:val="single"/>
                  <w:lang w:eastAsia="ar-SA"/>
                </w:rPr>
                <w:t>5</w:t>
              </w:r>
            </w:hyperlink>
          </w:p>
        </w:tc>
        <w:tc>
          <w:tcPr>
            <w:tcW w:w="646"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3398,5</w:t>
            </w:r>
          </w:p>
        </w:tc>
        <w:tc>
          <w:tcPr>
            <w:tcW w:w="1997" w:type="pct"/>
            <w:gridSpan w:val="3"/>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3190</w:t>
            </w:r>
          </w:p>
        </w:tc>
        <w:tc>
          <w:tcPr>
            <w:tcW w:w="39"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CB25BC">
        <w:trPr>
          <w:trHeight w:val="20"/>
        </w:trPr>
        <w:tc>
          <w:tcPr>
            <w:tcW w:w="3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354"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Статистическое расхождение</w:t>
            </w:r>
          </w:p>
        </w:tc>
        <w:tc>
          <w:tcPr>
            <w:tcW w:w="935"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45" w:anchor="RANGE!P96" w:history="1">
              <w:r w:rsidRPr="001E7CFF">
                <w:rPr>
                  <w:rFonts w:ascii="Arial" w:eastAsia="Times New Roman" w:hAnsi="Arial" w:cs="Arial"/>
                  <w:color w:val="0000FF"/>
                  <w:sz w:val="16"/>
                  <w:szCs w:val="16"/>
                  <w:u w:val="single"/>
                  <w:lang w:eastAsia="ar-SA"/>
                </w:rPr>
                <w:t>6</w:t>
              </w:r>
            </w:hyperlink>
          </w:p>
        </w:tc>
        <w:tc>
          <w:tcPr>
            <w:tcW w:w="646"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1997" w:type="pct"/>
            <w:gridSpan w:val="3"/>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 </w:t>
            </w:r>
          </w:p>
        </w:tc>
        <w:tc>
          <w:tcPr>
            <w:tcW w:w="39"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CB25BC">
        <w:trPr>
          <w:trHeight w:val="20"/>
        </w:trPr>
        <w:tc>
          <w:tcPr>
            <w:tcW w:w="3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354"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Производство электрической энергии</w:t>
            </w:r>
          </w:p>
        </w:tc>
        <w:tc>
          <w:tcPr>
            <w:tcW w:w="935"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46" w:anchor="RANGE!P108" w:history="1">
              <w:r w:rsidRPr="001E7CFF">
                <w:rPr>
                  <w:rFonts w:ascii="Arial" w:eastAsia="Times New Roman" w:hAnsi="Arial" w:cs="Arial"/>
                  <w:color w:val="0000FF"/>
                  <w:sz w:val="16"/>
                  <w:szCs w:val="16"/>
                  <w:u w:val="single"/>
                  <w:lang w:eastAsia="ar-SA"/>
                </w:rPr>
                <w:t>7</w:t>
              </w:r>
            </w:hyperlink>
          </w:p>
        </w:tc>
        <w:tc>
          <w:tcPr>
            <w:tcW w:w="646"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0</w:t>
            </w:r>
          </w:p>
        </w:tc>
        <w:tc>
          <w:tcPr>
            <w:tcW w:w="1997" w:type="pct"/>
            <w:gridSpan w:val="3"/>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w:t>
            </w:r>
          </w:p>
        </w:tc>
        <w:tc>
          <w:tcPr>
            <w:tcW w:w="39"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CB25BC">
        <w:trPr>
          <w:trHeight w:val="20"/>
        </w:trPr>
        <w:tc>
          <w:tcPr>
            <w:tcW w:w="3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354"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Производство тепловой энергии</w:t>
            </w:r>
          </w:p>
        </w:tc>
        <w:tc>
          <w:tcPr>
            <w:tcW w:w="935"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47" w:anchor="RANGE!P120" w:history="1">
              <w:r w:rsidRPr="001E7CFF">
                <w:rPr>
                  <w:rFonts w:ascii="Arial" w:eastAsia="Times New Roman" w:hAnsi="Arial" w:cs="Arial"/>
                  <w:color w:val="0000FF"/>
                  <w:sz w:val="16"/>
                  <w:szCs w:val="16"/>
                  <w:u w:val="single"/>
                  <w:lang w:eastAsia="ar-SA"/>
                </w:rPr>
                <w:t>8</w:t>
              </w:r>
            </w:hyperlink>
          </w:p>
        </w:tc>
        <w:tc>
          <w:tcPr>
            <w:tcW w:w="646"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3398,5</w:t>
            </w:r>
          </w:p>
        </w:tc>
        <w:tc>
          <w:tcPr>
            <w:tcW w:w="1997" w:type="pct"/>
            <w:gridSpan w:val="3"/>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3190</w:t>
            </w:r>
          </w:p>
        </w:tc>
        <w:tc>
          <w:tcPr>
            <w:tcW w:w="39"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CB25BC">
        <w:trPr>
          <w:trHeight w:val="20"/>
        </w:trPr>
        <w:tc>
          <w:tcPr>
            <w:tcW w:w="3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354"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Теплоэлектростанции</w:t>
            </w:r>
          </w:p>
        </w:tc>
        <w:tc>
          <w:tcPr>
            <w:tcW w:w="935"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48" w:anchor="RANGE!P132" w:history="1">
              <w:r w:rsidRPr="001E7CFF">
                <w:rPr>
                  <w:rFonts w:ascii="Arial" w:eastAsia="Times New Roman" w:hAnsi="Arial" w:cs="Arial"/>
                  <w:color w:val="0000FF"/>
                  <w:sz w:val="16"/>
                  <w:szCs w:val="16"/>
                  <w:u w:val="single"/>
                  <w:lang w:eastAsia="ar-SA"/>
                </w:rPr>
                <w:t>8,1</w:t>
              </w:r>
            </w:hyperlink>
          </w:p>
        </w:tc>
        <w:tc>
          <w:tcPr>
            <w:tcW w:w="646"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0</w:t>
            </w:r>
          </w:p>
        </w:tc>
        <w:tc>
          <w:tcPr>
            <w:tcW w:w="1997" w:type="pct"/>
            <w:gridSpan w:val="3"/>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w:t>
            </w:r>
          </w:p>
        </w:tc>
        <w:tc>
          <w:tcPr>
            <w:tcW w:w="39"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CB25BC">
        <w:trPr>
          <w:trHeight w:val="20"/>
        </w:trPr>
        <w:tc>
          <w:tcPr>
            <w:tcW w:w="3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354"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Котельные</w:t>
            </w:r>
          </w:p>
        </w:tc>
        <w:tc>
          <w:tcPr>
            <w:tcW w:w="935"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49" w:anchor="RANGE!P144" w:history="1">
              <w:r w:rsidRPr="001E7CFF">
                <w:rPr>
                  <w:rFonts w:ascii="Arial" w:eastAsia="Times New Roman" w:hAnsi="Arial" w:cs="Arial"/>
                  <w:color w:val="0000FF"/>
                  <w:sz w:val="16"/>
                  <w:szCs w:val="16"/>
                  <w:u w:val="single"/>
                  <w:lang w:eastAsia="ar-SA"/>
                </w:rPr>
                <w:t>8,2</w:t>
              </w:r>
            </w:hyperlink>
          </w:p>
        </w:tc>
        <w:tc>
          <w:tcPr>
            <w:tcW w:w="646"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1997" w:type="pct"/>
            <w:gridSpan w:val="3"/>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w:t>
            </w:r>
          </w:p>
        </w:tc>
        <w:tc>
          <w:tcPr>
            <w:tcW w:w="39"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CB25BC">
        <w:trPr>
          <w:trHeight w:val="20"/>
        </w:trPr>
        <w:tc>
          <w:tcPr>
            <w:tcW w:w="3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354"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Электрокотельные и теплоутилизационные установки</w:t>
            </w:r>
          </w:p>
        </w:tc>
        <w:tc>
          <w:tcPr>
            <w:tcW w:w="935"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50" w:anchor="RANGE!P156" w:history="1">
              <w:r w:rsidRPr="001E7CFF">
                <w:rPr>
                  <w:rFonts w:ascii="Arial" w:eastAsia="Times New Roman" w:hAnsi="Arial" w:cs="Arial"/>
                  <w:color w:val="0000FF"/>
                  <w:sz w:val="16"/>
                  <w:szCs w:val="16"/>
                  <w:u w:val="single"/>
                  <w:lang w:eastAsia="ar-SA"/>
                </w:rPr>
                <w:t>8,3</w:t>
              </w:r>
            </w:hyperlink>
          </w:p>
        </w:tc>
        <w:tc>
          <w:tcPr>
            <w:tcW w:w="646"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1997" w:type="pct"/>
            <w:gridSpan w:val="3"/>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 </w:t>
            </w:r>
          </w:p>
        </w:tc>
        <w:tc>
          <w:tcPr>
            <w:tcW w:w="39"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CB25BC">
        <w:trPr>
          <w:trHeight w:val="20"/>
        </w:trPr>
        <w:tc>
          <w:tcPr>
            <w:tcW w:w="3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354"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Преобразование энергетических ресурсов</w:t>
            </w:r>
          </w:p>
        </w:tc>
        <w:tc>
          <w:tcPr>
            <w:tcW w:w="935"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51" w:anchor="RANGE!P168" w:history="1">
              <w:r w:rsidRPr="001E7CFF">
                <w:rPr>
                  <w:rFonts w:ascii="Arial" w:eastAsia="Times New Roman" w:hAnsi="Arial" w:cs="Arial"/>
                  <w:color w:val="0000FF"/>
                  <w:sz w:val="16"/>
                  <w:szCs w:val="16"/>
                  <w:u w:val="single"/>
                  <w:lang w:eastAsia="ar-SA"/>
                </w:rPr>
                <w:t>9</w:t>
              </w:r>
            </w:hyperlink>
          </w:p>
        </w:tc>
        <w:tc>
          <w:tcPr>
            <w:tcW w:w="646"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0</w:t>
            </w:r>
          </w:p>
        </w:tc>
        <w:tc>
          <w:tcPr>
            <w:tcW w:w="1997" w:type="pct"/>
            <w:gridSpan w:val="3"/>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w:t>
            </w:r>
          </w:p>
        </w:tc>
        <w:tc>
          <w:tcPr>
            <w:tcW w:w="39"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CB25BC">
        <w:trPr>
          <w:trHeight w:val="20"/>
        </w:trPr>
        <w:tc>
          <w:tcPr>
            <w:tcW w:w="3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354"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Переработка нефти</w:t>
            </w:r>
          </w:p>
        </w:tc>
        <w:tc>
          <w:tcPr>
            <w:tcW w:w="935"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52" w:anchor="RANGE!P180" w:history="1">
              <w:r w:rsidRPr="001E7CFF">
                <w:rPr>
                  <w:rFonts w:ascii="Arial" w:eastAsia="Times New Roman" w:hAnsi="Arial" w:cs="Arial"/>
                  <w:color w:val="0000FF"/>
                  <w:sz w:val="16"/>
                  <w:szCs w:val="16"/>
                  <w:u w:val="single"/>
                  <w:lang w:eastAsia="ar-SA"/>
                </w:rPr>
                <w:t>9,1</w:t>
              </w:r>
            </w:hyperlink>
          </w:p>
        </w:tc>
        <w:tc>
          <w:tcPr>
            <w:tcW w:w="646"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0</w:t>
            </w:r>
          </w:p>
        </w:tc>
        <w:tc>
          <w:tcPr>
            <w:tcW w:w="1997" w:type="pct"/>
            <w:gridSpan w:val="3"/>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w:t>
            </w:r>
          </w:p>
        </w:tc>
        <w:tc>
          <w:tcPr>
            <w:tcW w:w="39"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CB25BC">
        <w:trPr>
          <w:trHeight w:val="20"/>
        </w:trPr>
        <w:tc>
          <w:tcPr>
            <w:tcW w:w="3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354"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Переработка газа</w:t>
            </w:r>
          </w:p>
        </w:tc>
        <w:tc>
          <w:tcPr>
            <w:tcW w:w="935"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53" w:anchor="RANGE!P192" w:history="1">
              <w:r w:rsidRPr="001E7CFF">
                <w:rPr>
                  <w:rFonts w:ascii="Arial" w:eastAsia="Times New Roman" w:hAnsi="Arial" w:cs="Arial"/>
                  <w:color w:val="0000FF"/>
                  <w:sz w:val="16"/>
                  <w:szCs w:val="16"/>
                  <w:u w:val="single"/>
                  <w:lang w:eastAsia="ar-SA"/>
                </w:rPr>
                <w:t>9,2</w:t>
              </w:r>
            </w:hyperlink>
          </w:p>
        </w:tc>
        <w:tc>
          <w:tcPr>
            <w:tcW w:w="646"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0</w:t>
            </w:r>
          </w:p>
        </w:tc>
        <w:tc>
          <w:tcPr>
            <w:tcW w:w="1997" w:type="pct"/>
            <w:gridSpan w:val="3"/>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w:t>
            </w:r>
          </w:p>
        </w:tc>
        <w:tc>
          <w:tcPr>
            <w:tcW w:w="39"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CB25BC">
        <w:trPr>
          <w:trHeight w:val="20"/>
        </w:trPr>
        <w:tc>
          <w:tcPr>
            <w:tcW w:w="3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354"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Обогащение угля</w:t>
            </w:r>
          </w:p>
        </w:tc>
        <w:tc>
          <w:tcPr>
            <w:tcW w:w="935"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54" w:anchor="RANGE!P204" w:history="1">
              <w:r w:rsidRPr="001E7CFF">
                <w:rPr>
                  <w:rFonts w:ascii="Arial" w:eastAsia="Times New Roman" w:hAnsi="Arial" w:cs="Arial"/>
                  <w:color w:val="0000FF"/>
                  <w:sz w:val="16"/>
                  <w:szCs w:val="16"/>
                  <w:u w:val="single"/>
                  <w:lang w:eastAsia="ar-SA"/>
                </w:rPr>
                <w:t>9,3</w:t>
              </w:r>
            </w:hyperlink>
          </w:p>
        </w:tc>
        <w:tc>
          <w:tcPr>
            <w:tcW w:w="646"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0</w:t>
            </w:r>
          </w:p>
        </w:tc>
        <w:tc>
          <w:tcPr>
            <w:tcW w:w="1997" w:type="pct"/>
            <w:gridSpan w:val="3"/>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0</w:t>
            </w:r>
          </w:p>
        </w:tc>
        <w:tc>
          <w:tcPr>
            <w:tcW w:w="39"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CB25BC">
        <w:trPr>
          <w:trHeight w:val="20"/>
        </w:trPr>
        <w:tc>
          <w:tcPr>
            <w:tcW w:w="3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354"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Собственные нужды</w:t>
            </w:r>
          </w:p>
        </w:tc>
        <w:tc>
          <w:tcPr>
            <w:tcW w:w="935"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55" w:anchor="RANGE!P216" w:history="1">
              <w:r w:rsidRPr="001E7CFF">
                <w:rPr>
                  <w:rFonts w:ascii="Arial" w:eastAsia="Times New Roman" w:hAnsi="Arial" w:cs="Arial"/>
                  <w:color w:val="0000FF"/>
                  <w:sz w:val="16"/>
                  <w:szCs w:val="16"/>
                  <w:u w:val="single"/>
                  <w:lang w:eastAsia="ar-SA"/>
                </w:rPr>
                <w:t>10</w:t>
              </w:r>
            </w:hyperlink>
          </w:p>
        </w:tc>
        <w:tc>
          <w:tcPr>
            <w:tcW w:w="646"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85,5</w:t>
            </w:r>
          </w:p>
        </w:tc>
        <w:tc>
          <w:tcPr>
            <w:tcW w:w="1997" w:type="pct"/>
            <w:gridSpan w:val="3"/>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80</w:t>
            </w:r>
          </w:p>
        </w:tc>
        <w:tc>
          <w:tcPr>
            <w:tcW w:w="39"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CB25BC">
        <w:trPr>
          <w:trHeight w:val="20"/>
        </w:trPr>
        <w:tc>
          <w:tcPr>
            <w:tcW w:w="3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354"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Потери при передаче</w:t>
            </w:r>
          </w:p>
        </w:tc>
        <w:tc>
          <w:tcPr>
            <w:tcW w:w="935"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56" w:anchor="RANGE!P228" w:history="1">
              <w:r w:rsidRPr="001E7CFF">
                <w:rPr>
                  <w:rFonts w:ascii="Arial" w:eastAsia="Times New Roman" w:hAnsi="Arial" w:cs="Arial"/>
                  <w:color w:val="0000FF"/>
                  <w:sz w:val="16"/>
                  <w:szCs w:val="16"/>
                  <w:u w:val="single"/>
                  <w:lang w:eastAsia="ar-SA"/>
                </w:rPr>
                <w:t>11</w:t>
              </w:r>
            </w:hyperlink>
          </w:p>
        </w:tc>
        <w:tc>
          <w:tcPr>
            <w:tcW w:w="646"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329,2</w:t>
            </w:r>
          </w:p>
        </w:tc>
        <w:tc>
          <w:tcPr>
            <w:tcW w:w="1997" w:type="pct"/>
            <w:gridSpan w:val="3"/>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150,5</w:t>
            </w:r>
          </w:p>
        </w:tc>
        <w:tc>
          <w:tcPr>
            <w:tcW w:w="39"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CB25BC">
        <w:trPr>
          <w:trHeight w:val="20"/>
        </w:trPr>
        <w:tc>
          <w:tcPr>
            <w:tcW w:w="3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354"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Конечное потребление энергетических ресурсов</w:t>
            </w:r>
          </w:p>
        </w:tc>
        <w:tc>
          <w:tcPr>
            <w:tcW w:w="935"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57" w:anchor="RANGE!P240" w:history="1">
              <w:r w:rsidRPr="001E7CFF">
                <w:rPr>
                  <w:rFonts w:ascii="Arial" w:eastAsia="Times New Roman" w:hAnsi="Arial" w:cs="Arial"/>
                  <w:color w:val="0000FF"/>
                  <w:sz w:val="16"/>
                  <w:szCs w:val="16"/>
                  <w:u w:val="single"/>
                  <w:lang w:eastAsia="ar-SA"/>
                </w:rPr>
                <w:t>12</w:t>
              </w:r>
            </w:hyperlink>
          </w:p>
        </w:tc>
        <w:tc>
          <w:tcPr>
            <w:tcW w:w="646"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2983,8</w:t>
            </w:r>
          </w:p>
        </w:tc>
        <w:tc>
          <w:tcPr>
            <w:tcW w:w="1997" w:type="pct"/>
            <w:gridSpan w:val="3"/>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2784</w:t>
            </w:r>
          </w:p>
        </w:tc>
        <w:tc>
          <w:tcPr>
            <w:tcW w:w="39"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CB25BC">
        <w:trPr>
          <w:trHeight w:val="20"/>
        </w:trPr>
        <w:tc>
          <w:tcPr>
            <w:tcW w:w="3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354"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Сельское хозяйство, рыболовство и рыбоводство</w:t>
            </w:r>
          </w:p>
        </w:tc>
        <w:tc>
          <w:tcPr>
            <w:tcW w:w="935"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58" w:anchor="RANGE!P252" w:history="1">
              <w:r w:rsidRPr="001E7CFF">
                <w:rPr>
                  <w:rFonts w:ascii="Arial" w:eastAsia="Times New Roman" w:hAnsi="Arial" w:cs="Arial"/>
                  <w:color w:val="0000FF"/>
                  <w:sz w:val="16"/>
                  <w:szCs w:val="16"/>
                  <w:u w:val="single"/>
                  <w:lang w:eastAsia="ar-SA"/>
                </w:rPr>
                <w:t>13</w:t>
              </w:r>
            </w:hyperlink>
          </w:p>
        </w:tc>
        <w:tc>
          <w:tcPr>
            <w:tcW w:w="646"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1997" w:type="pct"/>
            <w:gridSpan w:val="3"/>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 </w:t>
            </w:r>
          </w:p>
        </w:tc>
        <w:tc>
          <w:tcPr>
            <w:tcW w:w="39"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CB25BC">
        <w:trPr>
          <w:trHeight w:val="20"/>
        </w:trPr>
        <w:tc>
          <w:tcPr>
            <w:tcW w:w="3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354"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Промышленность</w:t>
            </w:r>
          </w:p>
        </w:tc>
        <w:tc>
          <w:tcPr>
            <w:tcW w:w="935"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59" w:anchor="RANGE!P264" w:history="1">
              <w:r w:rsidRPr="001E7CFF">
                <w:rPr>
                  <w:rFonts w:ascii="Arial" w:eastAsia="Times New Roman" w:hAnsi="Arial" w:cs="Arial"/>
                  <w:color w:val="0000FF"/>
                  <w:sz w:val="16"/>
                  <w:szCs w:val="16"/>
                  <w:u w:val="single"/>
                  <w:lang w:eastAsia="ar-SA"/>
                </w:rPr>
                <w:t>14</w:t>
              </w:r>
            </w:hyperlink>
          </w:p>
        </w:tc>
        <w:tc>
          <w:tcPr>
            <w:tcW w:w="646"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1997" w:type="pct"/>
            <w:gridSpan w:val="3"/>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 </w:t>
            </w:r>
          </w:p>
        </w:tc>
        <w:tc>
          <w:tcPr>
            <w:tcW w:w="39"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CB25BC">
        <w:trPr>
          <w:trHeight w:val="20"/>
        </w:trPr>
        <w:tc>
          <w:tcPr>
            <w:tcW w:w="3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354"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Продукт 1</w:t>
            </w:r>
          </w:p>
        </w:tc>
        <w:tc>
          <w:tcPr>
            <w:tcW w:w="935"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60" w:anchor="RANGE!P276" w:history="1">
              <w:r w:rsidRPr="001E7CFF">
                <w:rPr>
                  <w:rFonts w:ascii="Arial" w:eastAsia="Times New Roman" w:hAnsi="Arial" w:cs="Arial"/>
                  <w:color w:val="0000FF"/>
                  <w:sz w:val="16"/>
                  <w:szCs w:val="16"/>
                  <w:u w:val="single"/>
                  <w:lang w:eastAsia="ar-SA"/>
                </w:rPr>
                <w:t>14,1</w:t>
              </w:r>
            </w:hyperlink>
          </w:p>
        </w:tc>
        <w:tc>
          <w:tcPr>
            <w:tcW w:w="646"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1997" w:type="pct"/>
            <w:gridSpan w:val="3"/>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 </w:t>
            </w:r>
          </w:p>
        </w:tc>
        <w:tc>
          <w:tcPr>
            <w:tcW w:w="39"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CB25BC">
        <w:trPr>
          <w:trHeight w:val="20"/>
        </w:trPr>
        <w:tc>
          <w:tcPr>
            <w:tcW w:w="3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354"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Продукт M</w:t>
            </w:r>
          </w:p>
        </w:tc>
        <w:tc>
          <w:tcPr>
            <w:tcW w:w="935"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14.M</w:t>
            </w:r>
          </w:p>
        </w:tc>
        <w:tc>
          <w:tcPr>
            <w:tcW w:w="646"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1997" w:type="pct"/>
            <w:gridSpan w:val="3"/>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 </w:t>
            </w:r>
          </w:p>
        </w:tc>
        <w:tc>
          <w:tcPr>
            <w:tcW w:w="39"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CB25BC">
        <w:trPr>
          <w:trHeight w:val="20"/>
        </w:trPr>
        <w:tc>
          <w:tcPr>
            <w:tcW w:w="3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354"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Прочая промышленность</w:t>
            </w:r>
          </w:p>
        </w:tc>
        <w:tc>
          <w:tcPr>
            <w:tcW w:w="935"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646"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1997" w:type="pct"/>
            <w:gridSpan w:val="3"/>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 </w:t>
            </w:r>
          </w:p>
        </w:tc>
        <w:tc>
          <w:tcPr>
            <w:tcW w:w="39"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CB25BC">
        <w:trPr>
          <w:trHeight w:val="20"/>
        </w:trPr>
        <w:tc>
          <w:tcPr>
            <w:tcW w:w="3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354"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Строительство</w:t>
            </w:r>
          </w:p>
        </w:tc>
        <w:tc>
          <w:tcPr>
            <w:tcW w:w="935"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61" w:anchor="RANGE!P332" w:history="1">
              <w:r w:rsidRPr="001E7CFF">
                <w:rPr>
                  <w:rFonts w:ascii="Arial" w:eastAsia="Times New Roman" w:hAnsi="Arial" w:cs="Arial"/>
                  <w:color w:val="0000FF"/>
                  <w:sz w:val="16"/>
                  <w:szCs w:val="16"/>
                  <w:u w:val="single"/>
                  <w:lang w:eastAsia="ar-SA"/>
                </w:rPr>
                <w:t>15</w:t>
              </w:r>
            </w:hyperlink>
          </w:p>
        </w:tc>
        <w:tc>
          <w:tcPr>
            <w:tcW w:w="646"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1997" w:type="pct"/>
            <w:gridSpan w:val="3"/>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 </w:t>
            </w:r>
          </w:p>
        </w:tc>
        <w:tc>
          <w:tcPr>
            <w:tcW w:w="39"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CB25BC">
        <w:trPr>
          <w:trHeight w:val="20"/>
        </w:trPr>
        <w:tc>
          <w:tcPr>
            <w:tcW w:w="3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354"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Транспорт и связь</w:t>
            </w:r>
          </w:p>
        </w:tc>
        <w:tc>
          <w:tcPr>
            <w:tcW w:w="935"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62" w:anchor="RANGE!P344" w:history="1">
              <w:r w:rsidRPr="001E7CFF">
                <w:rPr>
                  <w:rFonts w:ascii="Arial" w:eastAsia="Times New Roman" w:hAnsi="Arial" w:cs="Arial"/>
                  <w:color w:val="0000FF"/>
                  <w:sz w:val="16"/>
                  <w:szCs w:val="16"/>
                  <w:u w:val="single"/>
                  <w:lang w:eastAsia="ar-SA"/>
                </w:rPr>
                <w:t>16</w:t>
              </w:r>
            </w:hyperlink>
          </w:p>
        </w:tc>
        <w:tc>
          <w:tcPr>
            <w:tcW w:w="646"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1997" w:type="pct"/>
            <w:gridSpan w:val="3"/>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 </w:t>
            </w:r>
          </w:p>
        </w:tc>
        <w:tc>
          <w:tcPr>
            <w:tcW w:w="39"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CB25BC">
        <w:trPr>
          <w:trHeight w:val="20"/>
        </w:trPr>
        <w:tc>
          <w:tcPr>
            <w:tcW w:w="3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354"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Железнодорожный</w:t>
            </w:r>
          </w:p>
        </w:tc>
        <w:tc>
          <w:tcPr>
            <w:tcW w:w="935"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63" w:anchor="RANGE!P356" w:history="1">
              <w:r w:rsidRPr="001E7CFF">
                <w:rPr>
                  <w:rFonts w:ascii="Arial" w:eastAsia="Times New Roman" w:hAnsi="Arial" w:cs="Arial"/>
                  <w:color w:val="0000FF"/>
                  <w:sz w:val="16"/>
                  <w:szCs w:val="16"/>
                  <w:u w:val="single"/>
                  <w:lang w:eastAsia="ar-SA"/>
                </w:rPr>
                <w:t>16,1</w:t>
              </w:r>
            </w:hyperlink>
          </w:p>
        </w:tc>
        <w:tc>
          <w:tcPr>
            <w:tcW w:w="646"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1997" w:type="pct"/>
            <w:gridSpan w:val="3"/>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 </w:t>
            </w:r>
          </w:p>
        </w:tc>
        <w:tc>
          <w:tcPr>
            <w:tcW w:w="39"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CB25BC">
        <w:trPr>
          <w:trHeight w:val="20"/>
        </w:trPr>
        <w:tc>
          <w:tcPr>
            <w:tcW w:w="3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354"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Трубопроводный</w:t>
            </w:r>
          </w:p>
        </w:tc>
        <w:tc>
          <w:tcPr>
            <w:tcW w:w="935"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64" w:anchor="RANGE!P368" w:history="1">
              <w:r w:rsidRPr="001E7CFF">
                <w:rPr>
                  <w:rFonts w:ascii="Arial" w:eastAsia="Times New Roman" w:hAnsi="Arial" w:cs="Arial"/>
                  <w:color w:val="0000FF"/>
                  <w:sz w:val="16"/>
                  <w:szCs w:val="16"/>
                  <w:u w:val="single"/>
                  <w:lang w:eastAsia="ar-SA"/>
                </w:rPr>
                <w:t>16,2</w:t>
              </w:r>
            </w:hyperlink>
          </w:p>
        </w:tc>
        <w:tc>
          <w:tcPr>
            <w:tcW w:w="646"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1997" w:type="pct"/>
            <w:gridSpan w:val="3"/>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 </w:t>
            </w:r>
          </w:p>
        </w:tc>
        <w:tc>
          <w:tcPr>
            <w:tcW w:w="39"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CB25BC">
        <w:trPr>
          <w:trHeight w:val="20"/>
        </w:trPr>
        <w:tc>
          <w:tcPr>
            <w:tcW w:w="3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354"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Автомобильный</w:t>
            </w:r>
          </w:p>
        </w:tc>
        <w:tc>
          <w:tcPr>
            <w:tcW w:w="935"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65" w:anchor="RANGE!P380" w:history="1">
              <w:r w:rsidRPr="001E7CFF">
                <w:rPr>
                  <w:rFonts w:ascii="Arial" w:eastAsia="Times New Roman" w:hAnsi="Arial" w:cs="Arial"/>
                  <w:color w:val="0000FF"/>
                  <w:sz w:val="16"/>
                  <w:szCs w:val="16"/>
                  <w:u w:val="single"/>
                  <w:lang w:eastAsia="ar-SA"/>
                </w:rPr>
                <w:t>16,3</w:t>
              </w:r>
            </w:hyperlink>
          </w:p>
        </w:tc>
        <w:tc>
          <w:tcPr>
            <w:tcW w:w="646"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1997" w:type="pct"/>
            <w:gridSpan w:val="3"/>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 </w:t>
            </w:r>
          </w:p>
        </w:tc>
        <w:tc>
          <w:tcPr>
            <w:tcW w:w="39"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CB25BC">
        <w:trPr>
          <w:trHeight w:val="20"/>
        </w:trPr>
        <w:tc>
          <w:tcPr>
            <w:tcW w:w="3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354"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Прочий</w:t>
            </w:r>
          </w:p>
        </w:tc>
        <w:tc>
          <w:tcPr>
            <w:tcW w:w="935"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66" w:anchor="RANGE!P392" w:history="1">
              <w:r w:rsidRPr="001E7CFF">
                <w:rPr>
                  <w:rFonts w:ascii="Arial" w:eastAsia="Times New Roman" w:hAnsi="Arial" w:cs="Arial"/>
                  <w:color w:val="0000FF"/>
                  <w:sz w:val="16"/>
                  <w:szCs w:val="16"/>
                  <w:u w:val="single"/>
                  <w:lang w:eastAsia="ar-SA"/>
                </w:rPr>
                <w:t>16,4</w:t>
              </w:r>
            </w:hyperlink>
          </w:p>
        </w:tc>
        <w:tc>
          <w:tcPr>
            <w:tcW w:w="646"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1997" w:type="pct"/>
            <w:gridSpan w:val="3"/>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 </w:t>
            </w:r>
          </w:p>
        </w:tc>
        <w:tc>
          <w:tcPr>
            <w:tcW w:w="39"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CB25BC">
        <w:trPr>
          <w:trHeight w:val="20"/>
        </w:trPr>
        <w:tc>
          <w:tcPr>
            <w:tcW w:w="3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354"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Сфера услуг</w:t>
            </w:r>
          </w:p>
        </w:tc>
        <w:tc>
          <w:tcPr>
            <w:tcW w:w="935"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67" w:anchor="RANGE!P404" w:history="1">
              <w:r w:rsidRPr="001E7CFF">
                <w:rPr>
                  <w:rFonts w:ascii="Arial" w:eastAsia="Times New Roman" w:hAnsi="Arial" w:cs="Arial"/>
                  <w:color w:val="0000FF"/>
                  <w:sz w:val="16"/>
                  <w:szCs w:val="16"/>
                  <w:u w:val="single"/>
                  <w:lang w:eastAsia="ar-SA"/>
                </w:rPr>
                <w:t>17</w:t>
              </w:r>
            </w:hyperlink>
          </w:p>
        </w:tc>
        <w:tc>
          <w:tcPr>
            <w:tcW w:w="646"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1997" w:type="pct"/>
            <w:gridSpan w:val="3"/>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 </w:t>
            </w:r>
          </w:p>
        </w:tc>
        <w:tc>
          <w:tcPr>
            <w:tcW w:w="39"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CB25BC">
        <w:trPr>
          <w:trHeight w:val="20"/>
        </w:trPr>
        <w:tc>
          <w:tcPr>
            <w:tcW w:w="3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354"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Население</w:t>
            </w:r>
          </w:p>
        </w:tc>
        <w:tc>
          <w:tcPr>
            <w:tcW w:w="935"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68" w:anchor="RANGE!P416" w:history="1">
              <w:r w:rsidRPr="001E7CFF">
                <w:rPr>
                  <w:rFonts w:ascii="Arial" w:eastAsia="Times New Roman" w:hAnsi="Arial" w:cs="Arial"/>
                  <w:color w:val="0000FF"/>
                  <w:sz w:val="16"/>
                  <w:szCs w:val="16"/>
                  <w:u w:val="single"/>
                  <w:lang w:eastAsia="ar-SA"/>
                </w:rPr>
                <w:t>18</w:t>
              </w:r>
            </w:hyperlink>
          </w:p>
        </w:tc>
        <w:tc>
          <w:tcPr>
            <w:tcW w:w="646"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2983,8</w:t>
            </w:r>
          </w:p>
        </w:tc>
        <w:tc>
          <w:tcPr>
            <w:tcW w:w="1997" w:type="pct"/>
            <w:gridSpan w:val="3"/>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2784</w:t>
            </w:r>
          </w:p>
        </w:tc>
        <w:tc>
          <w:tcPr>
            <w:tcW w:w="39"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r w:rsidR="001E7CFF" w:rsidRPr="001E7CFF" w:rsidTr="00CB25BC">
        <w:trPr>
          <w:trHeight w:val="20"/>
        </w:trPr>
        <w:tc>
          <w:tcPr>
            <w:tcW w:w="30" w:type="pct"/>
            <w:shd w:val="clear" w:color="auto" w:fill="auto"/>
          </w:tcPr>
          <w:p w:rsidR="001E7CFF" w:rsidRPr="001E7CFF" w:rsidRDefault="001E7CFF" w:rsidP="001E7CFF">
            <w:pPr>
              <w:suppressLineNumbers/>
              <w:suppressAutoHyphens/>
              <w:snapToGrid w:val="0"/>
              <w:spacing w:after="0" w:line="240" w:lineRule="auto"/>
              <w:rPr>
                <w:rFonts w:ascii="Arial" w:eastAsia="Times New Roman" w:hAnsi="Arial" w:cs="Arial"/>
                <w:sz w:val="16"/>
                <w:szCs w:val="16"/>
                <w:lang w:eastAsia="ar-SA"/>
              </w:rPr>
            </w:pPr>
          </w:p>
        </w:tc>
        <w:tc>
          <w:tcPr>
            <w:tcW w:w="1354"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Использование ТЭР в качестве сырья и на нетопливные нужды</w:t>
            </w:r>
          </w:p>
        </w:tc>
        <w:tc>
          <w:tcPr>
            <w:tcW w:w="935"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hyperlink r:id="rId69" w:anchor="RANGE!P428" w:history="1">
              <w:r w:rsidRPr="001E7CFF">
                <w:rPr>
                  <w:rFonts w:ascii="Arial" w:eastAsia="Times New Roman" w:hAnsi="Arial" w:cs="Arial"/>
                  <w:color w:val="0000FF"/>
                  <w:sz w:val="16"/>
                  <w:szCs w:val="16"/>
                  <w:u w:val="single"/>
                  <w:lang w:eastAsia="ar-SA"/>
                </w:rPr>
                <w:t>19</w:t>
              </w:r>
            </w:hyperlink>
          </w:p>
        </w:tc>
        <w:tc>
          <w:tcPr>
            <w:tcW w:w="646" w:type="pct"/>
            <w:gridSpan w:val="2"/>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color w:val="000000"/>
                <w:sz w:val="16"/>
                <w:szCs w:val="16"/>
                <w:lang w:eastAsia="ar-SA"/>
              </w:rPr>
            </w:pPr>
            <w:r w:rsidRPr="001E7CFF">
              <w:rPr>
                <w:rFonts w:ascii="Arial" w:eastAsia="Times New Roman" w:hAnsi="Arial" w:cs="Arial"/>
                <w:color w:val="000000"/>
                <w:sz w:val="16"/>
                <w:szCs w:val="16"/>
                <w:lang w:eastAsia="ar-SA"/>
              </w:rPr>
              <w:t> </w:t>
            </w:r>
          </w:p>
        </w:tc>
        <w:tc>
          <w:tcPr>
            <w:tcW w:w="1997" w:type="pct"/>
            <w:gridSpan w:val="3"/>
            <w:tcBorders>
              <w:left w:val="single" w:sz="4" w:space="0" w:color="000000"/>
              <w:bottom w:val="single" w:sz="4" w:space="0" w:color="000000"/>
            </w:tcBorders>
            <w:shd w:val="clear" w:color="auto" w:fill="FFFFFF"/>
            <w:vAlign w:val="center"/>
          </w:tcPr>
          <w:p w:rsidR="001E7CFF" w:rsidRPr="001E7CFF" w:rsidRDefault="001E7CFF" w:rsidP="001E7CFF">
            <w:pPr>
              <w:suppressAutoHyphens/>
              <w:spacing w:after="0" w:line="240" w:lineRule="auto"/>
              <w:jc w:val="center"/>
              <w:rPr>
                <w:rFonts w:ascii="Arial" w:eastAsia="Times New Roman" w:hAnsi="Arial" w:cs="Arial"/>
                <w:sz w:val="16"/>
                <w:szCs w:val="16"/>
                <w:lang w:eastAsia="ar-SA"/>
              </w:rPr>
            </w:pPr>
            <w:r w:rsidRPr="001E7CFF">
              <w:rPr>
                <w:rFonts w:ascii="Arial" w:eastAsia="Times New Roman" w:hAnsi="Arial" w:cs="Arial"/>
                <w:color w:val="000000"/>
                <w:sz w:val="16"/>
                <w:szCs w:val="16"/>
                <w:lang w:eastAsia="ar-SA"/>
              </w:rPr>
              <w:t> </w:t>
            </w:r>
          </w:p>
        </w:tc>
        <w:tc>
          <w:tcPr>
            <w:tcW w:w="39" w:type="pct"/>
            <w:gridSpan w:val="2"/>
            <w:tcBorders>
              <w:left w:val="single" w:sz="4" w:space="0" w:color="000000"/>
            </w:tcBorders>
            <w:shd w:val="clear" w:color="auto" w:fill="auto"/>
          </w:tcPr>
          <w:p w:rsidR="001E7CFF" w:rsidRPr="001E7CFF" w:rsidRDefault="001E7CFF" w:rsidP="001E7CFF">
            <w:pPr>
              <w:suppressAutoHyphens/>
              <w:snapToGrid w:val="0"/>
              <w:spacing w:after="0" w:line="240" w:lineRule="auto"/>
              <w:rPr>
                <w:rFonts w:ascii="Arial" w:eastAsia="Times New Roman" w:hAnsi="Arial" w:cs="Arial"/>
                <w:sz w:val="16"/>
                <w:szCs w:val="16"/>
                <w:lang w:eastAsia="ar-SA"/>
              </w:rPr>
            </w:pPr>
          </w:p>
        </w:tc>
      </w:tr>
    </w:tbl>
    <w:p w:rsidR="001E7CFF" w:rsidRDefault="001E7CFF" w:rsidP="001E7CFF">
      <w:pPr>
        <w:widowControl w:val="0"/>
        <w:tabs>
          <w:tab w:val="left" w:pos="426"/>
          <w:tab w:val="left" w:pos="567"/>
        </w:tabs>
        <w:suppressAutoHyphens/>
        <w:spacing w:after="0" w:line="240" w:lineRule="auto"/>
        <w:jc w:val="center"/>
        <w:rPr>
          <w:rFonts w:ascii="Arial" w:eastAsia="Times New Roman" w:hAnsi="Arial" w:cs="Arial"/>
          <w:sz w:val="16"/>
          <w:szCs w:val="16"/>
          <w:lang w:eastAsia="ar-SA"/>
        </w:rPr>
      </w:pPr>
    </w:p>
    <w:p w:rsidR="001E7CFF" w:rsidRDefault="001E7CFF" w:rsidP="001E7CFF">
      <w:pPr>
        <w:widowControl w:val="0"/>
        <w:tabs>
          <w:tab w:val="left" w:pos="426"/>
          <w:tab w:val="left" w:pos="567"/>
        </w:tabs>
        <w:suppressAutoHyphens/>
        <w:spacing w:after="0" w:line="240" w:lineRule="auto"/>
        <w:jc w:val="center"/>
        <w:rPr>
          <w:rFonts w:ascii="Arial" w:eastAsia="Times New Roman" w:hAnsi="Arial" w:cs="Arial"/>
          <w:sz w:val="16"/>
          <w:szCs w:val="16"/>
          <w:lang w:eastAsia="ar-SA"/>
        </w:rPr>
      </w:pPr>
    </w:p>
    <w:p w:rsidR="001E7CFF" w:rsidRDefault="001E7CFF" w:rsidP="001E7CFF">
      <w:pPr>
        <w:widowControl w:val="0"/>
        <w:tabs>
          <w:tab w:val="left" w:pos="426"/>
          <w:tab w:val="left" w:pos="567"/>
        </w:tabs>
        <w:suppressAutoHyphens/>
        <w:spacing w:after="0" w:line="240" w:lineRule="auto"/>
        <w:jc w:val="center"/>
        <w:rPr>
          <w:rFonts w:ascii="Arial" w:eastAsia="Times New Roman" w:hAnsi="Arial" w:cs="Arial"/>
          <w:sz w:val="16"/>
          <w:szCs w:val="16"/>
          <w:lang w:eastAsia="ar-SA"/>
        </w:rPr>
      </w:pPr>
    </w:p>
    <w:p w:rsidR="001E7CFF" w:rsidRPr="001E7CFF" w:rsidRDefault="001E7CFF" w:rsidP="001E7CFF">
      <w:pPr>
        <w:widowControl w:val="0"/>
        <w:tabs>
          <w:tab w:val="left" w:pos="426"/>
          <w:tab w:val="left" w:pos="567"/>
        </w:tabs>
        <w:suppressAutoHyphens/>
        <w:spacing w:after="0" w:line="240" w:lineRule="auto"/>
        <w:jc w:val="center"/>
        <w:rPr>
          <w:rFonts w:ascii="Arial" w:eastAsia="Times New Roman" w:hAnsi="Arial" w:cs="Arial"/>
          <w:sz w:val="16"/>
          <w:szCs w:val="16"/>
          <w:lang w:eastAsia="ar-SA"/>
        </w:rPr>
      </w:pPr>
    </w:p>
    <w:p w:rsidR="001E7CFF" w:rsidRPr="001E7CFF" w:rsidRDefault="001E7CFF" w:rsidP="001E7CFF">
      <w:pPr>
        <w:suppressAutoHyphens/>
        <w:spacing w:after="0" w:line="240" w:lineRule="auto"/>
        <w:jc w:val="right"/>
        <w:rPr>
          <w:rFonts w:ascii="Arial" w:eastAsia="Times New Roman" w:hAnsi="Arial" w:cs="Arial"/>
          <w:sz w:val="16"/>
          <w:szCs w:val="16"/>
          <w:lang w:eastAsia="ar-SA"/>
        </w:rPr>
      </w:pPr>
      <w:r w:rsidRPr="001E7CFF">
        <w:rPr>
          <w:rFonts w:ascii="Arial" w:eastAsia="Times New Roman" w:hAnsi="Arial" w:cs="Arial"/>
          <w:sz w:val="16"/>
          <w:szCs w:val="16"/>
          <w:lang w:eastAsia="ar-SA"/>
        </w:rPr>
        <w:lastRenderedPageBreak/>
        <w:t xml:space="preserve">Приложение №5 </w:t>
      </w:r>
    </w:p>
    <w:p w:rsidR="001E7CFF" w:rsidRPr="001E7CFF" w:rsidRDefault="001E7CFF" w:rsidP="001E7CFF">
      <w:pPr>
        <w:suppressAutoHyphens/>
        <w:spacing w:after="0" w:line="240" w:lineRule="auto"/>
        <w:jc w:val="right"/>
        <w:rPr>
          <w:rFonts w:ascii="Arial" w:eastAsia="Times New Roman" w:hAnsi="Arial" w:cs="Arial"/>
          <w:sz w:val="16"/>
          <w:szCs w:val="16"/>
          <w:lang w:eastAsia="ar-SA"/>
        </w:rPr>
      </w:pPr>
      <w:r w:rsidRPr="001E7CFF">
        <w:rPr>
          <w:rFonts w:ascii="Arial" w:eastAsia="Times New Roman" w:hAnsi="Arial" w:cs="Arial"/>
          <w:sz w:val="16"/>
          <w:szCs w:val="16"/>
          <w:lang w:eastAsia="ar-SA"/>
        </w:rPr>
        <w:t>к Топливно-энергетическому балансу</w:t>
      </w:r>
    </w:p>
    <w:p w:rsidR="001E7CFF" w:rsidRPr="001E7CFF" w:rsidRDefault="001E7CFF" w:rsidP="001E7CFF">
      <w:pPr>
        <w:suppressAutoHyphens/>
        <w:spacing w:after="0" w:line="240" w:lineRule="auto"/>
        <w:jc w:val="right"/>
        <w:rPr>
          <w:rFonts w:ascii="Arial" w:eastAsia="Times New Roman" w:hAnsi="Arial" w:cs="Arial"/>
          <w:sz w:val="16"/>
          <w:szCs w:val="16"/>
          <w:lang w:eastAsia="ar-SA"/>
        </w:rPr>
      </w:pPr>
      <w:r w:rsidRPr="001E7CFF">
        <w:rPr>
          <w:rFonts w:ascii="Arial" w:eastAsia="Times New Roman" w:hAnsi="Arial" w:cs="Arial"/>
          <w:sz w:val="16"/>
          <w:szCs w:val="16"/>
          <w:lang w:eastAsia="ar-SA"/>
        </w:rPr>
        <w:t xml:space="preserve">Макарьевского муниципального района за 2023 год </w:t>
      </w:r>
    </w:p>
    <w:p w:rsidR="001E7CFF" w:rsidRPr="001E7CFF" w:rsidRDefault="001E7CFF" w:rsidP="001E7CFF">
      <w:pPr>
        <w:widowControl w:val="0"/>
        <w:autoSpaceDE w:val="0"/>
        <w:spacing w:after="0" w:line="240" w:lineRule="auto"/>
        <w:jc w:val="right"/>
        <w:rPr>
          <w:rFonts w:ascii="Arial" w:eastAsia="Times New Roman" w:hAnsi="Arial" w:cs="Arial"/>
          <w:sz w:val="16"/>
          <w:szCs w:val="16"/>
          <w:lang w:eastAsia="ar-SA"/>
        </w:rPr>
      </w:pPr>
      <w:r w:rsidRPr="001E7CFF">
        <w:rPr>
          <w:rFonts w:ascii="Arial" w:eastAsia="Times New Roman" w:hAnsi="Arial" w:cs="Arial"/>
          <w:sz w:val="16"/>
          <w:szCs w:val="16"/>
          <w:lang w:eastAsia="ar-SA"/>
        </w:rPr>
        <w:t xml:space="preserve">                                                                                                                                                и прогнозный период 2024-2029 гг.</w:t>
      </w:r>
    </w:p>
    <w:p w:rsidR="001E7CFF" w:rsidRPr="001E7CFF" w:rsidRDefault="001E7CFF" w:rsidP="001E7CFF">
      <w:pPr>
        <w:widowControl w:val="0"/>
        <w:autoSpaceDE w:val="0"/>
        <w:spacing w:after="0" w:line="240" w:lineRule="auto"/>
        <w:jc w:val="center"/>
        <w:rPr>
          <w:rFonts w:ascii="Arial" w:eastAsia="Times New Roman" w:hAnsi="Arial" w:cs="Arial"/>
          <w:sz w:val="16"/>
          <w:szCs w:val="16"/>
          <w:lang w:eastAsia="ar-SA"/>
        </w:rPr>
      </w:pPr>
    </w:p>
    <w:p w:rsidR="001E7CFF" w:rsidRPr="001E7CFF" w:rsidRDefault="001E7CFF" w:rsidP="001E7CFF">
      <w:pPr>
        <w:widowControl w:val="0"/>
        <w:autoSpaceDE w:val="0"/>
        <w:spacing w:after="0" w:line="240" w:lineRule="auto"/>
        <w:jc w:val="center"/>
        <w:rPr>
          <w:rFonts w:ascii="Arial" w:eastAsia="Times New Roman" w:hAnsi="Arial" w:cs="Arial"/>
          <w:sz w:val="16"/>
          <w:szCs w:val="16"/>
          <w:lang w:eastAsia="ar-SA"/>
        </w:rPr>
      </w:pPr>
      <w:r w:rsidRPr="001E7CFF">
        <w:rPr>
          <w:rFonts w:ascii="Arial" w:eastAsia="Times New Roman" w:hAnsi="Arial" w:cs="Arial"/>
          <w:sz w:val="16"/>
          <w:szCs w:val="16"/>
          <w:lang w:eastAsia="ar-SA"/>
        </w:rPr>
        <w:t>Сведения о потреблении топлива населением по направлениям</w:t>
      </w:r>
    </w:p>
    <w:p w:rsidR="001E7CFF" w:rsidRPr="001E7CFF" w:rsidRDefault="001E7CFF" w:rsidP="001E7CFF">
      <w:pPr>
        <w:widowControl w:val="0"/>
        <w:autoSpaceDE w:val="0"/>
        <w:spacing w:after="0" w:line="240" w:lineRule="auto"/>
        <w:jc w:val="center"/>
        <w:rPr>
          <w:rFonts w:ascii="Arial" w:eastAsia="Times New Roman" w:hAnsi="Arial" w:cs="Arial"/>
          <w:sz w:val="16"/>
          <w:szCs w:val="16"/>
          <w:lang w:eastAsia="ar-SA"/>
        </w:rPr>
      </w:pPr>
      <w:r w:rsidRPr="001E7CFF">
        <w:rPr>
          <w:rFonts w:ascii="Arial" w:eastAsia="Times New Roman" w:hAnsi="Arial" w:cs="Arial"/>
          <w:sz w:val="16"/>
          <w:szCs w:val="16"/>
          <w:lang w:eastAsia="ar-SA"/>
        </w:rPr>
        <w:t>использования за 2023  год</w:t>
      </w:r>
    </w:p>
    <w:p w:rsidR="001E7CFF" w:rsidRPr="001E7CFF" w:rsidRDefault="001E7CFF" w:rsidP="001E7CFF">
      <w:pPr>
        <w:widowControl w:val="0"/>
        <w:autoSpaceDE w:val="0"/>
        <w:spacing w:after="0" w:line="240" w:lineRule="auto"/>
        <w:ind w:firstLine="540"/>
        <w:jc w:val="both"/>
        <w:rPr>
          <w:rFonts w:ascii="Arial" w:eastAsia="Times New Roman" w:hAnsi="Arial" w:cs="Arial"/>
          <w:sz w:val="16"/>
          <w:szCs w:val="16"/>
          <w:lang w:eastAsia="ar-SA"/>
        </w:rPr>
      </w:pPr>
    </w:p>
    <w:p w:rsidR="001E7CFF" w:rsidRPr="001E7CFF" w:rsidRDefault="001E7CFF" w:rsidP="001E7CFF">
      <w:pPr>
        <w:widowControl w:val="0"/>
        <w:autoSpaceDE w:val="0"/>
        <w:spacing w:after="0" w:line="240" w:lineRule="auto"/>
        <w:ind w:firstLine="540"/>
        <w:jc w:val="both"/>
        <w:rPr>
          <w:rFonts w:ascii="Arial" w:eastAsia="Times New Roman" w:hAnsi="Arial" w:cs="Arial"/>
          <w:sz w:val="16"/>
          <w:szCs w:val="16"/>
          <w:lang w:eastAsia="ar-SA"/>
        </w:rPr>
      </w:pPr>
      <w:r w:rsidRPr="001E7CFF">
        <w:rPr>
          <w:rFonts w:ascii="Arial" w:eastAsia="Times New Roman" w:hAnsi="Arial" w:cs="Arial"/>
          <w:sz w:val="16"/>
          <w:szCs w:val="16"/>
          <w:lang w:eastAsia="ar-SA"/>
        </w:rPr>
        <w:t xml:space="preserve">Муниципальное образование </w:t>
      </w:r>
      <w:r w:rsidRPr="001E7CFF">
        <w:rPr>
          <w:rFonts w:ascii="Arial" w:eastAsia="Times New Roman" w:hAnsi="Arial" w:cs="Arial"/>
          <w:sz w:val="16"/>
          <w:szCs w:val="16"/>
          <w:u w:val="single"/>
          <w:lang w:eastAsia="ar-SA"/>
        </w:rPr>
        <w:t xml:space="preserve">Макарьевского муниципального района </w:t>
      </w:r>
    </w:p>
    <w:p w:rsidR="001E7CFF" w:rsidRPr="001E7CFF" w:rsidRDefault="001E7CFF" w:rsidP="001E7CFF">
      <w:pPr>
        <w:widowControl w:val="0"/>
        <w:autoSpaceDE w:val="0"/>
        <w:spacing w:after="0" w:line="240" w:lineRule="auto"/>
        <w:ind w:firstLine="540"/>
        <w:jc w:val="both"/>
        <w:rPr>
          <w:rFonts w:ascii="Arial" w:eastAsia="Times New Roman" w:hAnsi="Arial" w:cs="Arial"/>
          <w:sz w:val="16"/>
          <w:szCs w:val="16"/>
          <w:lang w:eastAsia="ar-SA"/>
        </w:rPr>
      </w:pPr>
      <w:r w:rsidRPr="001E7CFF">
        <w:rPr>
          <w:rFonts w:ascii="Arial" w:eastAsia="Times New Roman" w:hAnsi="Arial" w:cs="Arial"/>
          <w:sz w:val="16"/>
          <w:szCs w:val="16"/>
          <w:lang w:eastAsia="ar-SA"/>
        </w:rPr>
        <w:t xml:space="preserve">Субъект Российской Федерации </w:t>
      </w:r>
      <w:r w:rsidRPr="001E7CFF">
        <w:rPr>
          <w:rFonts w:ascii="Arial" w:eastAsia="Times New Roman" w:hAnsi="Arial" w:cs="Arial"/>
          <w:sz w:val="16"/>
          <w:szCs w:val="16"/>
          <w:u w:val="single"/>
          <w:lang w:eastAsia="ar-SA"/>
        </w:rPr>
        <w:t>Костромской область</w:t>
      </w:r>
    </w:p>
    <w:p w:rsidR="001E7CFF" w:rsidRPr="001E7CFF" w:rsidRDefault="001E7CFF" w:rsidP="001E7CFF">
      <w:pPr>
        <w:widowControl w:val="0"/>
        <w:autoSpaceDE w:val="0"/>
        <w:spacing w:after="0" w:line="240" w:lineRule="auto"/>
        <w:ind w:firstLine="540"/>
        <w:jc w:val="both"/>
        <w:rPr>
          <w:rFonts w:ascii="Arial" w:eastAsia="Times New Roman" w:hAnsi="Arial" w:cs="Arial"/>
          <w:sz w:val="16"/>
          <w:szCs w:val="16"/>
          <w:lang w:eastAsia="ar-SA"/>
        </w:rPr>
      </w:pPr>
    </w:p>
    <w:tbl>
      <w:tblPr>
        <w:tblW w:w="5000" w:type="pct"/>
        <w:tblCellMar>
          <w:top w:w="28" w:type="dxa"/>
          <w:left w:w="28" w:type="dxa"/>
          <w:bottom w:w="28" w:type="dxa"/>
          <w:right w:w="28" w:type="dxa"/>
        </w:tblCellMar>
        <w:tblLook w:val="0000"/>
      </w:tblPr>
      <w:tblGrid>
        <w:gridCol w:w="2398"/>
        <w:gridCol w:w="966"/>
        <w:gridCol w:w="1680"/>
        <w:gridCol w:w="1680"/>
        <w:gridCol w:w="1680"/>
        <w:gridCol w:w="1719"/>
      </w:tblGrid>
      <w:tr w:rsidR="001E7CFF" w:rsidRPr="001E7CFF" w:rsidTr="00CB25BC">
        <w:trPr>
          <w:trHeight w:val="20"/>
        </w:trPr>
        <w:tc>
          <w:tcPr>
            <w:tcW w:w="1184" w:type="pct"/>
            <w:vMerge w:val="restart"/>
            <w:tcBorders>
              <w:top w:val="single" w:sz="4" w:space="0" w:color="000000"/>
              <w:left w:val="single" w:sz="4" w:space="0" w:color="000000"/>
              <w:bottom w:val="single" w:sz="4" w:space="0" w:color="000000"/>
            </w:tcBorders>
            <w:shd w:val="clear" w:color="auto" w:fill="auto"/>
            <w:vAlign w:val="center"/>
          </w:tcPr>
          <w:p w:rsidR="001E7CFF" w:rsidRPr="001E7CFF" w:rsidRDefault="001E7CFF" w:rsidP="001E7CFF">
            <w:pPr>
              <w:widowControl w:val="0"/>
              <w:autoSpaceDE w:val="0"/>
              <w:spacing w:after="0" w:line="240" w:lineRule="auto"/>
              <w:jc w:val="center"/>
              <w:rPr>
                <w:rFonts w:ascii="Arial" w:eastAsia="Times New Roman" w:hAnsi="Arial" w:cs="Arial"/>
                <w:sz w:val="16"/>
                <w:szCs w:val="16"/>
                <w:lang w:eastAsia="ar-SA"/>
              </w:rPr>
            </w:pPr>
            <w:r w:rsidRPr="001E7CFF">
              <w:rPr>
                <w:rFonts w:ascii="Arial" w:eastAsia="Times New Roman" w:hAnsi="Arial" w:cs="Arial"/>
                <w:sz w:val="16"/>
                <w:szCs w:val="16"/>
                <w:lang w:eastAsia="ar-SA"/>
              </w:rPr>
              <w:t>Наименование муниципального района</w:t>
            </w:r>
          </w:p>
        </w:tc>
        <w:tc>
          <w:tcPr>
            <w:tcW w:w="477" w:type="pct"/>
            <w:vMerge w:val="restart"/>
            <w:tcBorders>
              <w:top w:val="single" w:sz="4" w:space="0" w:color="000000"/>
              <w:left w:val="single" w:sz="4" w:space="0" w:color="000000"/>
              <w:bottom w:val="single" w:sz="4" w:space="0" w:color="000000"/>
            </w:tcBorders>
            <w:shd w:val="clear" w:color="auto" w:fill="auto"/>
            <w:vAlign w:val="center"/>
          </w:tcPr>
          <w:p w:rsidR="001E7CFF" w:rsidRPr="001E7CFF" w:rsidRDefault="001E7CFF" w:rsidP="001E7CFF">
            <w:pPr>
              <w:widowControl w:val="0"/>
              <w:autoSpaceDE w:val="0"/>
              <w:spacing w:after="0" w:line="240" w:lineRule="auto"/>
              <w:jc w:val="center"/>
              <w:rPr>
                <w:rFonts w:ascii="Arial" w:eastAsia="Times New Roman" w:hAnsi="Arial" w:cs="Arial"/>
                <w:sz w:val="16"/>
                <w:szCs w:val="16"/>
                <w:lang w:eastAsia="ar-SA"/>
              </w:rPr>
            </w:pPr>
            <w:r w:rsidRPr="001E7CFF">
              <w:rPr>
                <w:rFonts w:ascii="Arial" w:eastAsia="Times New Roman" w:hAnsi="Arial" w:cs="Arial"/>
                <w:sz w:val="16"/>
                <w:szCs w:val="16"/>
                <w:lang w:eastAsia="ar-SA"/>
              </w:rPr>
              <w:t>ОКТМО</w:t>
            </w:r>
          </w:p>
        </w:tc>
        <w:tc>
          <w:tcPr>
            <w:tcW w:w="830" w:type="pct"/>
            <w:vMerge w:val="restart"/>
            <w:tcBorders>
              <w:top w:val="single" w:sz="4" w:space="0" w:color="000000"/>
              <w:left w:val="single" w:sz="4" w:space="0" w:color="000000"/>
              <w:bottom w:val="single" w:sz="4" w:space="0" w:color="000000"/>
            </w:tcBorders>
            <w:shd w:val="clear" w:color="auto" w:fill="auto"/>
            <w:vAlign w:val="center"/>
          </w:tcPr>
          <w:p w:rsidR="001E7CFF" w:rsidRPr="001E7CFF" w:rsidRDefault="001E7CFF" w:rsidP="001E7CFF">
            <w:pPr>
              <w:widowControl w:val="0"/>
              <w:autoSpaceDE w:val="0"/>
              <w:spacing w:after="0" w:line="240" w:lineRule="auto"/>
              <w:jc w:val="center"/>
              <w:rPr>
                <w:rFonts w:ascii="Arial" w:eastAsia="Times New Roman" w:hAnsi="Arial" w:cs="Arial"/>
                <w:sz w:val="16"/>
                <w:szCs w:val="16"/>
                <w:lang w:eastAsia="ar-SA"/>
              </w:rPr>
            </w:pPr>
            <w:r w:rsidRPr="001E7CFF">
              <w:rPr>
                <w:rFonts w:ascii="Arial" w:eastAsia="Times New Roman" w:hAnsi="Arial" w:cs="Arial"/>
                <w:sz w:val="16"/>
                <w:szCs w:val="16"/>
                <w:lang w:eastAsia="ar-SA"/>
              </w:rPr>
              <w:t xml:space="preserve">Вид топлива, потребляемого населением </w:t>
            </w:r>
            <w:hyperlink w:anchor="Par1772" w:history="1">
              <w:r w:rsidRPr="001E7CFF">
                <w:rPr>
                  <w:rFonts w:ascii="Arial" w:eastAsia="Times New Roman" w:hAnsi="Arial" w:cs="Arial"/>
                  <w:color w:val="0000FF"/>
                  <w:sz w:val="16"/>
                  <w:szCs w:val="16"/>
                  <w:u w:val="single"/>
                  <w:lang w:eastAsia="ar-SA"/>
                </w:rPr>
                <w:t>&lt;*&gt;</w:t>
              </w:r>
            </w:hyperlink>
          </w:p>
        </w:tc>
        <w:tc>
          <w:tcPr>
            <w:tcW w:w="2510"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1E7CFF" w:rsidRPr="001E7CFF" w:rsidRDefault="001E7CFF" w:rsidP="001E7CFF">
            <w:pPr>
              <w:widowControl w:val="0"/>
              <w:autoSpaceDE w:val="0"/>
              <w:spacing w:after="0" w:line="240" w:lineRule="auto"/>
              <w:jc w:val="center"/>
              <w:rPr>
                <w:rFonts w:ascii="Arial" w:eastAsia="Times New Roman" w:hAnsi="Arial" w:cs="Arial"/>
                <w:sz w:val="16"/>
                <w:szCs w:val="16"/>
                <w:lang w:eastAsia="ar-SA"/>
              </w:rPr>
            </w:pPr>
            <w:r w:rsidRPr="001E7CFF">
              <w:rPr>
                <w:rFonts w:ascii="Arial" w:eastAsia="Times New Roman" w:hAnsi="Arial" w:cs="Arial"/>
                <w:sz w:val="16"/>
                <w:szCs w:val="16"/>
                <w:lang w:eastAsia="ar-SA"/>
              </w:rPr>
              <w:t>Объем потребления топлива населением по направлениям использования, т у.т.</w:t>
            </w:r>
          </w:p>
        </w:tc>
      </w:tr>
      <w:tr w:rsidR="001E7CFF" w:rsidRPr="001E7CFF" w:rsidTr="00CB25BC">
        <w:trPr>
          <w:trHeight w:val="20"/>
        </w:trPr>
        <w:tc>
          <w:tcPr>
            <w:tcW w:w="1184" w:type="pct"/>
            <w:vMerge/>
            <w:tcBorders>
              <w:top w:val="single" w:sz="4" w:space="0" w:color="000000"/>
              <w:left w:val="single" w:sz="4" w:space="0" w:color="000000"/>
              <w:bottom w:val="single" w:sz="4" w:space="0" w:color="000000"/>
            </w:tcBorders>
            <w:shd w:val="clear" w:color="auto" w:fill="auto"/>
          </w:tcPr>
          <w:p w:rsidR="001E7CFF" w:rsidRPr="001E7CFF" w:rsidRDefault="001E7CFF" w:rsidP="001E7CFF">
            <w:pPr>
              <w:widowControl w:val="0"/>
              <w:autoSpaceDE w:val="0"/>
              <w:snapToGrid w:val="0"/>
              <w:spacing w:after="0" w:line="240" w:lineRule="auto"/>
              <w:jc w:val="center"/>
              <w:rPr>
                <w:rFonts w:ascii="Arial" w:eastAsia="Times New Roman" w:hAnsi="Arial" w:cs="Arial"/>
                <w:sz w:val="16"/>
                <w:szCs w:val="16"/>
                <w:lang w:eastAsia="ar-SA"/>
              </w:rPr>
            </w:pPr>
          </w:p>
        </w:tc>
        <w:tc>
          <w:tcPr>
            <w:tcW w:w="477" w:type="pct"/>
            <w:vMerge/>
            <w:tcBorders>
              <w:top w:val="single" w:sz="4" w:space="0" w:color="000000"/>
              <w:left w:val="single" w:sz="4" w:space="0" w:color="000000"/>
              <w:bottom w:val="single" w:sz="4" w:space="0" w:color="000000"/>
            </w:tcBorders>
            <w:shd w:val="clear" w:color="auto" w:fill="auto"/>
          </w:tcPr>
          <w:p w:rsidR="001E7CFF" w:rsidRPr="001E7CFF" w:rsidRDefault="001E7CFF" w:rsidP="001E7CFF">
            <w:pPr>
              <w:widowControl w:val="0"/>
              <w:autoSpaceDE w:val="0"/>
              <w:snapToGrid w:val="0"/>
              <w:spacing w:after="0" w:line="240" w:lineRule="auto"/>
              <w:jc w:val="center"/>
              <w:rPr>
                <w:rFonts w:ascii="Arial" w:eastAsia="Times New Roman" w:hAnsi="Arial" w:cs="Arial"/>
                <w:sz w:val="16"/>
                <w:szCs w:val="16"/>
                <w:lang w:eastAsia="ar-SA"/>
              </w:rPr>
            </w:pPr>
          </w:p>
        </w:tc>
        <w:tc>
          <w:tcPr>
            <w:tcW w:w="830" w:type="pct"/>
            <w:vMerge/>
            <w:tcBorders>
              <w:top w:val="single" w:sz="4" w:space="0" w:color="000000"/>
              <w:left w:val="single" w:sz="4" w:space="0" w:color="000000"/>
              <w:bottom w:val="single" w:sz="4" w:space="0" w:color="000000"/>
            </w:tcBorders>
            <w:shd w:val="clear" w:color="auto" w:fill="auto"/>
          </w:tcPr>
          <w:p w:rsidR="001E7CFF" w:rsidRPr="001E7CFF" w:rsidRDefault="001E7CFF" w:rsidP="001E7CFF">
            <w:pPr>
              <w:widowControl w:val="0"/>
              <w:autoSpaceDE w:val="0"/>
              <w:snapToGrid w:val="0"/>
              <w:spacing w:after="0" w:line="240" w:lineRule="auto"/>
              <w:jc w:val="center"/>
              <w:rPr>
                <w:rFonts w:ascii="Arial" w:eastAsia="Times New Roman" w:hAnsi="Arial" w:cs="Arial"/>
                <w:sz w:val="16"/>
                <w:szCs w:val="16"/>
                <w:lang w:eastAsia="ar-SA"/>
              </w:rPr>
            </w:pPr>
          </w:p>
        </w:tc>
        <w:tc>
          <w:tcPr>
            <w:tcW w:w="830" w:type="pct"/>
            <w:tcBorders>
              <w:top w:val="single" w:sz="4" w:space="0" w:color="000000"/>
              <w:left w:val="single" w:sz="4" w:space="0" w:color="000000"/>
              <w:bottom w:val="single" w:sz="4" w:space="0" w:color="000000"/>
            </w:tcBorders>
            <w:shd w:val="clear" w:color="auto" w:fill="auto"/>
            <w:vAlign w:val="center"/>
          </w:tcPr>
          <w:p w:rsidR="001E7CFF" w:rsidRPr="001E7CFF" w:rsidRDefault="001E7CFF" w:rsidP="001E7CFF">
            <w:pPr>
              <w:widowControl w:val="0"/>
              <w:autoSpaceDE w:val="0"/>
              <w:spacing w:after="0" w:line="240" w:lineRule="auto"/>
              <w:jc w:val="center"/>
              <w:rPr>
                <w:rFonts w:ascii="Arial" w:eastAsia="Times New Roman" w:hAnsi="Arial" w:cs="Arial"/>
                <w:sz w:val="16"/>
                <w:szCs w:val="16"/>
                <w:lang w:eastAsia="ar-SA"/>
              </w:rPr>
            </w:pPr>
            <w:r w:rsidRPr="001E7CFF">
              <w:rPr>
                <w:rFonts w:ascii="Arial" w:eastAsia="Times New Roman" w:hAnsi="Arial" w:cs="Arial"/>
                <w:sz w:val="16"/>
                <w:szCs w:val="16"/>
                <w:lang w:eastAsia="ar-SA"/>
              </w:rPr>
              <w:t>ВСЕГО,</w:t>
            </w:r>
          </w:p>
          <w:p w:rsidR="001E7CFF" w:rsidRPr="001E7CFF" w:rsidRDefault="001E7CFF" w:rsidP="001E7CFF">
            <w:pPr>
              <w:widowControl w:val="0"/>
              <w:autoSpaceDE w:val="0"/>
              <w:spacing w:after="0" w:line="240" w:lineRule="auto"/>
              <w:jc w:val="center"/>
              <w:rPr>
                <w:rFonts w:ascii="Arial" w:eastAsia="Times New Roman" w:hAnsi="Arial" w:cs="Arial"/>
                <w:sz w:val="16"/>
                <w:szCs w:val="16"/>
                <w:lang w:eastAsia="ar-SA"/>
              </w:rPr>
            </w:pPr>
            <w:r w:rsidRPr="001E7CFF">
              <w:rPr>
                <w:rFonts w:ascii="Arial" w:eastAsia="Times New Roman" w:hAnsi="Arial" w:cs="Arial"/>
                <w:sz w:val="16"/>
                <w:szCs w:val="16"/>
                <w:lang w:eastAsia="ar-SA"/>
              </w:rPr>
              <w:t>в том числе</w:t>
            </w:r>
          </w:p>
        </w:tc>
        <w:tc>
          <w:tcPr>
            <w:tcW w:w="830" w:type="pct"/>
            <w:tcBorders>
              <w:top w:val="single" w:sz="4" w:space="0" w:color="000000"/>
              <w:left w:val="single" w:sz="4" w:space="0" w:color="000000"/>
              <w:bottom w:val="single" w:sz="4" w:space="0" w:color="000000"/>
            </w:tcBorders>
            <w:shd w:val="clear" w:color="auto" w:fill="auto"/>
            <w:vAlign w:val="center"/>
          </w:tcPr>
          <w:p w:rsidR="001E7CFF" w:rsidRPr="001E7CFF" w:rsidRDefault="001E7CFF" w:rsidP="001E7CFF">
            <w:pPr>
              <w:widowControl w:val="0"/>
              <w:autoSpaceDE w:val="0"/>
              <w:spacing w:after="0" w:line="240" w:lineRule="auto"/>
              <w:jc w:val="center"/>
              <w:rPr>
                <w:rFonts w:ascii="Arial" w:eastAsia="Times New Roman" w:hAnsi="Arial" w:cs="Arial"/>
                <w:sz w:val="16"/>
                <w:szCs w:val="16"/>
                <w:lang w:eastAsia="ar-SA"/>
              </w:rPr>
            </w:pPr>
            <w:r w:rsidRPr="001E7CFF">
              <w:rPr>
                <w:rFonts w:ascii="Arial" w:eastAsia="Times New Roman" w:hAnsi="Arial" w:cs="Arial"/>
                <w:sz w:val="16"/>
                <w:szCs w:val="16"/>
                <w:lang w:eastAsia="ar-SA"/>
              </w:rPr>
              <w:t xml:space="preserve">отопление </w:t>
            </w:r>
            <w:hyperlink w:anchor="Par1773" w:history="1">
              <w:r w:rsidRPr="001E7CFF">
                <w:rPr>
                  <w:rFonts w:ascii="Arial" w:eastAsia="Times New Roman" w:hAnsi="Arial" w:cs="Arial"/>
                  <w:color w:val="0000FF"/>
                  <w:sz w:val="16"/>
                  <w:szCs w:val="16"/>
                  <w:u w:val="single"/>
                  <w:lang w:eastAsia="ar-SA"/>
                </w:rPr>
                <w:t>&lt;**&gt;</w:t>
              </w:r>
            </w:hyperlink>
          </w:p>
        </w:tc>
        <w:tc>
          <w:tcPr>
            <w:tcW w:w="850" w:type="pct"/>
            <w:tcBorders>
              <w:top w:val="single" w:sz="4" w:space="0" w:color="000000"/>
              <w:left w:val="single" w:sz="4" w:space="0" w:color="000000"/>
              <w:bottom w:val="single" w:sz="4" w:space="0" w:color="000000"/>
              <w:right w:val="single" w:sz="4" w:space="0" w:color="000000"/>
            </w:tcBorders>
            <w:shd w:val="clear" w:color="auto" w:fill="auto"/>
            <w:vAlign w:val="center"/>
          </w:tcPr>
          <w:p w:rsidR="001E7CFF" w:rsidRPr="001E7CFF" w:rsidRDefault="001E7CFF" w:rsidP="001E7CFF">
            <w:pPr>
              <w:widowControl w:val="0"/>
              <w:autoSpaceDE w:val="0"/>
              <w:spacing w:after="0" w:line="240" w:lineRule="auto"/>
              <w:jc w:val="center"/>
              <w:rPr>
                <w:rFonts w:ascii="Arial" w:eastAsia="Times New Roman" w:hAnsi="Arial" w:cs="Arial"/>
                <w:sz w:val="16"/>
                <w:szCs w:val="16"/>
                <w:lang w:eastAsia="ar-SA"/>
              </w:rPr>
            </w:pPr>
            <w:r w:rsidRPr="001E7CFF">
              <w:rPr>
                <w:rFonts w:ascii="Arial" w:eastAsia="Times New Roman" w:hAnsi="Arial" w:cs="Arial"/>
                <w:sz w:val="16"/>
                <w:szCs w:val="16"/>
                <w:lang w:eastAsia="ar-SA"/>
              </w:rPr>
              <w:t xml:space="preserve">горячее водоснабжение </w:t>
            </w:r>
            <w:hyperlink w:anchor="Par1774" w:history="1">
              <w:r w:rsidRPr="001E7CFF">
                <w:rPr>
                  <w:rFonts w:ascii="Arial" w:eastAsia="Times New Roman" w:hAnsi="Arial" w:cs="Arial"/>
                  <w:color w:val="0000FF"/>
                  <w:sz w:val="16"/>
                  <w:szCs w:val="16"/>
                  <w:u w:val="single"/>
                  <w:lang w:eastAsia="ar-SA"/>
                </w:rPr>
                <w:t>&lt;***&gt;</w:t>
              </w:r>
            </w:hyperlink>
          </w:p>
        </w:tc>
      </w:tr>
      <w:tr w:rsidR="001E7CFF" w:rsidRPr="001E7CFF" w:rsidTr="00CB25BC">
        <w:trPr>
          <w:trHeight w:val="20"/>
        </w:trPr>
        <w:tc>
          <w:tcPr>
            <w:tcW w:w="1184" w:type="pct"/>
            <w:tcBorders>
              <w:top w:val="single" w:sz="4" w:space="0" w:color="000000"/>
              <w:left w:val="single" w:sz="4" w:space="0" w:color="000000"/>
              <w:bottom w:val="single" w:sz="4" w:space="0" w:color="000000"/>
            </w:tcBorders>
            <w:shd w:val="clear" w:color="auto" w:fill="auto"/>
            <w:vAlign w:val="bottom"/>
          </w:tcPr>
          <w:p w:rsidR="001E7CFF" w:rsidRPr="001E7CFF" w:rsidRDefault="001E7CFF" w:rsidP="001E7CFF">
            <w:pPr>
              <w:widowControl w:val="0"/>
              <w:autoSpaceDE w:val="0"/>
              <w:spacing w:after="0" w:line="240" w:lineRule="auto"/>
              <w:rPr>
                <w:rFonts w:ascii="Arial" w:eastAsia="Times New Roman" w:hAnsi="Arial" w:cs="Arial"/>
                <w:sz w:val="16"/>
                <w:szCs w:val="16"/>
                <w:lang w:eastAsia="ar-SA"/>
              </w:rPr>
            </w:pPr>
            <w:r w:rsidRPr="001E7CFF">
              <w:rPr>
                <w:rFonts w:ascii="Arial" w:eastAsia="Times New Roman" w:hAnsi="Arial" w:cs="Arial"/>
                <w:sz w:val="16"/>
                <w:szCs w:val="16"/>
                <w:lang w:eastAsia="ar-SA"/>
              </w:rPr>
              <w:t>Макарьев</w:t>
            </w:r>
          </w:p>
        </w:tc>
        <w:tc>
          <w:tcPr>
            <w:tcW w:w="477" w:type="pct"/>
            <w:tcBorders>
              <w:top w:val="single" w:sz="4" w:space="0" w:color="000000"/>
              <w:left w:val="single" w:sz="4" w:space="0" w:color="000000"/>
              <w:bottom w:val="single" w:sz="4" w:space="0" w:color="000000"/>
            </w:tcBorders>
            <w:shd w:val="clear" w:color="auto" w:fill="auto"/>
          </w:tcPr>
          <w:p w:rsidR="001E7CFF" w:rsidRPr="001E7CFF" w:rsidRDefault="001E7CFF" w:rsidP="001E7CFF">
            <w:pPr>
              <w:widowControl w:val="0"/>
              <w:autoSpaceDE w:val="0"/>
              <w:snapToGrid w:val="0"/>
              <w:spacing w:after="0" w:line="240" w:lineRule="auto"/>
              <w:rPr>
                <w:rFonts w:ascii="Arial" w:eastAsia="Times New Roman" w:hAnsi="Arial" w:cs="Arial"/>
                <w:sz w:val="16"/>
                <w:szCs w:val="16"/>
                <w:lang w:eastAsia="ar-SA"/>
              </w:rPr>
            </w:pPr>
          </w:p>
        </w:tc>
        <w:tc>
          <w:tcPr>
            <w:tcW w:w="830" w:type="pct"/>
            <w:tcBorders>
              <w:top w:val="single" w:sz="4" w:space="0" w:color="000000"/>
              <w:left w:val="single" w:sz="4" w:space="0" w:color="000000"/>
              <w:bottom w:val="single" w:sz="4" w:space="0" w:color="000000"/>
            </w:tcBorders>
            <w:shd w:val="clear" w:color="auto" w:fill="auto"/>
            <w:vAlign w:val="bottom"/>
          </w:tcPr>
          <w:p w:rsidR="001E7CFF" w:rsidRPr="001E7CFF" w:rsidRDefault="001E7CFF" w:rsidP="001E7CFF">
            <w:pPr>
              <w:widowControl w:val="0"/>
              <w:autoSpaceDE w:val="0"/>
              <w:spacing w:after="0" w:line="240" w:lineRule="auto"/>
              <w:rPr>
                <w:rFonts w:ascii="Arial" w:eastAsia="Times New Roman" w:hAnsi="Arial" w:cs="Arial"/>
                <w:sz w:val="16"/>
                <w:szCs w:val="16"/>
                <w:lang w:eastAsia="ar-SA"/>
              </w:rPr>
            </w:pPr>
            <w:r w:rsidRPr="001E7CFF">
              <w:rPr>
                <w:rFonts w:ascii="Arial" w:eastAsia="Times New Roman" w:hAnsi="Arial" w:cs="Arial"/>
                <w:sz w:val="16"/>
                <w:szCs w:val="16"/>
                <w:lang w:eastAsia="ar-SA"/>
              </w:rPr>
              <w:t>дрова</w:t>
            </w:r>
          </w:p>
        </w:tc>
        <w:tc>
          <w:tcPr>
            <w:tcW w:w="830" w:type="pct"/>
            <w:tcBorders>
              <w:top w:val="single" w:sz="4" w:space="0" w:color="000000"/>
              <w:left w:val="single" w:sz="4" w:space="0" w:color="000000"/>
              <w:bottom w:val="single" w:sz="4" w:space="0" w:color="000000"/>
            </w:tcBorders>
            <w:shd w:val="clear" w:color="auto" w:fill="auto"/>
          </w:tcPr>
          <w:p w:rsidR="001E7CFF" w:rsidRPr="001E7CFF" w:rsidRDefault="001E7CFF" w:rsidP="001E7CFF">
            <w:pPr>
              <w:widowControl w:val="0"/>
              <w:autoSpaceDE w:val="0"/>
              <w:spacing w:after="0" w:line="240" w:lineRule="auto"/>
              <w:rPr>
                <w:rFonts w:ascii="Arial" w:eastAsia="Times New Roman" w:hAnsi="Arial" w:cs="Arial"/>
                <w:sz w:val="16"/>
                <w:szCs w:val="16"/>
                <w:lang w:eastAsia="ar-SA"/>
              </w:rPr>
            </w:pPr>
            <w:r w:rsidRPr="001E7CFF">
              <w:rPr>
                <w:rFonts w:ascii="Arial" w:eastAsia="Times New Roman" w:hAnsi="Arial" w:cs="Arial"/>
                <w:sz w:val="16"/>
                <w:szCs w:val="16"/>
                <w:lang w:eastAsia="ar-SA"/>
              </w:rPr>
              <w:t>11066,5</w:t>
            </w:r>
          </w:p>
        </w:tc>
        <w:tc>
          <w:tcPr>
            <w:tcW w:w="830" w:type="pct"/>
            <w:tcBorders>
              <w:top w:val="single" w:sz="4" w:space="0" w:color="000000"/>
              <w:left w:val="single" w:sz="4" w:space="0" w:color="000000"/>
              <w:bottom w:val="single" w:sz="4" w:space="0" w:color="000000"/>
            </w:tcBorders>
            <w:shd w:val="clear" w:color="auto" w:fill="auto"/>
          </w:tcPr>
          <w:p w:rsidR="001E7CFF" w:rsidRPr="001E7CFF" w:rsidRDefault="001E7CFF" w:rsidP="001E7CFF">
            <w:pPr>
              <w:widowControl w:val="0"/>
              <w:autoSpaceDE w:val="0"/>
              <w:spacing w:after="0" w:line="240" w:lineRule="auto"/>
              <w:rPr>
                <w:rFonts w:ascii="Arial" w:eastAsia="Times New Roman" w:hAnsi="Arial" w:cs="Arial"/>
                <w:sz w:val="16"/>
                <w:szCs w:val="16"/>
                <w:lang w:eastAsia="ar-SA"/>
              </w:rPr>
            </w:pPr>
            <w:r w:rsidRPr="001E7CFF">
              <w:rPr>
                <w:rFonts w:ascii="Arial" w:eastAsia="Times New Roman" w:hAnsi="Arial" w:cs="Arial"/>
                <w:sz w:val="16"/>
                <w:szCs w:val="16"/>
                <w:lang w:eastAsia="ar-SA"/>
              </w:rPr>
              <w:t>11066,5</w:t>
            </w:r>
          </w:p>
        </w:tc>
        <w:tc>
          <w:tcPr>
            <w:tcW w:w="8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1E7CFF" w:rsidRPr="001E7CFF" w:rsidRDefault="001E7CFF" w:rsidP="001E7CFF">
            <w:pPr>
              <w:widowControl w:val="0"/>
              <w:autoSpaceDE w:val="0"/>
              <w:snapToGrid w:val="0"/>
              <w:spacing w:after="0" w:line="240" w:lineRule="auto"/>
              <w:rPr>
                <w:rFonts w:ascii="Arial" w:eastAsia="Times New Roman" w:hAnsi="Arial" w:cs="Arial"/>
                <w:sz w:val="16"/>
                <w:szCs w:val="16"/>
                <w:lang w:eastAsia="ar-SA"/>
              </w:rPr>
            </w:pPr>
          </w:p>
        </w:tc>
      </w:tr>
      <w:tr w:rsidR="001E7CFF" w:rsidRPr="001E7CFF" w:rsidTr="00CB25BC">
        <w:trPr>
          <w:trHeight w:val="20"/>
        </w:trPr>
        <w:tc>
          <w:tcPr>
            <w:tcW w:w="1184" w:type="pct"/>
            <w:tcBorders>
              <w:top w:val="single" w:sz="4" w:space="0" w:color="000000"/>
              <w:left w:val="single" w:sz="4" w:space="0" w:color="000000"/>
              <w:bottom w:val="single" w:sz="4" w:space="0" w:color="000000"/>
            </w:tcBorders>
            <w:shd w:val="clear" w:color="auto" w:fill="auto"/>
            <w:vAlign w:val="bottom"/>
          </w:tcPr>
          <w:p w:rsidR="001E7CFF" w:rsidRPr="001E7CFF" w:rsidRDefault="001E7CFF" w:rsidP="001E7CFF">
            <w:pPr>
              <w:widowControl w:val="0"/>
              <w:autoSpaceDE w:val="0"/>
              <w:spacing w:after="0" w:line="240" w:lineRule="auto"/>
              <w:rPr>
                <w:rFonts w:ascii="Arial" w:eastAsia="Times New Roman" w:hAnsi="Arial" w:cs="Arial"/>
                <w:sz w:val="16"/>
                <w:szCs w:val="16"/>
                <w:lang w:eastAsia="ar-SA"/>
              </w:rPr>
            </w:pPr>
            <w:r w:rsidRPr="001E7CFF">
              <w:rPr>
                <w:rFonts w:ascii="Arial" w:eastAsia="Times New Roman" w:hAnsi="Arial" w:cs="Arial"/>
                <w:sz w:val="16"/>
                <w:szCs w:val="16"/>
                <w:lang w:eastAsia="ar-SA"/>
              </w:rPr>
              <w:t>Нежитинское</w:t>
            </w:r>
          </w:p>
        </w:tc>
        <w:tc>
          <w:tcPr>
            <w:tcW w:w="477" w:type="pct"/>
            <w:tcBorders>
              <w:top w:val="single" w:sz="4" w:space="0" w:color="000000"/>
              <w:left w:val="single" w:sz="4" w:space="0" w:color="000000"/>
              <w:bottom w:val="single" w:sz="4" w:space="0" w:color="000000"/>
            </w:tcBorders>
            <w:shd w:val="clear" w:color="auto" w:fill="auto"/>
          </w:tcPr>
          <w:p w:rsidR="001E7CFF" w:rsidRPr="001E7CFF" w:rsidRDefault="001E7CFF" w:rsidP="001E7CFF">
            <w:pPr>
              <w:widowControl w:val="0"/>
              <w:autoSpaceDE w:val="0"/>
              <w:snapToGrid w:val="0"/>
              <w:spacing w:after="0" w:line="240" w:lineRule="auto"/>
              <w:rPr>
                <w:rFonts w:ascii="Arial" w:eastAsia="Times New Roman" w:hAnsi="Arial" w:cs="Arial"/>
                <w:sz w:val="16"/>
                <w:szCs w:val="16"/>
                <w:lang w:eastAsia="ar-SA"/>
              </w:rPr>
            </w:pPr>
          </w:p>
        </w:tc>
        <w:tc>
          <w:tcPr>
            <w:tcW w:w="830" w:type="pct"/>
            <w:tcBorders>
              <w:top w:val="single" w:sz="4" w:space="0" w:color="000000"/>
              <w:left w:val="single" w:sz="4" w:space="0" w:color="000000"/>
              <w:bottom w:val="single" w:sz="4" w:space="0" w:color="000000"/>
            </w:tcBorders>
            <w:shd w:val="clear" w:color="auto" w:fill="auto"/>
            <w:vAlign w:val="bottom"/>
          </w:tcPr>
          <w:p w:rsidR="001E7CFF" w:rsidRPr="001E7CFF" w:rsidRDefault="001E7CFF" w:rsidP="001E7CFF">
            <w:pPr>
              <w:widowControl w:val="0"/>
              <w:autoSpaceDE w:val="0"/>
              <w:spacing w:after="0" w:line="240" w:lineRule="auto"/>
              <w:rPr>
                <w:rFonts w:ascii="Arial" w:eastAsia="Times New Roman" w:hAnsi="Arial" w:cs="Arial"/>
                <w:sz w:val="16"/>
                <w:szCs w:val="16"/>
                <w:lang w:eastAsia="ar-SA"/>
              </w:rPr>
            </w:pPr>
            <w:r w:rsidRPr="001E7CFF">
              <w:rPr>
                <w:rFonts w:ascii="Arial" w:eastAsia="Times New Roman" w:hAnsi="Arial" w:cs="Arial"/>
                <w:sz w:val="16"/>
                <w:szCs w:val="16"/>
                <w:lang w:eastAsia="ar-SA"/>
              </w:rPr>
              <w:t>дрова</w:t>
            </w:r>
          </w:p>
        </w:tc>
        <w:tc>
          <w:tcPr>
            <w:tcW w:w="830" w:type="pct"/>
            <w:tcBorders>
              <w:top w:val="single" w:sz="4" w:space="0" w:color="000000"/>
              <w:left w:val="single" w:sz="4" w:space="0" w:color="000000"/>
              <w:bottom w:val="single" w:sz="4" w:space="0" w:color="000000"/>
            </w:tcBorders>
            <w:shd w:val="clear" w:color="auto" w:fill="auto"/>
          </w:tcPr>
          <w:p w:rsidR="001E7CFF" w:rsidRPr="001E7CFF" w:rsidRDefault="001E7CFF" w:rsidP="001E7CFF">
            <w:pPr>
              <w:widowControl w:val="0"/>
              <w:autoSpaceDE w:val="0"/>
              <w:spacing w:after="0" w:line="240" w:lineRule="auto"/>
              <w:rPr>
                <w:rFonts w:ascii="Arial" w:eastAsia="Times New Roman" w:hAnsi="Arial" w:cs="Arial"/>
                <w:sz w:val="16"/>
                <w:szCs w:val="16"/>
                <w:lang w:eastAsia="ar-SA"/>
              </w:rPr>
            </w:pPr>
            <w:r w:rsidRPr="001E7CFF">
              <w:rPr>
                <w:rFonts w:ascii="Arial" w:eastAsia="Times New Roman" w:hAnsi="Arial" w:cs="Arial"/>
                <w:sz w:val="16"/>
                <w:szCs w:val="16"/>
                <w:lang w:eastAsia="ar-SA"/>
              </w:rPr>
              <w:t>1012,4</w:t>
            </w:r>
          </w:p>
        </w:tc>
        <w:tc>
          <w:tcPr>
            <w:tcW w:w="830" w:type="pct"/>
            <w:tcBorders>
              <w:top w:val="single" w:sz="4" w:space="0" w:color="000000"/>
              <w:left w:val="single" w:sz="4" w:space="0" w:color="000000"/>
              <w:bottom w:val="single" w:sz="4" w:space="0" w:color="000000"/>
            </w:tcBorders>
            <w:shd w:val="clear" w:color="auto" w:fill="auto"/>
          </w:tcPr>
          <w:p w:rsidR="001E7CFF" w:rsidRPr="001E7CFF" w:rsidRDefault="001E7CFF" w:rsidP="001E7CFF">
            <w:pPr>
              <w:widowControl w:val="0"/>
              <w:autoSpaceDE w:val="0"/>
              <w:spacing w:after="0" w:line="240" w:lineRule="auto"/>
              <w:rPr>
                <w:rFonts w:ascii="Arial" w:eastAsia="Times New Roman" w:hAnsi="Arial" w:cs="Arial"/>
                <w:sz w:val="16"/>
                <w:szCs w:val="16"/>
                <w:lang w:eastAsia="ar-SA"/>
              </w:rPr>
            </w:pPr>
            <w:r w:rsidRPr="001E7CFF">
              <w:rPr>
                <w:rFonts w:ascii="Arial" w:eastAsia="Times New Roman" w:hAnsi="Arial" w:cs="Arial"/>
                <w:sz w:val="16"/>
                <w:szCs w:val="16"/>
                <w:lang w:eastAsia="ar-SA"/>
              </w:rPr>
              <w:t>1012,4</w:t>
            </w:r>
          </w:p>
        </w:tc>
        <w:tc>
          <w:tcPr>
            <w:tcW w:w="8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1E7CFF" w:rsidRPr="001E7CFF" w:rsidRDefault="001E7CFF" w:rsidP="001E7CFF">
            <w:pPr>
              <w:widowControl w:val="0"/>
              <w:autoSpaceDE w:val="0"/>
              <w:snapToGrid w:val="0"/>
              <w:spacing w:after="0" w:line="240" w:lineRule="auto"/>
              <w:rPr>
                <w:rFonts w:ascii="Arial" w:eastAsia="Times New Roman" w:hAnsi="Arial" w:cs="Arial"/>
                <w:sz w:val="16"/>
                <w:szCs w:val="16"/>
                <w:lang w:eastAsia="ar-SA"/>
              </w:rPr>
            </w:pPr>
          </w:p>
        </w:tc>
      </w:tr>
      <w:tr w:rsidR="001E7CFF" w:rsidRPr="001E7CFF" w:rsidTr="00CB25BC">
        <w:trPr>
          <w:trHeight w:val="20"/>
        </w:trPr>
        <w:tc>
          <w:tcPr>
            <w:tcW w:w="1184" w:type="pct"/>
            <w:tcBorders>
              <w:top w:val="single" w:sz="4" w:space="0" w:color="000000"/>
              <w:left w:val="single" w:sz="4" w:space="0" w:color="000000"/>
              <w:bottom w:val="single" w:sz="4" w:space="0" w:color="000000"/>
            </w:tcBorders>
            <w:shd w:val="clear" w:color="auto" w:fill="auto"/>
            <w:vAlign w:val="bottom"/>
          </w:tcPr>
          <w:p w:rsidR="001E7CFF" w:rsidRPr="001E7CFF" w:rsidRDefault="001E7CFF" w:rsidP="001E7CFF">
            <w:pPr>
              <w:widowControl w:val="0"/>
              <w:autoSpaceDE w:val="0"/>
              <w:spacing w:after="0" w:line="240" w:lineRule="auto"/>
              <w:rPr>
                <w:rFonts w:ascii="Arial" w:eastAsia="Times New Roman" w:hAnsi="Arial" w:cs="Arial"/>
                <w:sz w:val="16"/>
                <w:szCs w:val="16"/>
                <w:lang w:eastAsia="ar-SA"/>
              </w:rPr>
            </w:pPr>
            <w:r w:rsidRPr="001E7CFF">
              <w:rPr>
                <w:rFonts w:ascii="Arial" w:eastAsia="Times New Roman" w:hAnsi="Arial" w:cs="Arial"/>
                <w:sz w:val="16"/>
                <w:szCs w:val="16"/>
                <w:lang w:eastAsia="ar-SA"/>
              </w:rPr>
              <w:t>Горчухинское</w:t>
            </w:r>
          </w:p>
        </w:tc>
        <w:tc>
          <w:tcPr>
            <w:tcW w:w="477" w:type="pct"/>
            <w:tcBorders>
              <w:top w:val="single" w:sz="4" w:space="0" w:color="000000"/>
              <w:left w:val="single" w:sz="4" w:space="0" w:color="000000"/>
              <w:bottom w:val="single" w:sz="4" w:space="0" w:color="000000"/>
            </w:tcBorders>
            <w:shd w:val="clear" w:color="auto" w:fill="auto"/>
          </w:tcPr>
          <w:p w:rsidR="001E7CFF" w:rsidRPr="001E7CFF" w:rsidRDefault="001E7CFF" w:rsidP="001E7CFF">
            <w:pPr>
              <w:widowControl w:val="0"/>
              <w:autoSpaceDE w:val="0"/>
              <w:snapToGrid w:val="0"/>
              <w:spacing w:after="0" w:line="240" w:lineRule="auto"/>
              <w:rPr>
                <w:rFonts w:ascii="Arial" w:eastAsia="Times New Roman" w:hAnsi="Arial" w:cs="Arial"/>
                <w:sz w:val="16"/>
                <w:szCs w:val="16"/>
                <w:lang w:eastAsia="ar-SA"/>
              </w:rPr>
            </w:pPr>
          </w:p>
        </w:tc>
        <w:tc>
          <w:tcPr>
            <w:tcW w:w="830" w:type="pct"/>
            <w:tcBorders>
              <w:top w:val="single" w:sz="4" w:space="0" w:color="000000"/>
              <w:left w:val="single" w:sz="4" w:space="0" w:color="000000"/>
              <w:bottom w:val="single" w:sz="4" w:space="0" w:color="000000"/>
            </w:tcBorders>
            <w:shd w:val="clear" w:color="auto" w:fill="auto"/>
            <w:vAlign w:val="bottom"/>
          </w:tcPr>
          <w:p w:rsidR="001E7CFF" w:rsidRPr="001E7CFF" w:rsidRDefault="001E7CFF" w:rsidP="001E7CFF">
            <w:pPr>
              <w:widowControl w:val="0"/>
              <w:autoSpaceDE w:val="0"/>
              <w:spacing w:after="0" w:line="240" w:lineRule="auto"/>
              <w:rPr>
                <w:rFonts w:ascii="Arial" w:eastAsia="Times New Roman" w:hAnsi="Arial" w:cs="Arial"/>
                <w:sz w:val="16"/>
                <w:szCs w:val="16"/>
                <w:lang w:eastAsia="ar-SA"/>
              </w:rPr>
            </w:pPr>
            <w:r w:rsidRPr="001E7CFF">
              <w:rPr>
                <w:rFonts w:ascii="Arial" w:eastAsia="Times New Roman" w:hAnsi="Arial" w:cs="Arial"/>
                <w:sz w:val="16"/>
                <w:szCs w:val="16"/>
                <w:lang w:eastAsia="ar-SA"/>
              </w:rPr>
              <w:t>дрова</w:t>
            </w:r>
          </w:p>
        </w:tc>
        <w:tc>
          <w:tcPr>
            <w:tcW w:w="830" w:type="pct"/>
            <w:tcBorders>
              <w:top w:val="single" w:sz="4" w:space="0" w:color="000000"/>
              <w:left w:val="single" w:sz="4" w:space="0" w:color="000000"/>
              <w:bottom w:val="single" w:sz="4" w:space="0" w:color="000000"/>
            </w:tcBorders>
            <w:shd w:val="clear" w:color="auto" w:fill="auto"/>
          </w:tcPr>
          <w:p w:rsidR="001E7CFF" w:rsidRPr="001E7CFF" w:rsidRDefault="001E7CFF" w:rsidP="001E7CFF">
            <w:pPr>
              <w:widowControl w:val="0"/>
              <w:autoSpaceDE w:val="0"/>
              <w:spacing w:after="0" w:line="240" w:lineRule="auto"/>
              <w:rPr>
                <w:rFonts w:ascii="Arial" w:eastAsia="Times New Roman" w:hAnsi="Arial" w:cs="Arial"/>
                <w:sz w:val="16"/>
                <w:szCs w:val="16"/>
                <w:lang w:eastAsia="ar-SA"/>
              </w:rPr>
            </w:pPr>
            <w:r w:rsidRPr="001E7CFF">
              <w:rPr>
                <w:rFonts w:ascii="Arial" w:eastAsia="Times New Roman" w:hAnsi="Arial" w:cs="Arial"/>
                <w:sz w:val="16"/>
                <w:szCs w:val="16"/>
                <w:lang w:eastAsia="ar-SA"/>
              </w:rPr>
              <w:t>4894,4</w:t>
            </w:r>
          </w:p>
        </w:tc>
        <w:tc>
          <w:tcPr>
            <w:tcW w:w="830" w:type="pct"/>
            <w:tcBorders>
              <w:top w:val="single" w:sz="4" w:space="0" w:color="000000"/>
              <w:left w:val="single" w:sz="4" w:space="0" w:color="000000"/>
              <w:bottom w:val="single" w:sz="4" w:space="0" w:color="000000"/>
            </w:tcBorders>
            <w:shd w:val="clear" w:color="auto" w:fill="auto"/>
          </w:tcPr>
          <w:p w:rsidR="001E7CFF" w:rsidRPr="001E7CFF" w:rsidRDefault="001E7CFF" w:rsidP="001E7CFF">
            <w:pPr>
              <w:widowControl w:val="0"/>
              <w:autoSpaceDE w:val="0"/>
              <w:spacing w:after="0" w:line="240" w:lineRule="auto"/>
              <w:rPr>
                <w:rFonts w:ascii="Arial" w:eastAsia="Times New Roman" w:hAnsi="Arial" w:cs="Arial"/>
                <w:sz w:val="16"/>
                <w:szCs w:val="16"/>
                <w:lang w:eastAsia="ar-SA"/>
              </w:rPr>
            </w:pPr>
            <w:r w:rsidRPr="001E7CFF">
              <w:rPr>
                <w:rFonts w:ascii="Arial" w:eastAsia="Times New Roman" w:hAnsi="Arial" w:cs="Arial"/>
                <w:sz w:val="16"/>
                <w:szCs w:val="16"/>
                <w:lang w:eastAsia="ar-SA"/>
              </w:rPr>
              <w:t>4894,4</w:t>
            </w:r>
          </w:p>
        </w:tc>
        <w:tc>
          <w:tcPr>
            <w:tcW w:w="8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1E7CFF" w:rsidRPr="001E7CFF" w:rsidRDefault="001E7CFF" w:rsidP="001E7CFF">
            <w:pPr>
              <w:widowControl w:val="0"/>
              <w:autoSpaceDE w:val="0"/>
              <w:snapToGrid w:val="0"/>
              <w:spacing w:after="0" w:line="240" w:lineRule="auto"/>
              <w:rPr>
                <w:rFonts w:ascii="Arial" w:eastAsia="Times New Roman" w:hAnsi="Arial" w:cs="Arial"/>
                <w:sz w:val="16"/>
                <w:szCs w:val="16"/>
                <w:lang w:eastAsia="ar-SA"/>
              </w:rPr>
            </w:pPr>
          </w:p>
        </w:tc>
      </w:tr>
      <w:tr w:rsidR="001E7CFF" w:rsidRPr="001E7CFF" w:rsidTr="00CB25BC">
        <w:trPr>
          <w:trHeight w:val="20"/>
        </w:trPr>
        <w:tc>
          <w:tcPr>
            <w:tcW w:w="1184" w:type="pct"/>
            <w:tcBorders>
              <w:top w:val="single" w:sz="4" w:space="0" w:color="000000"/>
              <w:left w:val="single" w:sz="4" w:space="0" w:color="000000"/>
              <w:bottom w:val="single" w:sz="4" w:space="0" w:color="000000"/>
            </w:tcBorders>
            <w:shd w:val="clear" w:color="auto" w:fill="auto"/>
            <w:vAlign w:val="bottom"/>
          </w:tcPr>
          <w:p w:rsidR="001E7CFF" w:rsidRPr="001E7CFF" w:rsidRDefault="001E7CFF" w:rsidP="001E7CFF">
            <w:pPr>
              <w:widowControl w:val="0"/>
              <w:autoSpaceDE w:val="0"/>
              <w:spacing w:after="0" w:line="240" w:lineRule="auto"/>
              <w:rPr>
                <w:rFonts w:ascii="Arial" w:eastAsia="Times New Roman" w:hAnsi="Arial" w:cs="Arial"/>
                <w:sz w:val="16"/>
                <w:szCs w:val="16"/>
                <w:lang w:eastAsia="ar-SA"/>
              </w:rPr>
            </w:pPr>
            <w:r w:rsidRPr="001E7CFF">
              <w:rPr>
                <w:rFonts w:ascii="Arial" w:eastAsia="Times New Roman" w:hAnsi="Arial" w:cs="Arial"/>
                <w:sz w:val="16"/>
                <w:szCs w:val="16"/>
                <w:lang w:eastAsia="ar-SA"/>
              </w:rPr>
              <w:t>Н.Макаровское</w:t>
            </w:r>
          </w:p>
        </w:tc>
        <w:tc>
          <w:tcPr>
            <w:tcW w:w="477" w:type="pct"/>
            <w:tcBorders>
              <w:top w:val="single" w:sz="4" w:space="0" w:color="000000"/>
              <w:left w:val="single" w:sz="4" w:space="0" w:color="000000"/>
              <w:bottom w:val="single" w:sz="4" w:space="0" w:color="000000"/>
            </w:tcBorders>
            <w:shd w:val="clear" w:color="auto" w:fill="auto"/>
          </w:tcPr>
          <w:p w:rsidR="001E7CFF" w:rsidRPr="001E7CFF" w:rsidRDefault="001E7CFF" w:rsidP="001E7CFF">
            <w:pPr>
              <w:widowControl w:val="0"/>
              <w:autoSpaceDE w:val="0"/>
              <w:snapToGrid w:val="0"/>
              <w:spacing w:after="0" w:line="240" w:lineRule="auto"/>
              <w:rPr>
                <w:rFonts w:ascii="Arial" w:eastAsia="Times New Roman" w:hAnsi="Arial" w:cs="Arial"/>
                <w:sz w:val="16"/>
                <w:szCs w:val="16"/>
                <w:lang w:eastAsia="ar-SA"/>
              </w:rPr>
            </w:pPr>
          </w:p>
        </w:tc>
        <w:tc>
          <w:tcPr>
            <w:tcW w:w="830" w:type="pct"/>
            <w:tcBorders>
              <w:top w:val="single" w:sz="4" w:space="0" w:color="000000"/>
              <w:left w:val="single" w:sz="4" w:space="0" w:color="000000"/>
              <w:bottom w:val="single" w:sz="4" w:space="0" w:color="000000"/>
            </w:tcBorders>
            <w:shd w:val="clear" w:color="auto" w:fill="auto"/>
            <w:vAlign w:val="bottom"/>
          </w:tcPr>
          <w:p w:rsidR="001E7CFF" w:rsidRPr="001E7CFF" w:rsidRDefault="001E7CFF" w:rsidP="001E7CFF">
            <w:pPr>
              <w:widowControl w:val="0"/>
              <w:autoSpaceDE w:val="0"/>
              <w:spacing w:after="0" w:line="240" w:lineRule="auto"/>
              <w:rPr>
                <w:rFonts w:ascii="Arial" w:eastAsia="Times New Roman" w:hAnsi="Arial" w:cs="Arial"/>
                <w:sz w:val="16"/>
                <w:szCs w:val="16"/>
                <w:lang w:eastAsia="ar-SA"/>
              </w:rPr>
            </w:pPr>
            <w:r w:rsidRPr="001E7CFF">
              <w:rPr>
                <w:rFonts w:ascii="Arial" w:eastAsia="Times New Roman" w:hAnsi="Arial" w:cs="Arial"/>
                <w:sz w:val="16"/>
                <w:szCs w:val="16"/>
                <w:lang w:eastAsia="ar-SA"/>
              </w:rPr>
              <w:t>дрова</w:t>
            </w:r>
          </w:p>
        </w:tc>
        <w:tc>
          <w:tcPr>
            <w:tcW w:w="830" w:type="pct"/>
            <w:tcBorders>
              <w:top w:val="single" w:sz="4" w:space="0" w:color="000000"/>
              <w:left w:val="single" w:sz="4" w:space="0" w:color="000000"/>
              <w:bottom w:val="single" w:sz="4" w:space="0" w:color="000000"/>
            </w:tcBorders>
            <w:shd w:val="clear" w:color="auto" w:fill="auto"/>
          </w:tcPr>
          <w:p w:rsidR="001E7CFF" w:rsidRPr="001E7CFF" w:rsidRDefault="001E7CFF" w:rsidP="001E7CFF">
            <w:pPr>
              <w:widowControl w:val="0"/>
              <w:autoSpaceDE w:val="0"/>
              <w:spacing w:after="0" w:line="240" w:lineRule="auto"/>
              <w:rPr>
                <w:rFonts w:ascii="Arial" w:eastAsia="Times New Roman" w:hAnsi="Arial" w:cs="Arial"/>
                <w:sz w:val="16"/>
                <w:szCs w:val="16"/>
                <w:lang w:eastAsia="ar-SA"/>
              </w:rPr>
            </w:pPr>
            <w:r w:rsidRPr="001E7CFF">
              <w:rPr>
                <w:rFonts w:ascii="Arial" w:eastAsia="Times New Roman" w:hAnsi="Arial" w:cs="Arial"/>
                <w:sz w:val="16"/>
                <w:szCs w:val="16"/>
                <w:lang w:eastAsia="ar-SA"/>
              </w:rPr>
              <w:t>1109,8</w:t>
            </w:r>
          </w:p>
        </w:tc>
        <w:tc>
          <w:tcPr>
            <w:tcW w:w="830" w:type="pct"/>
            <w:tcBorders>
              <w:top w:val="single" w:sz="4" w:space="0" w:color="000000"/>
              <w:left w:val="single" w:sz="4" w:space="0" w:color="000000"/>
              <w:bottom w:val="single" w:sz="4" w:space="0" w:color="000000"/>
            </w:tcBorders>
            <w:shd w:val="clear" w:color="auto" w:fill="auto"/>
          </w:tcPr>
          <w:p w:rsidR="001E7CFF" w:rsidRPr="001E7CFF" w:rsidRDefault="001E7CFF" w:rsidP="001E7CFF">
            <w:pPr>
              <w:widowControl w:val="0"/>
              <w:autoSpaceDE w:val="0"/>
              <w:spacing w:after="0" w:line="240" w:lineRule="auto"/>
              <w:rPr>
                <w:rFonts w:ascii="Arial" w:eastAsia="Times New Roman" w:hAnsi="Arial" w:cs="Arial"/>
                <w:sz w:val="16"/>
                <w:szCs w:val="16"/>
                <w:lang w:eastAsia="ar-SA"/>
              </w:rPr>
            </w:pPr>
            <w:r w:rsidRPr="001E7CFF">
              <w:rPr>
                <w:rFonts w:ascii="Arial" w:eastAsia="Times New Roman" w:hAnsi="Arial" w:cs="Arial"/>
                <w:sz w:val="16"/>
                <w:szCs w:val="16"/>
                <w:lang w:eastAsia="ar-SA"/>
              </w:rPr>
              <w:t>1109,8</w:t>
            </w:r>
          </w:p>
        </w:tc>
        <w:tc>
          <w:tcPr>
            <w:tcW w:w="8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1E7CFF" w:rsidRPr="001E7CFF" w:rsidRDefault="001E7CFF" w:rsidP="001E7CFF">
            <w:pPr>
              <w:widowControl w:val="0"/>
              <w:autoSpaceDE w:val="0"/>
              <w:snapToGrid w:val="0"/>
              <w:spacing w:after="0" w:line="240" w:lineRule="auto"/>
              <w:rPr>
                <w:rFonts w:ascii="Arial" w:eastAsia="Times New Roman" w:hAnsi="Arial" w:cs="Arial"/>
                <w:sz w:val="16"/>
                <w:szCs w:val="16"/>
                <w:lang w:eastAsia="ar-SA"/>
              </w:rPr>
            </w:pPr>
          </w:p>
        </w:tc>
      </w:tr>
      <w:tr w:rsidR="001E7CFF" w:rsidRPr="001E7CFF" w:rsidTr="00CB25BC">
        <w:trPr>
          <w:trHeight w:val="20"/>
        </w:trPr>
        <w:tc>
          <w:tcPr>
            <w:tcW w:w="1184" w:type="pct"/>
            <w:tcBorders>
              <w:top w:val="single" w:sz="4" w:space="0" w:color="000000"/>
              <w:left w:val="single" w:sz="4" w:space="0" w:color="000000"/>
              <w:bottom w:val="single" w:sz="4" w:space="0" w:color="000000"/>
            </w:tcBorders>
            <w:shd w:val="clear" w:color="auto" w:fill="auto"/>
            <w:vAlign w:val="bottom"/>
          </w:tcPr>
          <w:p w:rsidR="001E7CFF" w:rsidRPr="001E7CFF" w:rsidRDefault="001E7CFF" w:rsidP="001E7CFF">
            <w:pPr>
              <w:widowControl w:val="0"/>
              <w:autoSpaceDE w:val="0"/>
              <w:spacing w:after="0" w:line="240" w:lineRule="auto"/>
              <w:rPr>
                <w:rFonts w:ascii="Arial" w:eastAsia="Times New Roman" w:hAnsi="Arial" w:cs="Arial"/>
                <w:sz w:val="16"/>
                <w:szCs w:val="16"/>
                <w:lang w:eastAsia="ar-SA"/>
              </w:rPr>
            </w:pPr>
            <w:r w:rsidRPr="001E7CFF">
              <w:rPr>
                <w:rFonts w:ascii="Arial" w:eastAsia="Times New Roman" w:hAnsi="Arial" w:cs="Arial"/>
                <w:sz w:val="16"/>
                <w:szCs w:val="16"/>
                <w:lang w:eastAsia="ar-SA"/>
              </w:rPr>
              <w:t>У.Нейское</w:t>
            </w:r>
          </w:p>
        </w:tc>
        <w:tc>
          <w:tcPr>
            <w:tcW w:w="477" w:type="pct"/>
            <w:tcBorders>
              <w:top w:val="single" w:sz="4" w:space="0" w:color="000000"/>
              <w:left w:val="single" w:sz="4" w:space="0" w:color="000000"/>
              <w:bottom w:val="single" w:sz="4" w:space="0" w:color="000000"/>
            </w:tcBorders>
            <w:shd w:val="clear" w:color="auto" w:fill="auto"/>
          </w:tcPr>
          <w:p w:rsidR="001E7CFF" w:rsidRPr="001E7CFF" w:rsidRDefault="001E7CFF" w:rsidP="001E7CFF">
            <w:pPr>
              <w:widowControl w:val="0"/>
              <w:autoSpaceDE w:val="0"/>
              <w:snapToGrid w:val="0"/>
              <w:spacing w:after="0" w:line="240" w:lineRule="auto"/>
              <w:rPr>
                <w:rFonts w:ascii="Arial" w:eastAsia="Times New Roman" w:hAnsi="Arial" w:cs="Arial"/>
                <w:sz w:val="16"/>
                <w:szCs w:val="16"/>
                <w:lang w:eastAsia="ar-SA"/>
              </w:rPr>
            </w:pPr>
          </w:p>
        </w:tc>
        <w:tc>
          <w:tcPr>
            <w:tcW w:w="830" w:type="pct"/>
            <w:tcBorders>
              <w:top w:val="single" w:sz="4" w:space="0" w:color="000000"/>
              <w:left w:val="single" w:sz="4" w:space="0" w:color="000000"/>
              <w:bottom w:val="single" w:sz="4" w:space="0" w:color="000000"/>
            </w:tcBorders>
            <w:shd w:val="clear" w:color="auto" w:fill="auto"/>
            <w:vAlign w:val="bottom"/>
          </w:tcPr>
          <w:p w:rsidR="001E7CFF" w:rsidRPr="001E7CFF" w:rsidRDefault="001E7CFF" w:rsidP="001E7CFF">
            <w:pPr>
              <w:widowControl w:val="0"/>
              <w:autoSpaceDE w:val="0"/>
              <w:spacing w:after="0" w:line="240" w:lineRule="auto"/>
              <w:rPr>
                <w:rFonts w:ascii="Arial" w:eastAsia="Times New Roman" w:hAnsi="Arial" w:cs="Arial"/>
                <w:sz w:val="16"/>
                <w:szCs w:val="16"/>
                <w:lang w:eastAsia="ar-SA"/>
              </w:rPr>
            </w:pPr>
            <w:r w:rsidRPr="001E7CFF">
              <w:rPr>
                <w:rFonts w:ascii="Arial" w:eastAsia="Times New Roman" w:hAnsi="Arial" w:cs="Arial"/>
                <w:sz w:val="16"/>
                <w:szCs w:val="16"/>
                <w:lang w:eastAsia="ar-SA"/>
              </w:rPr>
              <w:t>дрова</w:t>
            </w:r>
          </w:p>
        </w:tc>
        <w:tc>
          <w:tcPr>
            <w:tcW w:w="830" w:type="pct"/>
            <w:tcBorders>
              <w:top w:val="single" w:sz="4" w:space="0" w:color="000000"/>
              <w:left w:val="single" w:sz="4" w:space="0" w:color="000000"/>
              <w:bottom w:val="single" w:sz="4" w:space="0" w:color="000000"/>
            </w:tcBorders>
            <w:shd w:val="clear" w:color="auto" w:fill="auto"/>
          </w:tcPr>
          <w:p w:rsidR="001E7CFF" w:rsidRPr="001E7CFF" w:rsidRDefault="001E7CFF" w:rsidP="001E7CFF">
            <w:pPr>
              <w:widowControl w:val="0"/>
              <w:autoSpaceDE w:val="0"/>
              <w:spacing w:after="0" w:line="240" w:lineRule="auto"/>
              <w:rPr>
                <w:rFonts w:ascii="Arial" w:eastAsia="Times New Roman" w:hAnsi="Arial" w:cs="Arial"/>
                <w:sz w:val="16"/>
                <w:szCs w:val="16"/>
                <w:lang w:eastAsia="ar-SA"/>
              </w:rPr>
            </w:pPr>
            <w:r w:rsidRPr="001E7CFF">
              <w:rPr>
                <w:rFonts w:ascii="Arial" w:eastAsia="Times New Roman" w:hAnsi="Arial" w:cs="Arial"/>
                <w:sz w:val="16"/>
                <w:szCs w:val="16"/>
                <w:lang w:eastAsia="ar-SA"/>
              </w:rPr>
              <w:t>2394</w:t>
            </w:r>
          </w:p>
        </w:tc>
        <w:tc>
          <w:tcPr>
            <w:tcW w:w="830" w:type="pct"/>
            <w:tcBorders>
              <w:top w:val="single" w:sz="4" w:space="0" w:color="000000"/>
              <w:left w:val="single" w:sz="4" w:space="0" w:color="000000"/>
              <w:bottom w:val="single" w:sz="4" w:space="0" w:color="000000"/>
            </w:tcBorders>
            <w:shd w:val="clear" w:color="auto" w:fill="auto"/>
          </w:tcPr>
          <w:p w:rsidR="001E7CFF" w:rsidRPr="001E7CFF" w:rsidRDefault="001E7CFF" w:rsidP="001E7CFF">
            <w:pPr>
              <w:widowControl w:val="0"/>
              <w:autoSpaceDE w:val="0"/>
              <w:spacing w:after="0" w:line="240" w:lineRule="auto"/>
              <w:rPr>
                <w:rFonts w:ascii="Arial" w:eastAsia="Times New Roman" w:hAnsi="Arial" w:cs="Arial"/>
                <w:sz w:val="16"/>
                <w:szCs w:val="16"/>
                <w:lang w:eastAsia="ar-SA"/>
              </w:rPr>
            </w:pPr>
            <w:r w:rsidRPr="001E7CFF">
              <w:rPr>
                <w:rFonts w:ascii="Arial" w:eastAsia="Times New Roman" w:hAnsi="Arial" w:cs="Arial"/>
                <w:sz w:val="16"/>
                <w:szCs w:val="16"/>
                <w:lang w:eastAsia="ar-SA"/>
              </w:rPr>
              <w:t>2394</w:t>
            </w:r>
          </w:p>
        </w:tc>
        <w:tc>
          <w:tcPr>
            <w:tcW w:w="8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1E7CFF" w:rsidRPr="001E7CFF" w:rsidRDefault="001E7CFF" w:rsidP="001E7CFF">
            <w:pPr>
              <w:widowControl w:val="0"/>
              <w:autoSpaceDE w:val="0"/>
              <w:snapToGrid w:val="0"/>
              <w:spacing w:after="0" w:line="240" w:lineRule="auto"/>
              <w:rPr>
                <w:rFonts w:ascii="Arial" w:eastAsia="Times New Roman" w:hAnsi="Arial" w:cs="Arial"/>
                <w:sz w:val="16"/>
                <w:szCs w:val="16"/>
                <w:lang w:eastAsia="ar-SA"/>
              </w:rPr>
            </w:pPr>
          </w:p>
        </w:tc>
      </w:tr>
      <w:tr w:rsidR="001E7CFF" w:rsidRPr="001E7CFF" w:rsidTr="00CB25BC">
        <w:trPr>
          <w:trHeight w:val="20"/>
        </w:trPr>
        <w:tc>
          <w:tcPr>
            <w:tcW w:w="1184" w:type="pct"/>
            <w:tcBorders>
              <w:top w:val="single" w:sz="4" w:space="0" w:color="000000"/>
              <w:left w:val="single" w:sz="4" w:space="0" w:color="000000"/>
              <w:bottom w:val="single" w:sz="4" w:space="0" w:color="000000"/>
            </w:tcBorders>
            <w:shd w:val="clear" w:color="auto" w:fill="auto"/>
            <w:vAlign w:val="bottom"/>
          </w:tcPr>
          <w:p w:rsidR="001E7CFF" w:rsidRPr="001E7CFF" w:rsidRDefault="001E7CFF" w:rsidP="001E7CFF">
            <w:pPr>
              <w:widowControl w:val="0"/>
              <w:autoSpaceDE w:val="0"/>
              <w:spacing w:after="0" w:line="240" w:lineRule="auto"/>
              <w:rPr>
                <w:rFonts w:ascii="Arial" w:eastAsia="Times New Roman" w:hAnsi="Arial" w:cs="Arial"/>
                <w:sz w:val="16"/>
                <w:szCs w:val="16"/>
                <w:lang w:eastAsia="ar-SA"/>
              </w:rPr>
            </w:pPr>
            <w:r w:rsidRPr="001E7CFF">
              <w:rPr>
                <w:rFonts w:ascii="Arial" w:eastAsia="Times New Roman" w:hAnsi="Arial" w:cs="Arial"/>
                <w:sz w:val="16"/>
                <w:szCs w:val="16"/>
                <w:lang w:eastAsia="ar-SA"/>
              </w:rPr>
              <w:t>Унженское</w:t>
            </w:r>
          </w:p>
        </w:tc>
        <w:tc>
          <w:tcPr>
            <w:tcW w:w="477" w:type="pct"/>
            <w:tcBorders>
              <w:top w:val="single" w:sz="4" w:space="0" w:color="000000"/>
              <w:left w:val="single" w:sz="4" w:space="0" w:color="000000"/>
              <w:bottom w:val="single" w:sz="4" w:space="0" w:color="000000"/>
            </w:tcBorders>
            <w:shd w:val="clear" w:color="auto" w:fill="auto"/>
          </w:tcPr>
          <w:p w:rsidR="001E7CFF" w:rsidRPr="001E7CFF" w:rsidRDefault="001E7CFF" w:rsidP="001E7CFF">
            <w:pPr>
              <w:widowControl w:val="0"/>
              <w:autoSpaceDE w:val="0"/>
              <w:snapToGrid w:val="0"/>
              <w:spacing w:after="0" w:line="240" w:lineRule="auto"/>
              <w:rPr>
                <w:rFonts w:ascii="Arial" w:eastAsia="Times New Roman" w:hAnsi="Arial" w:cs="Arial"/>
                <w:sz w:val="16"/>
                <w:szCs w:val="16"/>
                <w:lang w:eastAsia="ar-SA"/>
              </w:rPr>
            </w:pPr>
          </w:p>
        </w:tc>
        <w:tc>
          <w:tcPr>
            <w:tcW w:w="830" w:type="pct"/>
            <w:tcBorders>
              <w:top w:val="single" w:sz="4" w:space="0" w:color="000000"/>
              <w:left w:val="single" w:sz="4" w:space="0" w:color="000000"/>
              <w:bottom w:val="single" w:sz="4" w:space="0" w:color="000000"/>
            </w:tcBorders>
            <w:shd w:val="clear" w:color="auto" w:fill="auto"/>
            <w:vAlign w:val="bottom"/>
          </w:tcPr>
          <w:p w:rsidR="001E7CFF" w:rsidRPr="001E7CFF" w:rsidRDefault="001E7CFF" w:rsidP="001E7CFF">
            <w:pPr>
              <w:widowControl w:val="0"/>
              <w:autoSpaceDE w:val="0"/>
              <w:spacing w:after="0" w:line="240" w:lineRule="auto"/>
              <w:rPr>
                <w:rFonts w:ascii="Arial" w:eastAsia="Times New Roman" w:hAnsi="Arial" w:cs="Arial"/>
                <w:sz w:val="16"/>
                <w:szCs w:val="16"/>
                <w:lang w:eastAsia="ar-SA"/>
              </w:rPr>
            </w:pPr>
            <w:r w:rsidRPr="001E7CFF">
              <w:rPr>
                <w:rFonts w:ascii="Arial" w:eastAsia="Times New Roman" w:hAnsi="Arial" w:cs="Arial"/>
                <w:sz w:val="16"/>
                <w:szCs w:val="16"/>
                <w:lang w:eastAsia="ar-SA"/>
              </w:rPr>
              <w:t>дрова</w:t>
            </w:r>
          </w:p>
        </w:tc>
        <w:tc>
          <w:tcPr>
            <w:tcW w:w="830" w:type="pct"/>
            <w:tcBorders>
              <w:top w:val="single" w:sz="4" w:space="0" w:color="000000"/>
              <w:left w:val="single" w:sz="4" w:space="0" w:color="000000"/>
              <w:bottom w:val="single" w:sz="4" w:space="0" w:color="000000"/>
            </w:tcBorders>
            <w:shd w:val="clear" w:color="auto" w:fill="auto"/>
          </w:tcPr>
          <w:p w:rsidR="001E7CFF" w:rsidRPr="001E7CFF" w:rsidRDefault="001E7CFF" w:rsidP="001E7CFF">
            <w:pPr>
              <w:widowControl w:val="0"/>
              <w:autoSpaceDE w:val="0"/>
              <w:spacing w:after="0" w:line="240" w:lineRule="auto"/>
              <w:rPr>
                <w:rFonts w:ascii="Arial" w:eastAsia="Times New Roman" w:hAnsi="Arial" w:cs="Arial"/>
                <w:sz w:val="16"/>
                <w:szCs w:val="16"/>
                <w:lang w:eastAsia="ar-SA"/>
              </w:rPr>
            </w:pPr>
            <w:r w:rsidRPr="001E7CFF">
              <w:rPr>
                <w:rFonts w:ascii="Arial" w:eastAsia="Times New Roman" w:hAnsi="Arial" w:cs="Arial"/>
                <w:sz w:val="16"/>
                <w:szCs w:val="16"/>
                <w:lang w:eastAsia="ar-SA"/>
              </w:rPr>
              <w:t>2535,5</w:t>
            </w:r>
          </w:p>
        </w:tc>
        <w:tc>
          <w:tcPr>
            <w:tcW w:w="830" w:type="pct"/>
            <w:tcBorders>
              <w:top w:val="single" w:sz="4" w:space="0" w:color="000000"/>
              <w:left w:val="single" w:sz="4" w:space="0" w:color="000000"/>
              <w:bottom w:val="single" w:sz="4" w:space="0" w:color="000000"/>
            </w:tcBorders>
            <w:shd w:val="clear" w:color="auto" w:fill="auto"/>
          </w:tcPr>
          <w:p w:rsidR="001E7CFF" w:rsidRPr="001E7CFF" w:rsidRDefault="001E7CFF" w:rsidP="001E7CFF">
            <w:pPr>
              <w:widowControl w:val="0"/>
              <w:autoSpaceDE w:val="0"/>
              <w:spacing w:after="0" w:line="240" w:lineRule="auto"/>
              <w:rPr>
                <w:rFonts w:ascii="Arial" w:eastAsia="Times New Roman" w:hAnsi="Arial" w:cs="Arial"/>
                <w:sz w:val="16"/>
                <w:szCs w:val="16"/>
                <w:lang w:eastAsia="ar-SA"/>
              </w:rPr>
            </w:pPr>
            <w:r w:rsidRPr="001E7CFF">
              <w:rPr>
                <w:rFonts w:ascii="Arial" w:eastAsia="Times New Roman" w:hAnsi="Arial" w:cs="Arial"/>
                <w:sz w:val="16"/>
                <w:szCs w:val="16"/>
                <w:lang w:eastAsia="ar-SA"/>
              </w:rPr>
              <w:t>2535,5</w:t>
            </w:r>
          </w:p>
        </w:tc>
        <w:tc>
          <w:tcPr>
            <w:tcW w:w="8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1E7CFF" w:rsidRPr="001E7CFF" w:rsidRDefault="001E7CFF" w:rsidP="001E7CFF">
            <w:pPr>
              <w:widowControl w:val="0"/>
              <w:autoSpaceDE w:val="0"/>
              <w:snapToGrid w:val="0"/>
              <w:spacing w:after="0" w:line="240" w:lineRule="auto"/>
              <w:rPr>
                <w:rFonts w:ascii="Arial" w:eastAsia="Times New Roman" w:hAnsi="Arial" w:cs="Arial"/>
                <w:sz w:val="16"/>
                <w:szCs w:val="16"/>
                <w:lang w:eastAsia="ar-SA"/>
              </w:rPr>
            </w:pPr>
          </w:p>
        </w:tc>
      </w:tr>
      <w:tr w:rsidR="001E7CFF" w:rsidRPr="001E7CFF" w:rsidTr="00CB25BC">
        <w:trPr>
          <w:trHeight w:val="20"/>
        </w:trPr>
        <w:tc>
          <w:tcPr>
            <w:tcW w:w="1184" w:type="pct"/>
            <w:tcBorders>
              <w:top w:val="single" w:sz="4" w:space="0" w:color="000000"/>
              <w:left w:val="single" w:sz="4" w:space="0" w:color="000000"/>
              <w:bottom w:val="single" w:sz="4" w:space="0" w:color="000000"/>
            </w:tcBorders>
            <w:shd w:val="clear" w:color="auto" w:fill="auto"/>
            <w:vAlign w:val="bottom"/>
          </w:tcPr>
          <w:p w:rsidR="001E7CFF" w:rsidRPr="001E7CFF" w:rsidRDefault="001E7CFF" w:rsidP="001E7CFF">
            <w:pPr>
              <w:widowControl w:val="0"/>
              <w:autoSpaceDE w:val="0"/>
              <w:spacing w:after="0" w:line="240" w:lineRule="auto"/>
              <w:rPr>
                <w:rFonts w:ascii="Arial" w:eastAsia="Times New Roman" w:hAnsi="Arial" w:cs="Arial"/>
                <w:sz w:val="16"/>
                <w:szCs w:val="16"/>
                <w:lang w:eastAsia="ar-SA"/>
              </w:rPr>
            </w:pPr>
            <w:r w:rsidRPr="001E7CFF">
              <w:rPr>
                <w:rFonts w:ascii="Arial" w:eastAsia="Times New Roman" w:hAnsi="Arial" w:cs="Arial"/>
                <w:b/>
                <w:sz w:val="16"/>
                <w:szCs w:val="16"/>
                <w:lang w:eastAsia="ar-SA"/>
              </w:rPr>
              <w:t>Итого:</w:t>
            </w:r>
          </w:p>
        </w:tc>
        <w:tc>
          <w:tcPr>
            <w:tcW w:w="477" w:type="pct"/>
            <w:tcBorders>
              <w:top w:val="single" w:sz="4" w:space="0" w:color="000000"/>
              <w:left w:val="single" w:sz="4" w:space="0" w:color="000000"/>
              <w:bottom w:val="single" w:sz="4" w:space="0" w:color="000000"/>
            </w:tcBorders>
            <w:shd w:val="clear" w:color="auto" w:fill="auto"/>
          </w:tcPr>
          <w:p w:rsidR="001E7CFF" w:rsidRPr="001E7CFF" w:rsidRDefault="001E7CFF" w:rsidP="001E7CFF">
            <w:pPr>
              <w:widowControl w:val="0"/>
              <w:autoSpaceDE w:val="0"/>
              <w:snapToGrid w:val="0"/>
              <w:spacing w:after="0" w:line="240" w:lineRule="auto"/>
              <w:rPr>
                <w:rFonts w:ascii="Arial" w:eastAsia="Times New Roman" w:hAnsi="Arial" w:cs="Arial"/>
                <w:sz w:val="16"/>
                <w:szCs w:val="16"/>
                <w:lang w:eastAsia="ar-SA"/>
              </w:rPr>
            </w:pPr>
          </w:p>
        </w:tc>
        <w:tc>
          <w:tcPr>
            <w:tcW w:w="830" w:type="pct"/>
            <w:tcBorders>
              <w:top w:val="single" w:sz="4" w:space="0" w:color="000000"/>
              <w:left w:val="single" w:sz="4" w:space="0" w:color="000000"/>
              <w:bottom w:val="single" w:sz="4" w:space="0" w:color="000000"/>
            </w:tcBorders>
            <w:shd w:val="clear" w:color="auto" w:fill="auto"/>
            <w:vAlign w:val="bottom"/>
          </w:tcPr>
          <w:p w:rsidR="001E7CFF" w:rsidRPr="001E7CFF" w:rsidRDefault="001E7CFF" w:rsidP="001E7CFF">
            <w:pPr>
              <w:widowControl w:val="0"/>
              <w:autoSpaceDE w:val="0"/>
              <w:snapToGrid w:val="0"/>
              <w:spacing w:after="0" w:line="240" w:lineRule="auto"/>
              <w:rPr>
                <w:rFonts w:ascii="Arial" w:eastAsia="Times New Roman" w:hAnsi="Arial" w:cs="Arial"/>
                <w:sz w:val="16"/>
                <w:szCs w:val="16"/>
                <w:lang w:eastAsia="ar-SA"/>
              </w:rPr>
            </w:pPr>
          </w:p>
        </w:tc>
        <w:tc>
          <w:tcPr>
            <w:tcW w:w="830" w:type="pct"/>
            <w:tcBorders>
              <w:top w:val="single" w:sz="4" w:space="0" w:color="000000"/>
              <w:left w:val="single" w:sz="4" w:space="0" w:color="000000"/>
              <w:bottom w:val="single" w:sz="4" w:space="0" w:color="000000"/>
            </w:tcBorders>
            <w:shd w:val="clear" w:color="auto" w:fill="auto"/>
          </w:tcPr>
          <w:p w:rsidR="001E7CFF" w:rsidRPr="001E7CFF" w:rsidRDefault="001E7CFF" w:rsidP="001E7CFF">
            <w:pPr>
              <w:widowControl w:val="0"/>
              <w:autoSpaceDE w:val="0"/>
              <w:spacing w:after="0" w:line="240" w:lineRule="auto"/>
              <w:rPr>
                <w:rFonts w:ascii="Arial" w:eastAsia="Times New Roman" w:hAnsi="Arial" w:cs="Arial"/>
                <w:sz w:val="16"/>
                <w:szCs w:val="16"/>
                <w:lang w:eastAsia="ar-SA"/>
              </w:rPr>
            </w:pPr>
            <w:r w:rsidRPr="001E7CFF">
              <w:rPr>
                <w:rFonts w:ascii="Arial" w:eastAsia="Times New Roman" w:hAnsi="Arial" w:cs="Arial"/>
                <w:sz w:val="16"/>
                <w:szCs w:val="16"/>
                <w:lang w:eastAsia="ar-SA"/>
              </w:rPr>
              <w:t>23012,6</w:t>
            </w:r>
          </w:p>
        </w:tc>
        <w:tc>
          <w:tcPr>
            <w:tcW w:w="830" w:type="pct"/>
            <w:tcBorders>
              <w:top w:val="single" w:sz="4" w:space="0" w:color="000000"/>
              <w:left w:val="single" w:sz="4" w:space="0" w:color="000000"/>
              <w:bottom w:val="single" w:sz="4" w:space="0" w:color="000000"/>
            </w:tcBorders>
            <w:shd w:val="clear" w:color="auto" w:fill="auto"/>
          </w:tcPr>
          <w:p w:rsidR="001E7CFF" w:rsidRPr="001E7CFF" w:rsidRDefault="001E7CFF" w:rsidP="001E7CFF">
            <w:pPr>
              <w:widowControl w:val="0"/>
              <w:autoSpaceDE w:val="0"/>
              <w:spacing w:after="0" w:line="240" w:lineRule="auto"/>
              <w:rPr>
                <w:rFonts w:ascii="Arial" w:eastAsia="Times New Roman" w:hAnsi="Arial" w:cs="Arial"/>
                <w:sz w:val="16"/>
                <w:szCs w:val="16"/>
                <w:lang w:eastAsia="ar-SA"/>
              </w:rPr>
            </w:pPr>
            <w:r w:rsidRPr="001E7CFF">
              <w:rPr>
                <w:rFonts w:ascii="Arial" w:eastAsia="Times New Roman" w:hAnsi="Arial" w:cs="Arial"/>
                <w:sz w:val="16"/>
                <w:szCs w:val="16"/>
                <w:lang w:eastAsia="ar-SA"/>
              </w:rPr>
              <w:t>23012,6</w:t>
            </w:r>
          </w:p>
        </w:tc>
        <w:tc>
          <w:tcPr>
            <w:tcW w:w="8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1E7CFF" w:rsidRPr="001E7CFF" w:rsidRDefault="001E7CFF" w:rsidP="001E7CFF">
            <w:pPr>
              <w:widowControl w:val="0"/>
              <w:autoSpaceDE w:val="0"/>
              <w:snapToGrid w:val="0"/>
              <w:spacing w:after="0" w:line="240" w:lineRule="auto"/>
              <w:rPr>
                <w:rFonts w:ascii="Arial" w:eastAsia="Times New Roman" w:hAnsi="Arial" w:cs="Arial"/>
                <w:sz w:val="16"/>
                <w:szCs w:val="16"/>
                <w:lang w:eastAsia="ar-SA"/>
              </w:rPr>
            </w:pPr>
          </w:p>
        </w:tc>
      </w:tr>
      <w:tr w:rsidR="001E7CFF" w:rsidRPr="001E7CFF" w:rsidTr="00CB25BC">
        <w:trPr>
          <w:trHeight w:val="20"/>
        </w:trPr>
        <w:tc>
          <w:tcPr>
            <w:tcW w:w="1184" w:type="pct"/>
            <w:tcBorders>
              <w:top w:val="single" w:sz="4" w:space="0" w:color="000000"/>
              <w:left w:val="single" w:sz="4" w:space="0" w:color="000000"/>
              <w:bottom w:val="single" w:sz="4" w:space="0" w:color="000000"/>
            </w:tcBorders>
            <w:shd w:val="clear" w:color="auto" w:fill="auto"/>
            <w:vAlign w:val="bottom"/>
          </w:tcPr>
          <w:p w:rsidR="001E7CFF" w:rsidRPr="001E7CFF" w:rsidRDefault="001E7CFF" w:rsidP="001E7CFF">
            <w:pPr>
              <w:widowControl w:val="0"/>
              <w:autoSpaceDE w:val="0"/>
              <w:snapToGrid w:val="0"/>
              <w:spacing w:after="0" w:line="240" w:lineRule="auto"/>
              <w:rPr>
                <w:rFonts w:ascii="Arial" w:eastAsia="Times New Roman" w:hAnsi="Arial" w:cs="Arial"/>
                <w:b/>
                <w:sz w:val="16"/>
                <w:szCs w:val="16"/>
                <w:lang w:eastAsia="ar-SA"/>
              </w:rPr>
            </w:pPr>
          </w:p>
        </w:tc>
        <w:tc>
          <w:tcPr>
            <w:tcW w:w="477" w:type="pct"/>
            <w:tcBorders>
              <w:top w:val="single" w:sz="4" w:space="0" w:color="000000"/>
              <w:left w:val="single" w:sz="4" w:space="0" w:color="000000"/>
              <w:bottom w:val="single" w:sz="4" w:space="0" w:color="000000"/>
            </w:tcBorders>
            <w:shd w:val="clear" w:color="auto" w:fill="auto"/>
          </w:tcPr>
          <w:p w:rsidR="001E7CFF" w:rsidRPr="001E7CFF" w:rsidRDefault="001E7CFF" w:rsidP="001E7CFF">
            <w:pPr>
              <w:widowControl w:val="0"/>
              <w:autoSpaceDE w:val="0"/>
              <w:snapToGrid w:val="0"/>
              <w:spacing w:after="0" w:line="240" w:lineRule="auto"/>
              <w:rPr>
                <w:rFonts w:ascii="Arial" w:eastAsia="Times New Roman" w:hAnsi="Arial" w:cs="Arial"/>
                <w:sz w:val="16"/>
                <w:szCs w:val="16"/>
                <w:lang w:eastAsia="ar-SA"/>
              </w:rPr>
            </w:pPr>
          </w:p>
        </w:tc>
        <w:tc>
          <w:tcPr>
            <w:tcW w:w="830" w:type="pct"/>
            <w:tcBorders>
              <w:top w:val="single" w:sz="4" w:space="0" w:color="000000"/>
              <w:left w:val="single" w:sz="4" w:space="0" w:color="000000"/>
              <w:bottom w:val="single" w:sz="4" w:space="0" w:color="000000"/>
            </w:tcBorders>
            <w:shd w:val="clear" w:color="auto" w:fill="auto"/>
            <w:vAlign w:val="bottom"/>
          </w:tcPr>
          <w:p w:rsidR="001E7CFF" w:rsidRPr="001E7CFF" w:rsidRDefault="001E7CFF" w:rsidP="001E7CFF">
            <w:pPr>
              <w:widowControl w:val="0"/>
              <w:autoSpaceDE w:val="0"/>
              <w:snapToGrid w:val="0"/>
              <w:spacing w:after="0" w:line="240" w:lineRule="auto"/>
              <w:rPr>
                <w:rFonts w:ascii="Arial" w:eastAsia="Times New Roman" w:hAnsi="Arial" w:cs="Arial"/>
                <w:sz w:val="16"/>
                <w:szCs w:val="16"/>
                <w:lang w:eastAsia="ar-SA"/>
              </w:rPr>
            </w:pPr>
          </w:p>
        </w:tc>
        <w:tc>
          <w:tcPr>
            <w:tcW w:w="830" w:type="pct"/>
            <w:tcBorders>
              <w:top w:val="single" w:sz="4" w:space="0" w:color="000000"/>
              <w:left w:val="single" w:sz="4" w:space="0" w:color="000000"/>
              <w:bottom w:val="single" w:sz="4" w:space="0" w:color="000000"/>
            </w:tcBorders>
            <w:shd w:val="clear" w:color="auto" w:fill="auto"/>
          </w:tcPr>
          <w:p w:rsidR="001E7CFF" w:rsidRPr="001E7CFF" w:rsidRDefault="001E7CFF" w:rsidP="001E7CFF">
            <w:pPr>
              <w:widowControl w:val="0"/>
              <w:autoSpaceDE w:val="0"/>
              <w:snapToGrid w:val="0"/>
              <w:spacing w:after="0" w:line="240" w:lineRule="auto"/>
              <w:rPr>
                <w:rFonts w:ascii="Arial" w:eastAsia="Times New Roman" w:hAnsi="Arial" w:cs="Arial"/>
                <w:sz w:val="16"/>
                <w:szCs w:val="16"/>
                <w:lang w:eastAsia="ar-SA"/>
              </w:rPr>
            </w:pPr>
          </w:p>
        </w:tc>
        <w:tc>
          <w:tcPr>
            <w:tcW w:w="830" w:type="pct"/>
            <w:tcBorders>
              <w:top w:val="single" w:sz="4" w:space="0" w:color="000000"/>
              <w:left w:val="single" w:sz="4" w:space="0" w:color="000000"/>
              <w:bottom w:val="single" w:sz="4" w:space="0" w:color="000000"/>
            </w:tcBorders>
            <w:shd w:val="clear" w:color="auto" w:fill="auto"/>
            <w:vAlign w:val="bottom"/>
          </w:tcPr>
          <w:p w:rsidR="001E7CFF" w:rsidRPr="001E7CFF" w:rsidRDefault="001E7CFF" w:rsidP="001E7CFF">
            <w:pPr>
              <w:widowControl w:val="0"/>
              <w:autoSpaceDE w:val="0"/>
              <w:snapToGrid w:val="0"/>
              <w:spacing w:after="0" w:line="240" w:lineRule="auto"/>
              <w:rPr>
                <w:rFonts w:ascii="Arial" w:eastAsia="Times New Roman" w:hAnsi="Arial" w:cs="Arial"/>
                <w:sz w:val="16"/>
                <w:szCs w:val="16"/>
                <w:lang w:eastAsia="ar-SA"/>
              </w:rPr>
            </w:pPr>
          </w:p>
        </w:tc>
        <w:tc>
          <w:tcPr>
            <w:tcW w:w="850" w:type="pct"/>
            <w:tcBorders>
              <w:top w:val="single" w:sz="4" w:space="0" w:color="000000"/>
              <w:left w:val="single" w:sz="4" w:space="0" w:color="000000"/>
              <w:bottom w:val="single" w:sz="4" w:space="0" w:color="000000"/>
              <w:right w:val="single" w:sz="4" w:space="0" w:color="000000"/>
            </w:tcBorders>
            <w:shd w:val="clear" w:color="auto" w:fill="auto"/>
            <w:vAlign w:val="bottom"/>
          </w:tcPr>
          <w:p w:rsidR="001E7CFF" w:rsidRPr="001E7CFF" w:rsidRDefault="001E7CFF" w:rsidP="001E7CFF">
            <w:pPr>
              <w:widowControl w:val="0"/>
              <w:autoSpaceDE w:val="0"/>
              <w:snapToGrid w:val="0"/>
              <w:spacing w:after="0" w:line="240" w:lineRule="auto"/>
              <w:rPr>
                <w:rFonts w:ascii="Arial" w:eastAsia="Times New Roman" w:hAnsi="Arial" w:cs="Arial"/>
                <w:sz w:val="16"/>
                <w:szCs w:val="16"/>
                <w:lang w:eastAsia="ar-SA"/>
              </w:rPr>
            </w:pPr>
          </w:p>
        </w:tc>
      </w:tr>
    </w:tbl>
    <w:p w:rsidR="001E7CFF" w:rsidRPr="001E7CFF" w:rsidRDefault="001E7CFF" w:rsidP="001E7CFF">
      <w:pPr>
        <w:widowControl w:val="0"/>
        <w:autoSpaceDE w:val="0"/>
        <w:spacing w:after="0" w:line="240" w:lineRule="auto"/>
        <w:jc w:val="both"/>
        <w:rPr>
          <w:rFonts w:ascii="Arial" w:eastAsia="Times New Roman" w:hAnsi="Arial" w:cs="Arial"/>
          <w:sz w:val="16"/>
          <w:szCs w:val="16"/>
          <w:lang w:eastAsia="ar-SA"/>
        </w:rPr>
      </w:pPr>
    </w:p>
    <w:p w:rsidR="001E7CFF" w:rsidRPr="001E7CFF" w:rsidRDefault="001E7CFF" w:rsidP="001E7CFF">
      <w:pPr>
        <w:widowControl w:val="0"/>
        <w:autoSpaceDE w:val="0"/>
        <w:spacing w:after="0" w:line="240" w:lineRule="auto"/>
        <w:ind w:firstLine="540"/>
        <w:jc w:val="both"/>
        <w:rPr>
          <w:rFonts w:ascii="Arial" w:eastAsia="Times New Roman" w:hAnsi="Arial" w:cs="Arial"/>
          <w:sz w:val="16"/>
          <w:szCs w:val="16"/>
          <w:lang w:eastAsia="ar-SA"/>
        </w:rPr>
      </w:pPr>
      <w:bookmarkStart w:id="0" w:name="Par1772"/>
      <w:bookmarkEnd w:id="0"/>
      <w:r w:rsidRPr="001E7CFF">
        <w:rPr>
          <w:rFonts w:ascii="Arial" w:eastAsia="Times New Roman" w:hAnsi="Arial" w:cs="Arial"/>
          <w:sz w:val="16"/>
          <w:szCs w:val="16"/>
          <w:lang w:eastAsia="ar-SA"/>
        </w:rPr>
        <w:t>&lt;*&gt; Природный газ, сжиженный природный газ, сжиженный углеводородный газ, дизельное топливо, уголь, прочее (указать).</w:t>
      </w:r>
    </w:p>
    <w:p w:rsidR="001E7CFF" w:rsidRPr="001E7CFF" w:rsidRDefault="001E7CFF" w:rsidP="001E7CFF">
      <w:pPr>
        <w:widowControl w:val="0"/>
        <w:autoSpaceDE w:val="0"/>
        <w:spacing w:after="0" w:line="240" w:lineRule="auto"/>
        <w:ind w:firstLine="540"/>
        <w:jc w:val="both"/>
        <w:rPr>
          <w:rFonts w:ascii="Arial" w:eastAsia="Times New Roman" w:hAnsi="Arial" w:cs="Arial"/>
          <w:sz w:val="16"/>
          <w:szCs w:val="16"/>
          <w:lang w:eastAsia="ar-SA"/>
        </w:rPr>
      </w:pPr>
      <w:bookmarkStart w:id="1" w:name="Par1773"/>
      <w:bookmarkEnd w:id="1"/>
      <w:r w:rsidRPr="001E7CFF">
        <w:rPr>
          <w:rFonts w:ascii="Arial" w:eastAsia="Times New Roman" w:hAnsi="Arial" w:cs="Arial"/>
          <w:sz w:val="16"/>
          <w:szCs w:val="16"/>
          <w:lang w:eastAsia="ar-SA"/>
        </w:rPr>
        <w:t>&lt;**&gt; Заполняется только по домовладениям и квартирам не подключенным к централизованным системам теплоснабжения.</w:t>
      </w:r>
    </w:p>
    <w:p w:rsidR="001E7CFF" w:rsidRPr="001E7CFF" w:rsidRDefault="001E7CFF" w:rsidP="001E7CFF">
      <w:pPr>
        <w:widowControl w:val="0"/>
        <w:autoSpaceDE w:val="0"/>
        <w:spacing w:after="0" w:line="240" w:lineRule="auto"/>
        <w:ind w:firstLine="540"/>
        <w:jc w:val="both"/>
        <w:rPr>
          <w:rFonts w:ascii="Arial" w:eastAsia="Times New Roman" w:hAnsi="Arial" w:cs="Arial"/>
          <w:sz w:val="16"/>
          <w:szCs w:val="16"/>
          <w:lang w:eastAsia="ar-SA"/>
        </w:rPr>
      </w:pPr>
      <w:bookmarkStart w:id="2" w:name="Par1774"/>
      <w:bookmarkEnd w:id="2"/>
      <w:r w:rsidRPr="001E7CFF">
        <w:rPr>
          <w:rFonts w:ascii="Arial" w:eastAsia="Times New Roman" w:hAnsi="Arial" w:cs="Arial"/>
          <w:sz w:val="16"/>
          <w:szCs w:val="16"/>
          <w:lang w:eastAsia="ar-SA"/>
        </w:rPr>
        <w:t>&lt;***&gt; Заполняется только по домовладениям и квартирам не подключенным к централизованным системам горячего водоснабжения.</w:t>
      </w:r>
    </w:p>
    <w:p w:rsidR="009D789D" w:rsidRPr="009D789D" w:rsidRDefault="009D789D" w:rsidP="009D789D">
      <w:pPr>
        <w:spacing w:after="0" w:line="280" w:lineRule="auto"/>
        <w:ind w:right="-434"/>
        <w:jc w:val="center"/>
        <w:rPr>
          <w:rFonts w:ascii="Arial" w:eastAsia="Times New Roman" w:hAnsi="Arial" w:cs="Arial"/>
          <w:b/>
          <w:caps/>
          <w:sz w:val="16"/>
          <w:szCs w:val="16"/>
          <w:lang w:eastAsia="ru-RU"/>
        </w:rPr>
      </w:pPr>
    </w:p>
    <w:p w:rsidR="009D789D" w:rsidRPr="009D789D" w:rsidRDefault="009D789D" w:rsidP="009D789D">
      <w:pPr>
        <w:spacing w:after="0" w:line="240" w:lineRule="auto"/>
        <w:ind w:right="-437"/>
        <w:jc w:val="center"/>
        <w:rPr>
          <w:rFonts w:ascii="Arial" w:eastAsia="Times New Roman" w:hAnsi="Arial" w:cs="Arial"/>
          <w:b/>
          <w:caps/>
          <w:sz w:val="16"/>
          <w:szCs w:val="16"/>
          <w:lang w:eastAsia="ru-RU"/>
        </w:rPr>
      </w:pPr>
      <w:r w:rsidRPr="009D789D">
        <w:rPr>
          <w:rFonts w:ascii="Arial" w:eastAsia="Times New Roman" w:hAnsi="Arial" w:cs="Arial"/>
          <w:b/>
          <w:caps/>
          <w:sz w:val="16"/>
          <w:szCs w:val="16"/>
          <w:lang w:eastAsia="ru-RU"/>
        </w:rPr>
        <w:t>администрация МАКАРЬЕВСКОГО муниципального РАЙОНА</w:t>
      </w:r>
    </w:p>
    <w:p w:rsidR="009D789D" w:rsidRPr="009D789D" w:rsidRDefault="009D789D" w:rsidP="009D789D">
      <w:pPr>
        <w:spacing w:after="0" w:line="240" w:lineRule="auto"/>
        <w:jc w:val="center"/>
        <w:rPr>
          <w:rFonts w:ascii="Arial" w:eastAsia="Times New Roman" w:hAnsi="Arial" w:cs="Arial"/>
          <w:b/>
          <w:caps/>
          <w:sz w:val="16"/>
          <w:szCs w:val="16"/>
          <w:lang w:eastAsia="ru-RU"/>
        </w:rPr>
      </w:pPr>
      <w:r w:rsidRPr="009D789D">
        <w:rPr>
          <w:rFonts w:ascii="Arial" w:eastAsia="Times New Roman" w:hAnsi="Arial" w:cs="Arial"/>
          <w:b/>
          <w:caps/>
          <w:sz w:val="16"/>
          <w:szCs w:val="16"/>
          <w:lang w:eastAsia="ru-RU"/>
        </w:rPr>
        <w:t xml:space="preserve">  ПОСТАНОВЛЕНИЕ</w:t>
      </w:r>
    </w:p>
    <w:p w:rsidR="009D789D" w:rsidRPr="009D789D" w:rsidRDefault="009D789D" w:rsidP="009D789D">
      <w:pPr>
        <w:spacing w:after="0" w:line="240" w:lineRule="auto"/>
        <w:jc w:val="center"/>
        <w:rPr>
          <w:rFonts w:ascii="Arial" w:eastAsia="Times New Roman" w:hAnsi="Arial" w:cs="Arial"/>
          <w:b/>
          <w:caps/>
          <w:sz w:val="16"/>
          <w:szCs w:val="16"/>
          <w:lang w:eastAsia="ru-RU"/>
        </w:rPr>
      </w:pPr>
    </w:p>
    <w:p w:rsidR="009D789D" w:rsidRPr="009D789D" w:rsidRDefault="009D789D" w:rsidP="009D789D">
      <w:pPr>
        <w:spacing w:after="0" w:line="240" w:lineRule="auto"/>
        <w:jc w:val="center"/>
        <w:rPr>
          <w:rFonts w:ascii="Arial" w:eastAsia="Times New Roman" w:hAnsi="Arial" w:cs="Arial"/>
          <w:b/>
          <w:sz w:val="16"/>
          <w:szCs w:val="16"/>
          <w:lang w:eastAsia="ru-RU"/>
        </w:rPr>
      </w:pPr>
      <w:r w:rsidRPr="009D789D">
        <w:rPr>
          <w:rFonts w:ascii="Arial" w:eastAsia="Times New Roman" w:hAnsi="Arial" w:cs="Arial"/>
          <w:b/>
          <w:sz w:val="16"/>
          <w:szCs w:val="16"/>
          <w:lang w:eastAsia="ru-RU"/>
        </w:rPr>
        <w:t>№ 317 от 11.10.2024</w:t>
      </w:r>
    </w:p>
    <w:p w:rsidR="009D789D" w:rsidRPr="009D789D" w:rsidRDefault="009D789D" w:rsidP="009D789D">
      <w:pPr>
        <w:spacing w:after="0" w:line="240" w:lineRule="auto"/>
        <w:jc w:val="both"/>
        <w:rPr>
          <w:rFonts w:ascii="Arial" w:eastAsia="Times New Roman" w:hAnsi="Arial" w:cs="Arial"/>
          <w:b/>
          <w:sz w:val="16"/>
          <w:szCs w:val="16"/>
          <w:lang w:eastAsia="ru-RU"/>
        </w:rPr>
      </w:pPr>
      <w:r w:rsidRPr="009D789D">
        <w:rPr>
          <w:rFonts w:ascii="Arial" w:eastAsia="Times New Roman" w:hAnsi="Arial" w:cs="Arial"/>
          <w:b/>
          <w:sz w:val="16"/>
          <w:szCs w:val="16"/>
          <w:lang w:eastAsia="ru-RU"/>
        </w:rPr>
        <w:t xml:space="preserve">О внесении изменений в Порядок взимания платы </w:t>
      </w:r>
    </w:p>
    <w:p w:rsidR="009D789D" w:rsidRPr="009D789D" w:rsidRDefault="009D789D" w:rsidP="009D789D">
      <w:pPr>
        <w:spacing w:after="0" w:line="240" w:lineRule="auto"/>
        <w:jc w:val="both"/>
        <w:rPr>
          <w:rFonts w:ascii="Arial" w:eastAsia="Times New Roman" w:hAnsi="Arial" w:cs="Arial"/>
          <w:b/>
          <w:sz w:val="16"/>
          <w:szCs w:val="16"/>
          <w:lang w:eastAsia="ru-RU"/>
        </w:rPr>
      </w:pPr>
      <w:r w:rsidRPr="009D789D">
        <w:rPr>
          <w:rFonts w:ascii="Arial" w:eastAsia="Times New Roman" w:hAnsi="Arial" w:cs="Arial"/>
          <w:b/>
          <w:sz w:val="16"/>
          <w:szCs w:val="16"/>
          <w:lang w:eastAsia="ru-RU"/>
        </w:rPr>
        <w:t>с родителей (законных представителей) за присмотр</w:t>
      </w:r>
    </w:p>
    <w:p w:rsidR="009D789D" w:rsidRPr="009D789D" w:rsidRDefault="009D789D" w:rsidP="009D789D">
      <w:pPr>
        <w:spacing w:after="0" w:line="240" w:lineRule="auto"/>
        <w:jc w:val="both"/>
        <w:rPr>
          <w:rFonts w:ascii="Arial" w:eastAsia="Times New Roman" w:hAnsi="Arial" w:cs="Arial"/>
          <w:b/>
          <w:sz w:val="16"/>
          <w:szCs w:val="16"/>
          <w:lang w:eastAsia="ru-RU"/>
        </w:rPr>
      </w:pPr>
      <w:r w:rsidRPr="009D789D">
        <w:rPr>
          <w:rFonts w:ascii="Arial" w:eastAsia="Times New Roman" w:hAnsi="Arial" w:cs="Arial"/>
          <w:b/>
          <w:sz w:val="16"/>
          <w:szCs w:val="16"/>
          <w:lang w:eastAsia="ru-RU"/>
        </w:rPr>
        <w:t xml:space="preserve">и уход за детьми в образовательных организациях </w:t>
      </w:r>
    </w:p>
    <w:p w:rsidR="009D789D" w:rsidRPr="009D789D" w:rsidRDefault="009D789D" w:rsidP="009D789D">
      <w:pPr>
        <w:spacing w:after="0" w:line="240" w:lineRule="auto"/>
        <w:jc w:val="both"/>
        <w:rPr>
          <w:rFonts w:ascii="Arial" w:eastAsia="Times New Roman" w:hAnsi="Arial" w:cs="Arial"/>
          <w:b/>
          <w:sz w:val="16"/>
          <w:szCs w:val="16"/>
          <w:lang w:eastAsia="ru-RU"/>
        </w:rPr>
      </w:pPr>
      <w:r w:rsidRPr="009D789D">
        <w:rPr>
          <w:rFonts w:ascii="Arial" w:eastAsia="Times New Roman" w:hAnsi="Arial" w:cs="Arial"/>
          <w:b/>
          <w:sz w:val="16"/>
          <w:szCs w:val="16"/>
          <w:lang w:eastAsia="ru-RU"/>
        </w:rPr>
        <w:t>Макарьевского муниципального района Костромской области,</w:t>
      </w:r>
    </w:p>
    <w:p w:rsidR="009D789D" w:rsidRPr="009D789D" w:rsidRDefault="009D789D" w:rsidP="009D789D">
      <w:pPr>
        <w:spacing w:after="0" w:line="240" w:lineRule="auto"/>
        <w:jc w:val="both"/>
        <w:rPr>
          <w:rFonts w:ascii="Arial" w:eastAsia="Times New Roman" w:hAnsi="Arial" w:cs="Arial"/>
          <w:b/>
          <w:sz w:val="16"/>
          <w:szCs w:val="16"/>
          <w:lang w:eastAsia="ru-RU"/>
        </w:rPr>
      </w:pPr>
      <w:r w:rsidRPr="009D789D">
        <w:rPr>
          <w:rFonts w:ascii="Arial" w:eastAsia="Times New Roman" w:hAnsi="Arial" w:cs="Arial"/>
          <w:b/>
          <w:sz w:val="16"/>
          <w:szCs w:val="16"/>
          <w:lang w:eastAsia="ru-RU"/>
        </w:rPr>
        <w:t>реализующих программу дошкольного образования</w:t>
      </w:r>
    </w:p>
    <w:p w:rsidR="009D789D" w:rsidRPr="009D789D" w:rsidRDefault="009D789D" w:rsidP="009D789D">
      <w:pPr>
        <w:spacing w:after="0" w:line="240" w:lineRule="auto"/>
        <w:jc w:val="both"/>
        <w:rPr>
          <w:rFonts w:ascii="Arial" w:eastAsia="Times New Roman" w:hAnsi="Arial" w:cs="Arial"/>
          <w:sz w:val="16"/>
          <w:szCs w:val="16"/>
          <w:lang w:eastAsia="ru-RU"/>
        </w:rPr>
      </w:pPr>
    </w:p>
    <w:p w:rsidR="009D789D" w:rsidRPr="009D789D" w:rsidRDefault="009D789D" w:rsidP="009D789D">
      <w:pPr>
        <w:spacing w:after="0" w:line="240" w:lineRule="auto"/>
        <w:jc w:val="both"/>
        <w:rPr>
          <w:rFonts w:ascii="Arial" w:eastAsia="Times New Roman" w:hAnsi="Arial" w:cs="Arial"/>
          <w:sz w:val="16"/>
          <w:szCs w:val="16"/>
          <w:lang w:eastAsia="ru-RU"/>
        </w:rPr>
      </w:pPr>
      <w:r w:rsidRPr="009D789D">
        <w:rPr>
          <w:rFonts w:ascii="Arial" w:eastAsia="Times New Roman" w:hAnsi="Arial" w:cs="Arial"/>
          <w:sz w:val="16"/>
          <w:szCs w:val="16"/>
          <w:lang w:eastAsia="ru-RU"/>
        </w:rPr>
        <w:t xml:space="preserve">         В соответствии с письмом департамента по труду и социальной защите населения Костромской области от 23.09.2024 года №5864-07 «О внесении изменений в НПА», пунктом 1.10 части 1 статьи 10, Устава Макарьевского муниципального района, в </w:t>
      </w:r>
      <w:r w:rsidRPr="009D789D">
        <w:rPr>
          <w:rFonts w:ascii="Arial" w:eastAsia="Times New Roman" w:hAnsi="Arial" w:cs="Arial"/>
          <w:color w:val="000000"/>
          <w:sz w:val="16"/>
          <w:szCs w:val="16"/>
          <w:lang w:eastAsia="ru-RU"/>
        </w:rPr>
        <w:t xml:space="preserve"> целях  приведения в соответствие с действующим законодательством Порядка взимания платы с родителей (законных представителей) за присмотр и уход за детьми в образовательных организациях </w:t>
      </w:r>
      <w:r w:rsidRPr="009D789D">
        <w:rPr>
          <w:rFonts w:ascii="Arial" w:eastAsia="Times New Roman" w:hAnsi="Arial" w:cs="Arial"/>
          <w:sz w:val="16"/>
          <w:szCs w:val="16"/>
          <w:lang w:eastAsia="ru-RU"/>
        </w:rPr>
        <w:t>Макарьевского муниципального района Костромской области, реализующих образовательную программу дошкольного образования, администрация Макарьевского муниципального района Костромской области</w:t>
      </w:r>
    </w:p>
    <w:p w:rsidR="009D789D" w:rsidRPr="009D789D" w:rsidRDefault="009D789D" w:rsidP="009D789D">
      <w:pPr>
        <w:autoSpaceDE w:val="0"/>
        <w:autoSpaceDN w:val="0"/>
        <w:adjustRightInd w:val="0"/>
        <w:spacing w:after="0" w:line="240" w:lineRule="auto"/>
        <w:ind w:firstLine="540"/>
        <w:jc w:val="center"/>
        <w:rPr>
          <w:rFonts w:ascii="Arial" w:eastAsia="Times New Roman" w:hAnsi="Arial" w:cs="Arial"/>
          <w:sz w:val="16"/>
          <w:szCs w:val="16"/>
          <w:lang w:eastAsia="ru-RU"/>
        </w:rPr>
      </w:pPr>
      <w:r w:rsidRPr="009D789D">
        <w:rPr>
          <w:rFonts w:ascii="Arial" w:eastAsia="Times New Roman" w:hAnsi="Arial" w:cs="Arial"/>
          <w:sz w:val="16"/>
          <w:szCs w:val="16"/>
          <w:lang w:eastAsia="ru-RU"/>
        </w:rPr>
        <w:t>ПОСТАНОВЛЯЕТ:</w:t>
      </w:r>
    </w:p>
    <w:p w:rsidR="009D789D" w:rsidRPr="009D789D" w:rsidRDefault="009D789D" w:rsidP="009D789D">
      <w:pPr>
        <w:tabs>
          <w:tab w:val="left" w:pos="720"/>
        </w:tabs>
        <w:suppressAutoHyphens/>
        <w:spacing w:after="0" w:line="240" w:lineRule="auto"/>
        <w:jc w:val="both"/>
        <w:rPr>
          <w:rFonts w:ascii="Arial" w:eastAsia="Times New Roman" w:hAnsi="Arial" w:cs="Arial"/>
          <w:sz w:val="16"/>
          <w:szCs w:val="16"/>
          <w:lang w:eastAsia="ru-RU"/>
        </w:rPr>
      </w:pPr>
      <w:r w:rsidRPr="009D789D">
        <w:rPr>
          <w:rFonts w:ascii="Arial" w:eastAsia="Times New Roman" w:hAnsi="Arial" w:cs="Arial"/>
          <w:sz w:val="16"/>
          <w:szCs w:val="16"/>
          <w:lang w:eastAsia="ru-RU"/>
        </w:rPr>
        <w:t xml:space="preserve">     1. Внести в Порядок взимания платы с родителей (законных представителей) за присмотр и уход за детьми в образовательных организациях Макарьевского муниципального района Костромской области, реализующих программу дошкольного образования, утверждённый Постановлением администрации Макарьевского муниципального района Костромской области от 26.09.2024 года№286 следующие изменения:</w:t>
      </w:r>
    </w:p>
    <w:p w:rsidR="009D789D" w:rsidRPr="009D789D" w:rsidRDefault="009D789D" w:rsidP="009D789D">
      <w:pPr>
        <w:tabs>
          <w:tab w:val="left" w:pos="720"/>
        </w:tabs>
        <w:suppressAutoHyphens/>
        <w:spacing w:after="0" w:line="240" w:lineRule="auto"/>
        <w:jc w:val="both"/>
        <w:rPr>
          <w:rFonts w:ascii="Arial" w:eastAsia="Times New Roman" w:hAnsi="Arial" w:cs="Arial"/>
          <w:sz w:val="16"/>
          <w:szCs w:val="16"/>
          <w:lang w:eastAsia="ru-RU"/>
        </w:rPr>
      </w:pPr>
      <w:r w:rsidRPr="009D789D">
        <w:rPr>
          <w:rFonts w:ascii="Arial" w:eastAsia="Times New Roman" w:hAnsi="Arial" w:cs="Arial"/>
          <w:sz w:val="16"/>
          <w:szCs w:val="16"/>
          <w:lang w:eastAsia="ru-RU"/>
        </w:rPr>
        <w:t>1.1. Абзац пятый пункта 2.10 раздела 2 изложить в следующей редакции:</w:t>
      </w:r>
    </w:p>
    <w:p w:rsidR="009D789D" w:rsidRPr="009D789D" w:rsidRDefault="009D789D" w:rsidP="009D789D">
      <w:pPr>
        <w:tabs>
          <w:tab w:val="left" w:pos="720"/>
        </w:tabs>
        <w:suppressAutoHyphens/>
        <w:spacing w:after="0" w:line="240" w:lineRule="auto"/>
        <w:jc w:val="both"/>
        <w:rPr>
          <w:rFonts w:ascii="Arial" w:eastAsia="Times New Roman" w:hAnsi="Arial" w:cs="Arial"/>
          <w:sz w:val="16"/>
          <w:szCs w:val="16"/>
          <w:lang w:eastAsia="ru-RU"/>
        </w:rPr>
      </w:pPr>
      <w:r w:rsidRPr="009D789D">
        <w:rPr>
          <w:rFonts w:ascii="Arial" w:eastAsia="Times New Roman" w:hAnsi="Arial" w:cs="Arial"/>
          <w:sz w:val="16"/>
          <w:szCs w:val="16"/>
          <w:lang w:eastAsia="ru-RU"/>
        </w:rPr>
        <w:t>«- для многодетных родителей (законных представителей): копия свидетельства о рождении ребенка, копия удостоверения единого образца, подтверждающего статус многодетной семьи в Российской Федерации, или подтверждение статуса многодетной семьи с использованием сведений, предусмотренных пунктом 3 распоряжения Правительства Российской Федерации от 29.06.2024 года №1725 в порядке, утвержденном Министерством труда и социальной защиты Российской Федерации».</w:t>
      </w:r>
    </w:p>
    <w:p w:rsidR="009D789D" w:rsidRPr="009D789D" w:rsidRDefault="009D789D" w:rsidP="009D789D">
      <w:pPr>
        <w:tabs>
          <w:tab w:val="left" w:pos="720"/>
        </w:tabs>
        <w:suppressAutoHyphens/>
        <w:spacing w:after="0" w:line="240" w:lineRule="auto"/>
        <w:jc w:val="both"/>
        <w:rPr>
          <w:rFonts w:ascii="Arial" w:eastAsia="Times New Roman" w:hAnsi="Arial" w:cs="Arial"/>
          <w:sz w:val="16"/>
          <w:szCs w:val="16"/>
          <w:lang w:eastAsia="ru-RU"/>
        </w:rPr>
      </w:pPr>
      <w:r w:rsidRPr="009D789D">
        <w:rPr>
          <w:rFonts w:ascii="Arial" w:eastAsia="Times New Roman" w:hAnsi="Arial" w:cs="Arial"/>
          <w:sz w:val="16"/>
          <w:szCs w:val="16"/>
          <w:lang w:eastAsia="ru-RU"/>
        </w:rPr>
        <w:t xml:space="preserve">     2.Контроль  исполнения настоящего постановления оставляю за собой.</w:t>
      </w:r>
    </w:p>
    <w:p w:rsidR="009D789D" w:rsidRPr="009D789D" w:rsidRDefault="009D789D" w:rsidP="009D789D">
      <w:pPr>
        <w:suppressAutoHyphens/>
        <w:spacing w:after="0" w:line="240" w:lineRule="auto"/>
        <w:jc w:val="both"/>
        <w:rPr>
          <w:rFonts w:ascii="Arial" w:eastAsia="Times New Roman" w:hAnsi="Arial" w:cs="Arial"/>
          <w:sz w:val="16"/>
          <w:szCs w:val="16"/>
          <w:lang w:eastAsia="ru-RU"/>
        </w:rPr>
      </w:pPr>
      <w:r w:rsidRPr="009D789D">
        <w:rPr>
          <w:rFonts w:ascii="Arial" w:eastAsia="Times New Roman" w:hAnsi="Arial" w:cs="Arial"/>
          <w:sz w:val="16"/>
          <w:szCs w:val="16"/>
          <w:lang w:eastAsia="ru-RU"/>
        </w:rPr>
        <w:t xml:space="preserve">     3.Настоящее постановление вступает в силу со дня его официального  опубликования. </w:t>
      </w:r>
    </w:p>
    <w:p w:rsidR="009D789D" w:rsidRPr="009D789D" w:rsidRDefault="009D789D" w:rsidP="009D789D">
      <w:pPr>
        <w:autoSpaceDE w:val="0"/>
        <w:autoSpaceDN w:val="0"/>
        <w:adjustRightInd w:val="0"/>
        <w:spacing w:after="0" w:line="240" w:lineRule="auto"/>
        <w:jc w:val="both"/>
        <w:rPr>
          <w:rFonts w:ascii="Arial" w:eastAsia="Times New Roman" w:hAnsi="Arial" w:cs="Arial"/>
          <w:sz w:val="16"/>
          <w:szCs w:val="16"/>
          <w:lang w:eastAsia="ru-RU"/>
        </w:rPr>
      </w:pPr>
      <w:r w:rsidRPr="009D789D">
        <w:rPr>
          <w:rFonts w:ascii="Arial" w:eastAsia="Times New Roman" w:hAnsi="Arial" w:cs="Arial"/>
          <w:sz w:val="16"/>
          <w:szCs w:val="16"/>
          <w:lang w:eastAsia="ru-RU"/>
        </w:rPr>
        <w:t xml:space="preserve">       </w:t>
      </w:r>
    </w:p>
    <w:p w:rsidR="009D789D" w:rsidRPr="009D789D" w:rsidRDefault="009D789D" w:rsidP="009D789D">
      <w:pPr>
        <w:tabs>
          <w:tab w:val="left" w:pos="2420"/>
        </w:tabs>
        <w:spacing w:after="0" w:line="240" w:lineRule="auto"/>
        <w:ind w:left="1276"/>
        <w:jc w:val="both"/>
        <w:rPr>
          <w:rFonts w:ascii="Arial" w:eastAsia="Times New Roman" w:hAnsi="Arial" w:cs="Arial"/>
          <w:b/>
          <w:sz w:val="16"/>
          <w:szCs w:val="16"/>
          <w:lang w:eastAsia="ru-RU"/>
        </w:rPr>
      </w:pPr>
      <w:r w:rsidRPr="009D789D">
        <w:rPr>
          <w:rFonts w:ascii="Arial" w:eastAsia="Times New Roman" w:hAnsi="Arial" w:cs="Arial"/>
          <w:b/>
          <w:sz w:val="16"/>
          <w:szCs w:val="16"/>
          <w:lang w:eastAsia="ru-RU"/>
        </w:rPr>
        <w:t xml:space="preserve">Временно исполняющий полномочия глава </w:t>
      </w:r>
    </w:p>
    <w:p w:rsidR="009D789D" w:rsidRPr="009D789D" w:rsidRDefault="009D789D" w:rsidP="009D789D">
      <w:pPr>
        <w:tabs>
          <w:tab w:val="left" w:pos="2420"/>
        </w:tabs>
        <w:spacing w:after="0" w:line="240" w:lineRule="auto"/>
        <w:ind w:left="1276"/>
        <w:jc w:val="both"/>
        <w:rPr>
          <w:rFonts w:ascii="Arial" w:eastAsia="Times New Roman" w:hAnsi="Arial" w:cs="Arial"/>
          <w:b/>
          <w:sz w:val="16"/>
          <w:szCs w:val="16"/>
          <w:lang w:eastAsia="ru-RU"/>
        </w:rPr>
      </w:pPr>
      <w:r w:rsidRPr="009D789D">
        <w:rPr>
          <w:rFonts w:ascii="Arial" w:eastAsia="Times New Roman" w:hAnsi="Arial" w:cs="Arial"/>
          <w:b/>
          <w:sz w:val="16"/>
          <w:szCs w:val="16"/>
          <w:lang w:eastAsia="ru-RU"/>
        </w:rPr>
        <w:t>Макарьевского муниципального района</w:t>
      </w:r>
    </w:p>
    <w:p w:rsidR="009D789D" w:rsidRPr="009D789D" w:rsidRDefault="009D789D" w:rsidP="009D789D">
      <w:pPr>
        <w:autoSpaceDE w:val="0"/>
        <w:autoSpaceDN w:val="0"/>
        <w:adjustRightInd w:val="0"/>
        <w:spacing w:after="0" w:line="240" w:lineRule="auto"/>
        <w:ind w:left="1276"/>
        <w:jc w:val="both"/>
        <w:rPr>
          <w:rFonts w:ascii="Arial" w:eastAsia="Times New Roman" w:hAnsi="Arial" w:cs="Arial"/>
          <w:b/>
          <w:sz w:val="16"/>
          <w:szCs w:val="16"/>
          <w:lang w:eastAsia="ru-RU"/>
        </w:rPr>
      </w:pPr>
      <w:r w:rsidRPr="009D789D">
        <w:rPr>
          <w:rFonts w:ascii="Arial" w:eastAsia="Times New Roman" w:hAnsi="Arial" w:cs="Arial"/>
          <w:b/>
          <w:sz w:val="16"/>
          <w:szCs w:val="16"/>
          <w:lang w:eastAsia="ru-RU"/>
        </w:rPr>
        <w:t xml:space="preserve">Костромской области                                                                                                </w:t>
      </w:r>
      <w:r w:rsidR="009C6718">
        <w:rPr>
          <w:rFonts w:ascii="Arial" w:eastAsia="Times New Roman" w:hAnsi="Arial" w:cs="Arial"/>
          <w:b/>
          <w:sz w:val="16"/>
          <w:szCs w:val="16"/>
          <w:lang w:eastAsia="ru-RU"/>
        </w:rPr>
        <w:t xml:space="preserve">     </w:t>
      </w:r>
      <w:r w:rsidRPr="009D789D">
        <w:rPr>
          <w:rFonts w:ascii="Arial" w:eastAsia="Times New Roman" w:hAnsi="Arial" w:cs="Arial"/>
          <w:b/>
          <w:sz w:val="16"/>
          <w:szCs w:val="16"/>
          <w:lang w:eastAsia="ru-RU"/>
        </w:rPr>
        <w:t xml:space="preserve">          Е.Б. Кулямин</w:t>
      </w:r>
    </w:p>
    <w:p w:rsidR="00416131" w:rsidRDefault="00416131" w:rsidP="00A03FDC">
      <w:pPr>
        <w:pStyle w:val="a4"/>
        <w:jc w:val="both"/>
        <w:rPr>
          <w:rFonts w:ascii="Arial" w:hAnsi="Arial" w:cs="Arial"/>
          <w:b/>
          <w:sz w:val="16"/>
          <w:szCs w:val="16"/>
        </w:rPr>
      </w:pPr>
    </w:p>
    <w:p w:rsidR="009C6718" w:rsidRPr="001E7CFF" w:rsidRDefault="009C6718" w:rsidP="00A03FDC">
      <w:pPr>
        <w:pStyle w:val="a4"/>
        <w:jc w:val="both"/>
        <w:rPr>
          <w:rFonts w:ascii="Arial" w:hAnsi="Arial" w:cs="Arial"/>
          <w:b/>
          <w:sz w:val="16"/>
          <w:szCs w:val="16"/>
        </w:rPr>
      </w:pPr>
    </w:p>
    <w:p w:rsidR="009C6718" w:rsidRPr="009C6718" w:rsidRDefault="009C6718" w:rsidP="009C6718">
      <w:pPr>
        <w:suppressAutoHyphens/>
        <w:spacing w:after="0" w:line="240" w:lineRule="auto"/>
        <w:ind w:right="-437"/>
        <w:jc w:val="center"/>
        <w:rPr>
          <w:rFonts w:ascii="Arial" w:eastAsia="Times New Roman" w:hAnsi="Arial" w:cs="Arial"/>
          <w:b/>
          <w:caps/>
          <w:sz w:val="16"/>
          <w:szCs w:val="16"/>
          <w:lang w:eastAsia="ar-SA"/>
        </w:rPr>
      </w:pPr>
      <w:r w:rsidRPr="009C6718">
        <w:rPr>
          <w:rFonts w:ascii="Arial" w:eastAsia="Times New Roman" w:hAnsi="Arial" w:cs="Arial"/>
          <w:b/>
          <w:caps/>
          <w:sz w:val="16"/>
          <w:szCs w:val="16"/>
          <w:lang w:eastAsia="ar-SA"/>
        </w:rPr>
        <w:t>администрация МАКАРЬЕВСКОГО муниципального РАЙОНА</w:t>
      </w:r>
    </w:p>
    <w:p w:rsidR="009C6718" w:rsidRPr="009C6718" w:rsidRDefault="009C6718" w:rsidP="009C6718">
      <w:pPr>
        <w:suppressAutoHyphens/>
        <w:spacing w:after="0" w:line="240" w:lineRule="auto"/>
        <w:jc w:val="center"/>
        <w:rPr>
          <w:rFonts w:ascii="Arial" w:eastAsia="Times New Roman" w:hAnsi="Arial" w:cs="Arial"/>
          <w:sz w:val="16"/>
          <w:szCs w:val="16"/>
          <w:lang w:eastAsia="ar-SA"/>
        </w:rPr>
      </w:pPr>
      <w:r w:rsidRPr="009C6718">
        <w:rPr>
          <w:rFonts w:ascii="Arial" w:eastAsia="Times New Roman" w:hAnsi="Arial" w:cs="Arial"/>
          <w:b/>
          <w:caps/>
          <w:sz w:val="16"/>
          <w:szCs w:val="16"/>
          <w:lang w:eastAsia="ar-SA"/>
        </w:rPr>
        <w:t xml:space="preserve">  ПОСТАНОВЛЕНИЕ</w:t>
      </w:r>
    </w:p>
    <w:p w:rsidR="009C6718" w:rsidRPr="009C6718" w:rsidRDefault="009C6718" w:rsidP="009C6718">
      <w:pPr>
        <w:suppressAutoHyphens/>
        <w:spacing w:after="0" w:line="240" w:lineRule="auto"/>
        <w:jc w:val="both"/>
        <w:rPr>
          <w:rFonts w:ascii="Arial" w:eastAsia="Times New Roman" w:hAnsi="Arial" w:cs="Arial"/>
          <w:sz w:val="16"/>
          <w:szCs w:val="16"/>
          <w:lang w:eastAsia="ar-SA"/>
        </w:rPr>
      </w:pPr>
    </w:p>
    <w:p w:rsidR="009C6718" w:rsidRPr="009C6718" w:rsidRDefault="009C6718" w:rsidP="009C6718">
      <w:pPr>
        <w:suppressAutoHyphens/>
        <w:spacing w:after="0" w:line="240" w:lineRule="auto"/>
        <w:jc w:val="center"/>
        <w:rPr>
          <w:rFonts w:ascii="Arial" w:eastAsia="Times New Roman" w:hAnsi="Arial" w:cs="Arial"/>
          <w:b/>
          <w:sz w:val="16"/>
          <w:szCs w:val="16"/>
          <w:lang w:eastAsia="ar-SA"/>
        </w:rPr>
      </w:pPr>
      <w:r w:rsidRPr="009C6718">
        <w:rPr>
          <w:rFonts w:ascii="Arial" w:eastAsia="Times New Roman" w:hAnsi="Arial" w:cs="Arial"/>
          <w:b/>
          <w:sz w:val="16"/>
          <w:szCs w:val="16"/>
          <w:lang w:eastAsia="ar-SA"/>
        </w:rPr>
        <w:t>№ 318 от 11.10.2024</w:t>
      </w:r>
    </w:p>
    <w:p w:rsidR="009C6718" w:rsidRPr="009C6718" w:rsidRDefault="009C6718" w:rsidP="009C6718">
      <w:pPr>
        <w:suppressAutoHyphens/>
        <w:spacing w:after="0" w:line="240" w:lineRule="auto"/>
        <w:jc w:val="both"/>
        <w:rPr>
          <w:rFonts w:ascii="Arial" w:eastAsia="Times New Roman" w:hAnsi="Arial" w:cs="Arial"/>
          <w:b/>
          <w:sz w:val="16"/>
          <w:szCs w:val="16"/>
          <w:lang w:eastAsia="ar-SA"/>
        </w:rPr>
      </w:pPr>
      <w:r w:rsidRPr="009C6718">
        <w:rPr>
          <w:rFonts w:ascii="Arial" w:eastAsia="Times New Roman" w:hAnsi="Arial" w:cs="Arial"/>
          <w:b/>
          <w:sz w:val="16"/>
          <w:szCs w:val="16"/>
          <w:lang w:eastAsia="ar-SA"/>
        </w:rPr>
        <w:t>О внесении изменений в  Порядок обеспечения</w:t>
      </w:r>
    </w:p>
    <w:p w:rsidR="009C6718" w:rsidRPr="009C6718" w:rsidRDefault="009C6718" w:rsidP="009C6718">
      <w:pPr>
        <w:suppressAutoHyphens/>
        <w:spacing w:after="0" w:line="240" w:lineRule="auto"/>
        <w:jc w:val="both"/>
        <w:rPr>
          <w:rFonts w:ascii="Arial" w:eastAsia="Times New Roman" w:hAnsi="Arial" w:cs="Arial"/>
          <w:b/>
          <w:sz w:val="16"/>
          <w:szCs w:val="16"/>
          <w:lang w:eastAsia="ar-SA"/>
        </w:rPr>
      </w:pPr>
      <w:r w:rsidRPr="009C6718">
        <w:rPr>
          <w:rFonts w:ascii="Arial" w:eastAsia="Times New Roman" w:hAnsi="Arial" w:cs="Arial"/>
          <w:b/>
          <w:sz w:val="16"/>
          <w:szCs w:val="16"/>
          <w:lang w:eastAsia="ar-SA"/>
        </w:rPr>
        <w:t>питанием обучающихся муниципальных</w:t>
      </w:r>
    </w:p>
    <w:p w:rsidR="009C6718" w:rsidRPr="009C6718" w:rsidRDefault="009C6718" w:rsidP="009C6718">
      <w:pPr>
        <w:suppressAutoHyphens/>
        <w:spacing w:after="0" w:line="240" w:lineRule="auto"/>
        <w:jc w:val="both"/>
        <w:rPr>
          <w:rFonts w:ascii="Arial" w:eastAsia="Times New Roman" w:hAnsi="Arial" w:cs="Arial"/>
          <w:b/>
          <w:sz w:val="16"/>
          <w:szCs w:val="16"/>
          <w:lang w:eastAsia="ar-SA"/>
        </w:rPr>
      </w:pPr>
      <w:r w:rsidRPr="009C6718">
        <w:rPr>
          <w:rFonts w:ascii="Arial" w:eastAsia="Times New Roman" w:hAnsi="Arial" w:cs="Arial"/>
          <w:b/>
          <w:sz w:val="16"/>
          <w:szCs w:val="16"/>
          <w:lang w:eastAsia="ar-SA"/>
        </w:rPr>
        <w:t>общеобразовательных организаций Макарьевского</w:t>
      </w:r>
    </w:p>
    <w:p w:rsidR="009C6718" w:rsidRPr="009C6718" w:rsidRDefault="009C6718" w:rsidP="009C6718">
      <w:pPr>
        <w:suppressAutoHyphens/>
        <w:spacing w:after="0" w:line="240" w:lineRule="auto"/>
        <w:jc w:val="both"/>
        <w:rPr>
          <w:rFonts w:ascii="Arial" w:eastAsia="Times New Roman" w:hAnsi="Arial" w:cs="Arial"/>
          <w:b/>
          <w:sz w:val="16"/>
          <w:szCs w:val="16"/>
          <w:lang w:eastAsia="ar-SA"/>
        </w:rPr>
      </w:pPr>
      <w:r w:rsidRPr="009C6718">
        <w:rPr>
          <w:rFonts w:ascii="Arial" w:eastAsia="Times New Roman" w:hAnsi="Arial" w:cs="Arial"/>
          <w:b/>
          <w:sz w:val="16"/>
          <w:szCs w:val="16"/>
          <w:lang w:eastAsia="ar-SA"/>
        </w:rPr>
        <w:t>муниципального района Костромской области</w:t>
      </w:r>
    </w:p>
    <w:p w:rsidR="009C6718" w:rsidRPr="009C6718" w:rsidRDefault="009C6718" w:rsidP="009C6718">
      <w:pPr>
        <w:suppressAutoHyphens/>
        <w:autoSpaceDE w:val="0"/>
        <w:spacing w:after="0" w:line="240" w:lineRule="auto"/>
        <w:jc w:val="both"/>
        <w:rPr>
          <w:rFonts w:ascii="Arial" w:eastAsia="Times New Roman" w:hAnsi="Arial" w:cs="Arial"/>
          <w:sz w:val="16"/>
          <w:szCs w:val="16"/>
          <w:lang w:eastAsia="ar-SA"/>
        </w:rPr>
      </w:pPr>
    </w:p>
    <w:p w:rsidR="009C6718" w:rsidRPr="009C6718" w:rsidRDefault="009C6718" w:rsidP="009C6718">
      <w:pPr>
        <w:suppressAutoHyphens/>
        <w:autoSpaceDE w:val="0"/>
        <w:spacing w:after="0" w:line="240" w:lineRule="auto"/>
        <w:jc w:val="both"/>
        <w:rPr>
          <w:rFonts w:ascii="Arial" w:eastAsia="Times New Roman" w:hAnsi="Arial" w:cs="Arial"/>
          <w:sz w:val="16"/>
          <w:szCs w:val="16"/>
          <w:lang w:eastAsia="ar-SA"/>
        </w:rPr>
      </w:pPr>
      <w:r w:rsidRPr="009C6718">
        <w:rPr>
          <w:rFonts w:ascii="Arial" w:eastAsia="Times New Roman" w:hAnsi="Arial" w:cs="Arial"/>
          <w:sz w:val="16"/>
          <w:szCs w:val="16"/>
          <w:lang w:eastAsia="ar-SA"/>
        </w:rPr>
        <w:t xml:space="preserve">        В соответствии с  письмом департамента по труду и социальной защите населения Костромской области от 23.09.2024 года №5864-07 «О внесении изменений в НПА»,  пунктом 1.10 части 1 статьи 10 Устава Макарьевского муниципального района, в целях приведения в соответствие с действующим законодательством Порядка обеспечения питанием обучающихся муниципальных общеобразовательных организаций Макарьевского муниципального района Костромской области, администрация Макарьевского муниципального района Костромской области</w:t>
      </w:r>
      <w:r w:rsidRPr="009C6718">
        <w:rPr>
          <w:rFonts w:ascii="Arial" w:eastAsia="Times New Roman" w:hAnsi="Arial" w:cs="Arial"/>
          <w:sz w:val="16"/>
          <w:szCs w:val="16"/>
          <w:lang w:eastAsia="ar-SA"/>
        </w:rPr>
        <w:tab/>
        <w:t xml:space="preserve">            </w:t>
      </w:r>
    </w:p>
    <w:p w:rsidR="009C6718" w:rsidRPr="009C6718" w:rsidRDefault="009C6718" w:rsidP="009C6718">
      <w:pPr>
        <w:tabs>
          <w:tab w:val="left" w:pos="2715"/>
        </w:tabs>
        <w:suppressAutoHyphens/>
        <w:autoSpaceDE w:val="0"/>
        <w:spacing w:after="0" w:line="240" w:lineRule="auto"/>
        <w:ind w:firstLine="3163"/>
        <w:rPr>
          <w:rFonts w:ascii="Arial" w:eastAsia="Times New Roman" w:hAnsi="Arial" w:cs="Arial"/>
          <w:sz w:val="16"/>
          <w:szCs w:val="16"/>
          <w:lang w:eastAsia="ar-SA"/>
        </w:rPr>
      </w:pPr>
      <w:r w:rsidRPr="009C6718">
        <w:rPr>
          <w:rFonts w:ascii="Arial" w:eastAsia="Times New Roman" w:hAnsi="Arial" w:cs="Arial"/>
          <w:sz w:val="16"/>
          <w:szCs w:val="16"/>
          <w:lang w:eastAsia="ar-SA"/>
        </w:rPr>
        <w:lastRenderedPageBreak/>
        <w:t xml:space="preserve">           ПОСТАНОВЛЯЕТ:</w:t>
      </w:r>
    </w:p>
    <w:p w:rsidR="009C6718" w:rsidRPr="009C6718" w:rsidRDefault="009C6718" w:rsidP="009C6718">
      <w:pPr>
        <w:suppressAutoHyphens/>
        <w:spacing w:after="0" w:line="240" w:lineRule="auto"/>
        <w:jc w:val="both"/>
        <w:rPr>
          <w:rFonts w:ascii="Arial" w:eastAsia="Times New Roman" w:hAnsi="Arial" w:cs="Arial"/>
          <w:sz w:val="16"/>
          <w:szCs w:val="16"/>
          <w:lang w:eastAsia="ar-SA"/>
        </w:rPr>
      </w:pPr>
      <w:r w:rsidRPr="009C6718">
        <w:rPr>
          <w:rFonts w:ascii="Arial" w:eastAsia="Times New Roman" w:hAnsi="Arial" w:cs="Arial"/>
          <w:sz w:val="16"/>
          <w:szCs w:val="16"/>
          <w:lang w:eastAsia="ar-SA"/>
        </w:rPr>
        <w:t xml:space="preserve">       1.Внести в Порядок обеспечения питанием обучающихся муниципальных общеобразовательных организаций Макарьевского муниципального района Костромской области, утверждённый Постановлением администрации Макарьевского муниципального района Костромской области от 04.09.2024 года № 240 следующие изменения:</w:t>
      </w:r>
    </w:p>
    <w:p w:rsidR="009C6718" w:rsidRPr="009C6718" w:rsidRDefault="009C6718" w:rsidP="009C6718">
      <w:pPr>
        <w:suppressAutoHyphens/>
        <w:spacing w:after="0" w:line="240" w:lineRule="auto"/>
        <w:jc w:val="both"/>
        <w:rPr>
          <w:rFonts w:ascii="Arial" w:eastAsia="Times New Roman" w:hAnsi="Arial" w:cs="Arial"/>
          <w:sz w:val="16"/>
          <w:szCs w:val="16"/>
          <w:lang w:eastAsia="ar-SA"/>
        </w:rPr>
      </w:pPr>
      <w:r w:rsidRPr="009C6718">
        <w:rPr>
          <w:rFonts w:ascii="Arial" w:eastAsia="Times New Roman" w:hAnsi="Arial" w:cs="Arial"/>
          <w:sz w:val="16"/>
          <w:szCs w:val="16"/>
          <w:lang w:eastAsia="ar-SA"/>
        </w:rPr>
        <w:t>1.1. Абзац третий  пункта  3.7 раздела 3    изложить  в следующей редакции:</w:t>
      </w:r>
    </w:p>
    <w:p w:rsidR="009C6718" w:rsidRPr="009C6718" w:rsidRDefault="009C6718" w:rsidP="009C6718">
      <w:pPr>
        <w:suppressAutoHyphens/>
        <w:spacing w:after="0" w:line="240" w:lineRule="auto"/>
        <w:jc w:val="both"/>
        <w:rPr>
          <w:rFonts w:ascii="Arial" w:eastAsia="Times New Roman" w:hAnsi="Arial" w:cs="Arial"/>
          <w:sz w:val="16"/>
          <w:szCs w:val="16"/>
          <w:lang w:eastAsia="ar-SA"/>
        </w:rPr>
      </w:pPr>
      <w:r w:rsidRPr="009C6718">
        <w:rPr>
          <w:rFonts w:ascii="Arial" w:eastAsia="Times New Roman" w:hAnsi="Arial" w:cs="Arial"/>
          <w:sz w:val="16"/>
          <w:szCs w:val="16"/>
          <w:lang w:eastAsia="ar-SA"/>
        </w:rPr>
        <w:t xml:space="preserve">«Родители (законные представители)  детей из многодетных семей подают на имя руководителя общеобразовательной организации заявление с приложением копии удостоверения единого образца, подтверждающего статус многодетной семьи в Российской Федерации, или подтверждают статус многодетной семьи с использованием сведений, предусмотренных пунктом 3 распоряжения Правительства Российской Федерации от 29.06.2024 года №1725-р  в порядке, утвержденном Министерством труда и социальной защиты Российской Федерации». </w:t>
      </w:r>
    </w:p>
    <w:p w:rsidR="009C6718" w:rsidRPr="009C6718" w:rsidRDefault="009C6718" w:rsidP="009C6718">
      <w:pPr>
        <w:suppressAutoHyphens/>
        <w:spacing w:after="0" w:line="240" w:lineRule="auto"/>
        <w:jc w:val="both"/>
        <w:rPr>
          <w:rFonts w:ascii="Arial" w:eastAsia="Times New Roman" w:hAnsi="Arial" w:cs="Arial"/>
          <w:sz w:val="16"/>
          <w:szCs w:val="16"/>
          <w:lang w:eastAsia="ar-SA"/>
        </w:rPr>
      </w:pPr>
      <w:r w:rsidRPr="009C6718">
        <w:rPr>
          <w:rFonts w:ascii="Arial" w:eastAsia="Times New Roman" w:hAnsi="Arial" w:cs="Arial"/>
          <w:sz w:val="16"/>
          <w:szCs w:val="16"/>
          <w:lang w:eastAsia="ar-SA"/>
        </w:rPr>
        <w:t xml:space="preserve">       2.Контроль исполнения настоящего постановления оставляю за собой.</w:t>
      </w:r>
    </w:p>
    <w:p w:rsidR="009C6718" w:rsidRPr="009C6718" w:rsidRDefault="009C6718" w:rsidP="009C6718">
      <w:pPr>
        <w:suppressAutoHyphens/>
        <w:autoSpaceDE w:val="0"/>
        <w:spacing w:after="0" w:line="240" w:lineRule="auto"/>
        <w:jc w:val="both"/>
        <w:rPr>
          <w:rFonts w:ascii="Arial" w:eastAsia="Times New Roman" w:hAnsi="Arial" w:cs="Arial"/>
          <w:sz w:val="16"/>
          <w:szCs w:val="16"/>
          <w:lang w:eastAsia="ar-SA"/>
        </w:rPr>
      </w:pPr>
      <w:r w:rsidRPr="009C6718">
        <w:rPr>
          <w:rFonts w:ascii="Arial" w:eastAsia="Times New Roman" w:hAnsi="Arial" w:cs="Arial"/>
          <w:sz w:val="16"/>
          <w:szCs w:val="16"/>
          <w:lang w:eastAsia="ar-SA"/>
        </w:rPr>
        <w:t xml:space="preserve">       3.Настоящее постановление вступает в силу  со дня официального опубликования.</w:t>
      </w:r>
    </w:p>
    <w:p w:rsidR="009C6718" w:rsidRPr="009C6718" w:rsidRDefault="009C6718" w:rsidP="009C6718">
      <w:pPr>
        <w:tabs>
          <w:tab w:val="left" w:pos="2420"/>
        </w:tabs>
        <w:suppressAutoHyphens/>
        <w:spacing w:after="0" w:line="240" w:lineRule="auto"/>
        <w:jc w:val="both"/>
        <w:rPr>
          <w:rFonts w:ascii="Arial" w:eastAsia="Times New Roman" w:hAnsi="Arial" w:cs="Arial"/>
          <w:sz w:val="16"/>
          <w:szCs w:val="16"/>
          <w:lang w:eastAsia="ar-SA"/>
        </w:rPr>
      </w:pPr>
    </w:p>
    <w:p w:rsidR="009C6718" w:rsidRPr="009C6718" w:rsidRDefault="009C6718" w:rsidP="009C6718">
      <w:pPr>
        <w:tabs>
          <w:tab w:val="left" w:pos="2420"/>
        </w:tabs>
        <w:suppressAutoHyphens/>
        <w:spacing w:after="0" w:line="240" w:lineRule="auto"/>
        <w:ind w:left="1276"/>
        <w:jc w:val="both"/>
        <w:rPr>
          <w:rFonts w:ascii="Arial" w:eastAsia="Times New Roman" w:hAnsi="Arial" w:cs="Arial"/>
          <w:b/>
          <w:sz w:val="16"/>
          <w:szCs w:val="16"/>
          <w:lang w:eastAsia="ar-SA"/>
        </w:rPr>
      </w:pPr>
      <w:r w:rsidRPr="009C6718">
        <w:rPr>
          <w:rFonts w:ascii="Arial" w:eastAsia="Times New Roman" w:hAnsi="Arial" w:cs="Arial"/>
          <w:b/>
          <w:sz w:val="16"/>
          <w:szCs w:val="16"/>
          <w:lang w:eastAsia="ar-SA"/>
        </w:rPr>
        <w:t>Временно исполняющий полномочия главы</w:t>
      </w:r>
    </w:p>
    <w:p w:rsidR="009C6718" w:rsidRPr="009C6718" w:rsidRDefault="009C6718" w:rsidP="009C6718">
      <w:pPr>
        <w:tabs>
          <w:tab w:val="left" w:pos="2420"/>
        </w:tabs>
        <w:suppressAutoHyphens/>
        <w:spacing w:after="0" w:line="240" w:lineRule="auto"/>
        <w:ind w:left="1276"/>
        <w:jc w:val="both"/>
        <w:rPr>
          <w:rFonts w:ascii="Arial" w:eastAsia="Times New Roman" w:hAnsi="Arial" w:cs="Arial"/>
          <w:b/>
          <w:sz w:val="16"/>
          <w:szCs w:val="16"/>
          <w:lang w:eastAsia="ar-SA"/>
        </w:rPr>
      </w:pPr>
      <w:r w:rsidRPr="009C6718">
        <w:rPr>
          <w:rFonts w:ascii="Arial" w:eastAsia="Times New Roman" w:hAnsi="Arial" w:cs="Arial"/>
          <w:b/>
          <w:sz w:val="16"/>
          <w:szCs w:val="16"/>
          <w:lang w:eastAsia="ar-SA"/>
        </w:rPr>
        <w:t>Макарьевского муниципального района</w:t>
      </w:r>
    </w:p>
    <w:p w:rsidR="009C6718" w:rsidRPr="009C6718" w:rsidRDefault="009C6718" w:rsidP="009C6718">
      <w:pPr>
        <w:suppressAutoHyphens/>
        <w:autoSpaceDE w:val="0"/>
        <w:spacing w:after="0" w:line="240" w:lineRule="auto"/>
        <w:ind w:left="1276"/>
        <w:jc w:val="both"/>
        <w:rPr>
          <w:rFonts w:ascii="Arial" w:eastAsia="Times New Roman" w:hAnsi="Arial" w:cs="Arial"/>
          <w:b/>
          <w:sz w:val="16"/>
          <w:szCs w:val="16"/>
          <w:lang w:eastAsia="ar-SA"/>
        </w:rPr>
      </w:pPr>
      <w:r w:rsidRPr="009C6718">
        <w:rPr>
          <w:rFonts w:ascii="Arial" w:eastAsia="Times New Roman" w:hAnsi="Arial" w:cs="Arial"/>
          <w:b/>
          <w:sz w:val="16"/>
          <w:szCs w:val="16"/>
          <w:lang w:eastAsia="ar-SA"/>
        </w:rPr>
        <w:t>Костромской области                                                                                                       Е.Б. Кулямин</w:t>
      </w:r>
    </w:p>
    <w:p w:rsidR="008E7B01" w:rsidRDefault="008E7B01" w:rsidP="00A03FDC">
      <w:pPr>
        <w:pStyle w:val="a4"/>
        <w:jc w:val="both"/>
        <w:rPr>
          <w:rFonts w:ascii="Arial" w:hAnsi="Arial" w:cs="Arial"/>
          <w:b/>
          <w:sz w:val="16"/>
          <w:szCs w:val="16"/>
        </w:rPr>
      </w:pPr>
    </w:p>
    <w:p w:rsidR="006E3DD8" w:rsidRPr="001E7CFF" w:rsidRDefault="006E3DD8" w:rsidP="00A03FDC">
      <w:pPr>
        <w:pStyle w:val="a4"/>
        <w:jc w:val="both"/>
        <w:rPr>
          <w:rFonts w:ascii="Arial" w:hAnsi="Arial" w:cs="Arial"/>
          <w:b/>
          <w:sz w:val="16"/>
          <w:szCs w:val="16"/>
        </w:rPr>
      </w:pPr>
    </w:p>
    <w:p w:rsidR="006E3DD8" w:rsidRPr="006E3DD8" w:rsidRDefault="006E3DD8" w:rsidP="006E3DD8">
      <w:pPr>
        <w:spacing w:after="0" w:line="240" w:lineRule="auto"/>
        <w:jc w:val="center"/>
        <w:rPr>
          <w:rFonts w:ascii="Arial" w:eastAsia="Times New Roman" w:hAnsi="Arial" w:cs="Arial"/>
          <w:b/>
          <w:caps/>
          <w:sz w:val="16"/>
          <w:szCs w:val="16"/>
          <w:lang w:eastAsia="ar-SA"/>
        </w:rPr>
      </w:pPr>
      <w:r w:rsidRPr="006E3DD8">
        <w:rPr>
          <w:rFonts w:ascii="Arial" w:eastAsia="Times New Roman" w:hAnsi="Arial" w:cs="Arial"/>
          <w:b/>
          <w:caps/>
          <w:sz w:val="16"/>
          <w:szCs w:val="16"/>
          <w:lang w:eastAsia="ar-SA"/>
        </w:rPr>
        <w:t>АДМИНИСТРАЦИЯ МАКАРЬЕВСКОГО муниципального РАЙОНА</w:t>
      </w:r>
    </w:p>
    <w:p w:rsidR="006E3DD8" w:rsidRPr="006E3DD8" w:rsidRDefault="006E3DD8" w:rsidP="006E3DD8">
      <w:pPr>
        <w:spacing w:after="0" w:line="240" w:lineRule="auto"/>
        <w:jc w:val="center"/>
        <w:rPr>
          <w:rFonts w:ascii="Arial" w:eastAsia="Times New Roman" w:hAnsi="Arial" w:cs="Arial"/>
          <w:sz w:val="16"/>
          <w:szCs w:val="16"/>
          <w:lang w:eastAsia="ar-SA"/>
        </w:rPr>
      </w:pPr>
      <w:r w:rsidRPr="006E3DD8">
        <w:rPr>
          <w:rFonts w:ascii="Arial" w:eastAsia="Times New Roman" w:hAnsi="Arial" w:cs="Arial"/>
          <w:b/>
          <w:caps/>
          <w:sz w:val="16"/>
          <w:szCs w:val="16"/>
          <w:lang w:eastAsia="ar-SA"/>
        </w:rPr>
        <w:t>ПОСТАНОВЛЕНИЕ</w:t>
      </w:r>
    </w:p>
    <w:p w:rsidR="006E3DD8" w:rsidRPr="006E3DD8" w:rsidRDefault="006E3DD8" w:rsidP="006E3DD8">
      <w:pPr>
        <w:tabs>
          <w:tab w:val="left" w:pos="938"/>
        </w:tabs>
        <w:suppressAutoHyphens/>
        <w:spacing w:after="0" w:line="240" w:lineRule="auto"/>
        <w:ind w:firstLine="709"/>
        <w:jc w:val="both"/>
        <w:rPr>
          <w:rFonts w:ascii="Arial" w:eastAsia="SimSun" w:hAnsi="Arial" w:cs="Arial"/>
          <w:sz w:val="16"/>
          <w:szCs w:val="16"/>
          <w:lang w:eastAsia="ar-SA"/>
        </w:rPr>
      </w:pPr>
    </w:p>
    <w:p w:rsidR="006E3DD8" w:rsidRPr="006E3DD8" w:rsidRDefault="006E3DD8" w:rsidP="006E3DD8">
      <w:pPr>
        <w:tabs>
          <w:tab w:val="left" w:pos="938"/>
        </w:tabs>
        <w:suppressAutoHyphens/>
        <w:spacing w:after="0" w:line="240" w:lineRule="auto"/>
        <w:jc w:val="center"/>
        <w:rPr>
          <w:rFonts w:ascii="Arial" w:eastAsia="SimSun" w:hAnsi="Arial" w:cs="Arial"/>
          <w:b/>
          <w:sz w:val="16"/>
          <w:szCs w:val="16"/>
          <w:lang w:eastAsia="ar-SA"/>
        </w:rPr>
      </w:pPr>
      <w:r w:rsidRPr="006E3DD8">
        <w:rPr>
          <w:rFonts w:ascii="Arial" w:eastAsia="SimSun" w:hAnsi="Arial" w:cs="Arial"/>
          <w:b/>
          <w:sz w:val="16"/>
          <w:szCs w:val="16"/>
          <w:lang w:eastAsia="ar-SA"/>
        </w:rPr>
        <w:t>№ 339 от 21.10.2024</w:t>
      </w:r>
    </w:p>
    <w:p w:rsidR="006E3DD8" w:rsidRPr="006E3DD8" w:rsidRDefault="006E3DD8" w:rsidP="006E3DD8">
      <w:pPr>
        <w:tabs>
          <w:tab w:val="left" w:pos="938"/>
        </w:tabs>
        <w:suppressAutoHyphens/>
        <w:spacing w:after="0" w:line="240" w:lineRule="auto"/>
        <w:jc w:val="both"/>
        <w:rPr>
          <w:rFonts w:ascii="Arial" w:eastAsia="SimSun" w:hAnsi="Arial" w:cs="Arial"/>
          <w:b/>
          <w:sz w:val="16"/>
          <w:szCs w:val="16"/>
          <w:lang w:eastAsia="ar-SA"/>
        </w:rPr>
      </w:pPr>
      <w:r w:rsidRPr="006E3DD8">
        <w:rPr>
          <w:rFonts w:ascii="Arial" w:eastAsia="SimSun" w:hAnsi="Arial" w:cs="Arial"/>
          <w:b/>
          <w:sz w:val="16"/>
          <w:szCs w:val="16"/>
          <w:lang w:eastAsia="ar-SA"/>
        </w:rPr>
        <w:t xml:space="preserve">Об утверждении плана мероприятий </w:t>
      </w:r>
    </w:p>
    <w:p w:rsidR="006E3DD8" w:rsidRPr="006E3DD8" w:rsidRDefault="006E3DD8" w:rsidP="006E3DD8">
      <w:pPr>
        <w:tabs>
          <w:tab w:val="left" w:pos="938"/>
        </w:tabs>
        <w:suppressAutoHyphens/>
        <w:spacing w:after="0" w:line="240" w:lineRule="auto"/>
        <w:jc w:val="both"/>
        <w:rPr>
          <w:rFonts w:ascii="Arial" w:eastAsia="SimSun" w:hAnsi="Arial" w:cs="Arial"/>
          <w:b/>
          <w:sz w:val="16"/>
          <w:szCs w:val="16"/>
          <w:lang w:eastAsia="ar-SA"/>
        </w:rPr>
      </w:pPr>
      <w:r w:rsidRPr="006E3DD8">
        <w:rPr>
          <w:rFonts w:ascii="Arial" w:eastAsia="SimSun" w:hAnsi="Arial" w:cs="Arial"/>
          <w:b/>
          <w:sz w:val="16"/>
          <w:szCs w:val="16"/>
          <w:lang w:eastAsia="ar-SA"/>
        </w:rPr>
        <w:t>(дорожной карты) по упразднению и</w:t>
      </w:r>
    </w:p>
    <w:p w:rsidR="006E3DD8" w:rsidRPr="006E3DD8" w:rsidRDefault="006E3DD8" w:rsidP="006E3DD8">
      <w:pPr>
        <w:tabs>
          <w:tab w:val="left" w:pos="938"/>
        </w:tabs>
        <w:suppressAutoHyphens/>
        <w:spacing w:after="0" w:line="240" w:lineRule="auto"/>
        <w:jc w:val="both"/>
        <w:rPr>
          <w:rFonts w:ascii="Arial" w:eastAsia="SimSun" w:hAnsi="Arial" w:cs="Arial"/>
          <w:b/>
          <w:sz w:val="16"/>
          <w:szCs w:val="16"/>
          <w:lang w:eastAsia="ar-SA"/>
        </w:rPr>
      </w:pPr>
      <w:r w:rsidRPr="006E3DD8">
        <w:rPr>
          <w:rFonts w:ascii="Arial" w:eastAsia="SimSun" w:hAnsi="Arial" w:cs="Arial"/>
          <w:b/>
          <w:sz w:val="16"/>
          <w:szCs w:val="16"/>
          <w:lang w:eastAsia="ar-SA"/>
        </w:rPr>
        <w:t xml:space="preserve">исключению из учетных данных населенных </w:t>
      </w:r>
    </w:p>
    <w:p w:rsidR="006E3DD8" w:rsidRPr="006E3DD8" w:rsidRDefault="006E3DD8" w:rsidP="006E3DD8">
      <w:pPr>
        <w:tabs>
          <w:tab w:val="left" w:pos="938"/>
        </w:tabs>
        <w:suppressAutoHyphens/>
        <w:spacing w:after="0" w:line="240" w:lineRule="auto"/>
        <w:jc w:val="both"/>
        <w:rPr>
          <w:rFonts w:ascii="Arial" w:eastAsia="SimSun" w:hAnsi="Arial" w:cs="Arial"/>
          <w:b/>
          <w:sz w:val="16"/>
          <w:szCs w:val="16"/>
          <w:lang w:eastAsia="ar-SA"/>
        </w:rPr>
      </w:pPr>
      <w:r w:rsidRPr="006E3DD8">
        <w:rPr>
          <w:rFonts w:ascii="Arial" w:eastAsia="SimSun" w:hAnsi="Arial" w:cs="Arial"/>
          <w:b/>
          <w:sz w:val="16"/>
          <w:szCs w:val="16"/>
          <w:lang w:eastAsia="ar-SA"/>
        </w:rPr>
        <w:t>пунктов и (или) переводе их в урочища,</w:t>
      </w:r>
    </w:p>
    <w:p w:rsidR="006E3DD8" w:rsidRPr="006E3DD8" w:rsidRDefault="006E3DD8" w:rsidP="006E3DD8">
      <w:pPr>
        <w:tabs>
          <w:tab w:val="left" w:pos="938"/>
        </w:tabs>
        <w:suppressAutoHyphens/>
        <w:spacing w:after="0" w:line="240" w:lineRule="auto"/>
        <w:jc w:val="both"/>
        <w:rPr>
          <w:rFonts w:ascii="Arial" w:eastAsia="SimSun" w:hAnsi="Arial" w:cs="Arial"/>
          <w:b/>
          <w:sz w:val="16"/>
          <w:szCs w:val="16"/>
          <w:lang w:eastAsia="ar-SA"/>
        </w:rPr>
      </w:pPr>
      <w:r w:rsidRPr="006E3DD8">
        <w:rPr>
          <w:rFonts w:ascii="Arial" w:eastAsia="SimSun" w:hAnsi="Arial" w:cs="Arial"/>
          <w:b/>
          <w:sz w:val="16"/>
          <w:szCs w:val="16"/>
          <w:lang w:eastAsia="ar-SA"/>
        </w:rPr>
        <w:t xml:space="preserve">расположенных на территории Макарьевского </w:t>
      </w:r>
    </w:p>
    <w:p w:rsidR="006E3DD8" w:rsidRPr="006E3DD8" w:rsidRDefault="006E3DD8" w:rsidP="006E3DD8">
      <w:pPr>
        <w:tabs>
          <w:tab w:val="left" w:pos="938"/>
        </w:tabs>
        <w:suppressAutoHyphens/>
        <w:spacing w:after="0" w:line="240" w:lineRule="auto"/>
        <w:jc w:val="both"/>
        <w:rPr>
          <w:rFonts w:ascii="Arial" w:eastAsia="SimSun" w:hAnsi="Arial" w:cs="Arial"/>
          <w:b/>
          <w:sz w:val="16"/>
          <w:szCs w:val="16"/>
          <w:lang w:eastAsia="ar-SA"/>
        </w:rPr>
      </w:pPr>
      <w:r w:rsidRPr="006E3DD8">
        <w:rPr>
          <w:rFonts w:ascii="Arial" w:eastAsia="SimSun" w:hAnsi="Arial" w:cs="Arial"/>
          <w:b/>
          <w:sz w:val="16"/>
          <w:szCs w:val="16"/>
          <w:lang w:eastAsia="ar-SA"/>
        </w:rPr>
        <w:t>муниципального округа Костромской области</w:t>
      </w:r>
    </w:p>
    <w:p w:rsidR="006E3DD8" w:rsidRPr="006E3DD8" w:rsidRDefault="006E3DD8" w:rsidP="006E3DD8">
      <w:pPr>
        <w:tabs>
          <w:tab w:val="left" w:pos="938"/>
        </w:tabs>
        <w:suppressAutoHyphens/>
        <w:spacing w:after="0" w:line="240" w:lineRule="auto"/>
        <w:jc w:val="both"/>
        <w:rPr>
          <w:rFonts w:ascii="Arial" w:eastAsia="SimSun" w:hAnsi="Arial" w:cs="Arial"/>
          <w:sz w:val="16"/>
          <w:szCs w:val="16"/>
          <w:lang w:eastAsia="ar-SA"/>
        </w:rPr>
      </w:pP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Руководствуясь Федеральным законом от 06.10.2003 № 131-ФЗ «Об общих принципах организации местного самоуправления в Российской Федерации», Законом Костромской области от 09.02.2007 № 112-4-ЗКО «Об административно-территориальном устройстве Костромской области», в целях организации работы по подготовке материалов по рассмотрению вопроса о необходимости упразднения населенных пунктов (урочищ), находящихся на территории Макарьевского муниципального округа Костромской области, администрация Макарьевского муниципального района Костромской области</w:t>
      </w:r>
    </w:p>
    <w:p w:rsidR="006E3DD8" w:rsidRPr="006E3DD8" w:rsidRDefault="006E3DD8" w:rsidP="006E3DD8">
      <w:pPr>
        <w:suppressAutoHyphens/>
        <w:spacing w:after="0" w:line="240" w:lineRule="auto"/>
        <w:ind w:firstLine="709"/>
        <w:jc w:val="center"/>
        <w:rPr>
          <w:rFonts w:ascii="Arial" w:eastAsia="SimSun" w:hAnsi="Arial" w:cs="Arial"/>
          <w:sz w:val="16"/>
          <w:szCs w:val="16"/>
          <w:lang w:eastAsia="ar-SA"/>
        </w:rPr>
      </w:pPr>
      <w:r w:rsidRPr="006E3DD8">
        <w:rPr>
          <w:rFonts w:ascii="Arial" w:eastAsia="SimSun" w:hAnsi="Arial" w:cs="Arial"/>
          <w:sz w:val="16"/>
          <w:szCs w:val="16"/>
          <w:lang w:eastAsia="ar-SA"/>
        </w:rPr>
        <w:t>ПОСТАНОВЛЯЕТ:</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1. Создать комиссию по рассмотрению вопроса об упразднении населенных пунктов и (или) переводе их в урочища, расположенных на территории Макарьевского муниципального округа Костромской области.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2. Утвердить прилагаемые: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2.1. Положение о комиссии по рассмотрению вопроса об упразднении населенных пунктов и (или) переводе их в урочища, расположенных на территории Макарьевского муниципального округа Костромской области (приложение N 1);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2.2. Состав комиссии по рассмотрению вопроса об упразднении населенных пунктов и (или) переводе их в урочища, расположенных на территории Макарьевского муниципального округа Костромской области (приложение N 2);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2.3. План мероприятий по упразднению населенных пунктов и (или) переводе их в урочища, расположенных на территории Макарьевского муниципального округа Костромской области (приложение N 3).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3. Контроль за исполнением настоящего постановления возложить на  первого заместителя главы администрации Макарьевского муниципального района.</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4. Настоящее постановление вступает в силу со дня официального опубликования в печатном средстве массовой информации «Информационный бюллетень Макарьевского муниципального района Костромской области».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p>
    <w:p w:rsidR="006E3DD8" w:rsidRPr="006E3DD8" w:rsidRDefault="006E3DD8" w:rsidP="006E3DD8">
      <w:pPr>
        <w:suppressAutoHyphens/>
        <w:spacing w:after="0" w:line="240" w:lineRule="auto"/>
        <w:ind w:left="1276"/>
        <w:jc w:val="both"/>
        <w:rPr>
          <w:rFonts w:ascii="Arial" w:hAnsi="Arial" w:cs="Arial"/>
          <w:b/>
          <w:sz w:val="16"/>
          <w:szCs w:val="16"/>
          <w:lang w:eastAsia="ar-SA"/>
        </w:rPr>
      </w:pPr>
      <w:r w:rsidRPr="006E3DD8">
        <w:rPr>
          <w:rFonts w:ascii="Arial" w:hAnsi="Arial" w:cs="Arial"/>
          <w:b/>
          <w:sz w:val="16"/>
          <w:szCs w:val="16"/>
          <w:lang w:eastAsia="ar-SA"/>
        </w:rPr>
        <w:t xml:space="preserve">Временно исполняющий полномочия главы </w:t>
      </w:r>
    </w:p>
    <w:p w:rsidR="006E3DD8" w:rsidRPr="006E3DD8" w:rsidRDefault="006E3DD8" w:rsidP="006E3DD8">
      <w:pPr>
        <w:suppressAutoHyphens/>
        <w:spacing w:after="0" w:line="240" w:lineRule="auto"/>
        <w:ind w:left="1276"/>
        <w:jc w:val="both"/>
        <w:rPr>
          <w:rFonts w:ascii="Arial" w:hAnsi="Arial" w:cs="Arial"/>
          <w:b/>
          <w:sz w:val="16"/>
          <w:szCs w:val="16"/>
          <w:lang w:eastAsia="ar-SA"/>
        </w:rPr>
      </w:pPr>
      <w:r w:rsidRPr="006E3DD8">
        <w:rPr>
          <w:rFonts w:ascii="Arial" w:hAnsi="Arial" w:cs="Arial"/>
          <w:b/>
          <w:sz w:val="16"/>
          <w:szCs w:val="16"/>
          <w:lang w:eastAsia="ar-SA"/>
        </w:rPr>
        <w:t xml:space="preserve">Макарьевского муниципального </w:t>
      </w:r>
    </w:p>
    <w:p w:rsidR="006E3DD8" w:rsidRPr="006E3DD8" w:rsidRDefault="006E3DD8" w:rsidP="006E3DD8">
      <w:pPr>
        <w:tabs>
          <w:tab w:val="left" w:pos="8235"/>
        </w:tabs>
        <w:suppressAutoHyphens/>
        <w:spacing w:after="0" w:line="240" w:lineRule="auto"/>
        <w:ind w:left="1276"/>
        <w:jc w:val="both"/>
        <w:rPr>
          <w:rFonts w:ascii="Arial" w:hAnsi="Arial" w:cs="Arial"/>
          <w:b/>
          <w:sz w:val="16"/>
          <w:szCs w:val="16"/>
          <w:lang w:eastAsia="ar-SA"/>
        </w:rPr>
      </w:pPr>
      <w:r w:rsidRPr="006E3DD8">
        <w:rPr>
          <w:rFonts w:ascii="Arial" w:hAnsi="Arial" w:cs="Arial"/>
          <w:b/>
          <w:sz w:val="16"/>
          <w:szCs w:val="16"/>
          <w:lang w:eastAsia="ar-SA"/>
        </w:rPr>
        <w:t>района Костромской области                                                                               Е.Б. Кулямин</w:t>
      </w:r>
    </w:p>
    <w:p w:rsidR="006E3DD8" w:rsidRPr="006E3DD8" w:rsidRDefault="006E3DD8" w:rsidP="006E3DD8">
      <w:pPr>
        <w:suppressAutoHyphens/>
        <w:spacing w:after="0" w:line="240" w:lineRule="auto"/>
        <w:ind w:firstLine="709"/>
        <w:jc w:val="right"/>
        <w:rPr>
          <w:rFonts w:ascii="Arial" w:eastAsia="SimSun" w:hAnsi="Arial" w:cs="Arial"/>
          <w:sz w:val="16"/>
          <w:szCs w:val="16"/>
          <w:lang w:eastAsia="ar-SA"/>
        </w:rPr>
      </w:pPr>
      <w:r w:rsidRPr="006E3DD8">
        <w:rPr>
          <w:rFonts w:ascii="Arial" w:eastAsia="SimSun" w:hAnsi="Arial" w:cs="Arial"/>
          <w:sz w:val="16"/>
          <w:szCs w:val="16"/>
          <w:lang w:eastAsia="ar-SA"/>
        </w:rPr>
        <w:t>Приложение N 1</w:t>
      </w:r>
    </w:p>
    <w:p w:rsidR="006E3DD8" w:rsidRPr="006E3DD8" w:rsidRDefault="006E3DD8" w:rsidP="006E3DD8">
      <w:pPr>
        <w:suppressAutoHyphens/>
        <w:spacing w:after="0" w:line="240" w:lineRule="auto"/>
        <w:ind w:firstLine="709"/>
        <w:jc w:val="right"/>
        <w:rPr>
          <w:rFonts w:ascii="Arial" w:eastAsia="SimSun" w:hAnsi="Arial" w:cs="Arial"/>
          <w:sz w:val="16"/>
          <w:szCs w:val="16"/>
          <w:lang w:eastAsia="ar-SA"/>
        </w:rPr>
      </w:pPr>
      <w:r w:rsidRPr="006E3DD8">
        <w:rPr>
          <w:rFonts w:ascii="Arial" w:eastAsia="SimSun" w:hAnsi="Arial" w:cs="Arial"/>
          <w:sz w:val="16"/>
          <w:szCs w:val="16"/>
          <w:lang w:eastAsia="ar-SA"/>
        </w:rPr>
        <w:t xml:space="preserve">к постановлению администрации </w:t>
      </w:r>
    </w:p>
    <w:p w:rsidR="006E3DD8" w:rsidRPr="006E3DD8" w:rsidRDefault="006E3DD8" w:rsidP="006E3DD8">
      <w:pPr>
        <w:suppressAutoHyphens/>
        <w:spacing w:after="0" w:line="240" w:lineRule="auto"/>
        <w:ind w:firstLine="709"/>
        <w:jc w:val="right"/>
        <w:rPr>
          <w:rFonts w:ascii="Arial" w:eastAsia="SimSun" w:hAnsi="Arial" w:cs="Arial"/>
          <w:sz w:val="16"/>
          <w:szCs w:val="16"/>
          <w:lang w:eastAsia="ar-SA"/>
        </w:rPr>
      </w:pPr>
      <w:r w:rsidRPr="006E3DD8">
        <w:rPr>
          <w:rFonts w:ascii="Arial" w:eastAsia="SimSun" w:hAnsi="Arial" w:cs="Arial"/>
          <w:sz w:val="16"/>
          <w:szCs w:val="16"/>
          <w:lang w:eastAsia="ar-SA"/>
        </w:rPr>
        <w:t xml:space="preserve">Макарьевского муниципального района </w:t>
      </w:r>
    </w:p>
    <w:p w:rsidR="006E3DD8" w:rsidRPr="006E3DD8" w:rsidRDefault="006E3DD8" w:rsidP="006E3DD8">
      <w:pPr>
        <w:suppressAutoHyphens/>
        <w:spacing w:after="0" w:line="240" w:lineRule="auto"/>
        <w:ind w:firstLine="709"/>
        <w:jc w:val="right"/>
        <w:rPr>
          <w:rFonts w:ascii="Arial" w:eastAsia="SimSun" w:hAnsi="Arial" w:cs="Arial"/>
          <w:sz w:val="16"/>
          <w:szCs w:val="16"/>
          <w:lang w:eastAsia="ar-SA"/>
        </w:rPr>
      </w:pPr>
      <w:r w:rsidRPr="006E3DD8">
        <w:rPr>
          <w:rFonts w:ascii="Arial" w:eastAsia="SimSun" w:hAnsi="Arial" w:cs="Arial"/>
          <w:sz w:val="16"/>
          <w:szCs w:val="16"/>
          <w:lang w:eastAsia="ar-SA"/>
        </w:rPr>
        <w:t xml:space="preserve">Костромской области </w:t>
      </w:r>
    </w:p>
    <w:p w:rsidR="006E3DD8" w:rsidRPr="006E3DD8" w:rsidRDefault="006E3DD8" w:rsidP="006E3DD8">
      <w:pPr>
        <w:suppressAutoHyphens/>
        <w:spacing w:after="0" w:line="240" w:lineRule="auto"/>
        <w:ind w:firstLine="709"/>
        <w:jc w:val="right"/>
        <w:rPr>
          <w:rFonts w:ascii="Arial" w:eastAsia="SimSun" w:hAnsi="Arial" w:cs="Arial"/>
          <w:sz w:val="16"/>
          <w:szCs w:val="16"/>
          <w:lang w:eastAsia="ar-SA"/>
        </w:rPr>
      </w:pPr>
      <w:r w:rsidRPr="006E3DD8">
        <w:rPr>
          <w:rFonts w:ascii="Arial" w:eastAsia="SimSun" w:hAnsi="Arial" w:cs="Arial"/>
          <w:sz w:val="16"/>
          <w:szCs w:val="16"/>
          <w:lang w:eastAsia="ar-SA"/>
        </w:rPr>
        <w:t>от 21.10.2024 № 339</w:t>
      </w:r>
    </w:p>
    <w:p w:rsidR="006E3DD8" w:rsidRPr="006E3DD8" w:rsidRDefault="006E3DD8" w:rsidP="006E3DD8">
      <w:pPr>
        <w:suppressAutoHyphens/>
        <w:spacing w:after="0" w:line="240" w:lineRule="auto"/>
        <w:ind w:firstLine="709"/>
        <w:jc w:val="center"/>
        <w:rPr>
          <w:rFonts w:ascii="Arial" w:eastAsia="SimSun" w:hAnsi="Arial" w:cs="Arial"/>
          <w:sz w:val="16"/>
          <w:szCs w:val="16"/>
          <w:lang w:eastAsia="ar-SA"/>
        </w:rPr>
      </w:pPr>
      <w:r w:rsidRPr="006E3DD8">
        <w:rPr>
          <w:rFonts w:ascii="Arial" w:eastAsia="SimSun" w:hAnsi="Arial" w:cs="Arial"/>
          <w:sz w:val="16"/>
          <w:szCs w:val="16"/>
          <w:lang w:eastAsia="ar-SA"/>
        </w:rPr>
        <w:t>Положение</w:t>
      </w:r>
    </w:p>
    <w:p w:rsidR="006E3DD8" w:rsidRDefault="006E3DD8" w:rsidP="006E3DD8">
      <w:pPr>
        <w:suppressAutoHyphens/>
        <w:spacing w:after="0" w:line="240" w:lineRule="auto"/>
        <w:ind w:firstLine="709"/>
        <w:jc w:val="center"/>
        <w:rPr>
          <w:rFonts w:ascii="Arial" w:eastAsia="SimSun" w:hAnsi="Arial" w:cs="Arial"/>
          <w:sz w:val="16"/>
          <w:szCs w:val="16"/>
          <w:lang w:eastAsia="ar-SA"/>
        </w:rPr>
      </w:pPr>
      <w:r w:rsidRPr="006E3DD8">
        <w:rPr>
          <w:rFonts w:ascii="Arial" w:eastAsia="SimSun" w:hAnsi="Arial" w:cs="Arial"/>
          <w:sz w:val="16"/>
          <w:szCs w:val="16"/>
          <w:lang w:eastAsia="ar-SA"/>
        </w:rPr>
        <w:t>о комиссии по рассмотрению вопроса об упразднении населенных пунктов и (или) переводе их в урочища,</w:t>
      </w:r>
    </w:p>
    <w:p w:rsidR="006E3DD8" w:rsidRPr="006E3DD8" w:rsidRDefault="006E3DD8" w:rsidP="006E3DD8">
      <w:pPr>
        <w:suppressAutoHyphens/>
        <w:spacing w:after="0" w:line="240" w:lineRule="auto"/>
        <w:ind w:firstLine="709"/>
        <w:jc w:val="center"/>
        <w:rPr>
          <w:rFonts w:ascii="Arial" w:eastAsia="SimSun" w:hAnsi="Arial" w:cs="Arial"/>
          <w:sz w:val="16"/>
          <w:szCs w:val="16"/>
          <w:lang w:eastAsia="ar-SA"/>
        </w:rPr>
      </w:pPr>
      <w:r w:rsidRPr="006E3DD8">
        <w:rPr>
          <w:rFonts w:ascii="Arial" w:eastAsia="SimSun" w:hAnsi="Arial" w:cs="Arial"/>
          <w:sz w:val="16"/>
          <w:szCs w:val="16"/>
          <w:lang w:eastAsia="ar-SA"/>
        </w:rPr>
        <w:t xml:space="preserve"> расположенных на территории Макарьевского муниципального округа Костромской области</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1. ОБЩИЕ ПОЛОЖЕНИЯ</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1.1. Настоящее Положение определяет функции и порядок деятельности комиссии по рассмотрению вопроса упразднения населенных пунктов и (или) переводе их в урочища, расположенных на территории Макарьевского муниципального округа Костромской области (далее - Комиссия).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1.2. Упразднение населенных пунктов Макарьевского муниципального округа Костромской области и (или) перевод их в урочища проводится в целях повышения эффективности решения вопросов местного значения и создания благоприятных экономических, финансовых и организационных условий на территории Макарьевского муниципального округа Костромской области.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1.3. Комиссия в своей деятельности руководствуется нормативными правовыми актами Российской Федерации, Костромской области, муниципальными правовыми актами Макарьевского муниципального округа Костромской области, а также настоящим Положением.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1.4. Комиссия создается правовым актом администрации Макарьевского муниципального района Костромской области и является постоянным коллегиальным органом при администрации Макарьевского муниципального района Костромской области по рассмотрению вопроса об упразднении населенных пунктов и (или) переводе их в урочища, расположенных на территории Макарьевского муниципального округа Костромской области.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2. ФУНКЦИИ КОМИССИИ</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2.1. На Комиссию возлагаются следующие функции: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 подготовка материалов, содержащих сведения о фактическом состоянии упраздняемых и (или) переводимых населенных пунктов в урочища;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lastRenderedPageBreak/>
        <w:t xml:space="preserve">- подготовка обоснования экономической эффективности упразднения населенных пунктов и (или) перевода их в урочища;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 подготовка прогноза социально-экономических и иных последствий упразднения населенных пунктов и (или) перевода их в урочища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 мотивированный вывод об отсутствии оснований для восстановления в ближайшие годы населенных пунктов, планируемых к упразднению и (или) переводу.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3. ПРАВА КОМИССИИ</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3.1. Комиссия имеет право: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 запрашивать и получать в установленном порядке от органов государственной власти Российской Федерации и Костромской области, органов местного самоуправления, иных организаций документы и информацию по вопросам, относящимся к компетенции Комиссии;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 привлекать к участию в работе Комиссии представителей государственной власти Российской Федерации и Костромской области, органов местного самоуправления, иных организаций.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4. ЦЕЛИ И РЕЗУЛЬТАТЫ ДЕЯТЕЛЬНОСТИ КОМИССИИ</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4.1. Основной целью Комиссии является подготовка обоснования решения об упразднении отдельных населенных пунктов и (или) переводе их в урочища, а также материалов, необходимых для упразднения населенных пунктов и (или) переводе их в урочища, фактически прекративших свое существование;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4.2. Результатами деятельности Комиссии является: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 проведение осмотра и обследования населенных пунктов, подлежащих упразднению и (или) переводу, оформление актов осмотра и обследования этих населенных пунктов;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 получение информации от уполномоченных органов о наличии на территории зарегистрированных граждан и прав на недвижимое имущество;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 - публикация в средствах массовой информации сообщения о предстоящем упразднении населенных пунктов и (или) переводу их в урочища, расположенных на территории по рассмотрению вопроса об упразднении населенных пунктов и (или) переводу их в урочища, расположенных на территории Макарьевского муниципального округа Костромской области;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 рассмотрение заявлений, предложений и замечаний, касающиеся упразднения населенных и (или) переводу их в урочища, расположенных на территории Макарьевского муниципального округа Костромской области.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5. ОБЯЗАННОСТИ КОМИССИИ</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5.1. Обязанностями Комиссии являются: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 обеспечение соблюдения прав граждан и организаций при обсуждении вопроса упразднения населенных пунктов и (или) переводе их в урочища, расположенных на территории Макарьевского муниципального округа Костромской области;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 рассмотрение данного вопроса на заседании Думы Макарьевского муниципального округа Костромской области и подготовка проекта решения по инициируемому вопросу;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 сбор и формирование материалов по упразднению населенных пунктов и (или) переводу их в урочища;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 обеспечение направления документов по вопросу упразднения населенных пунктов и (или) переводу их в урочища в представительный орган Костромской области (Костромская областная Дума) и исполнительный орган государственной власти Костромской области, уполномоченный в сфере административно-территориального устройства Костромской области.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6. ОРГАНИЗАЦИЯ РАБОТЫ КОМИССИИ</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6.1. Комиссия состоит из председателя, заместителя председателя, секретаря и иных членов комиссии.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6.2. Комиссию возглавляет председатель Комиссии.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6.3. Председатель Комиссии: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 осуществляет руководство деятельностью Комиссии, определяет повестку дня, сроки и порядок рассмотрения вопросов на ее заседаниях;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 инициирует проведение заседаний Комиссии;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 ведет заседания Комиссии;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 обеспечивает и контролирует выполнение решений Комиссии;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 подписывает протоколы заседаний Комиссии, выписки из протоколов и другие документы, касающиеся исполнения полномочий Комиссии;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 осуществляет иные действия, необходимые для организации надлежащей деятельности Комиссии.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В случае отсутствия председателя Комиссии руководство деятельностью Комиссии осуществляет заместитель председателя.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6.4. Секретарь Комиссии: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 рассылает уведомления о проведении заседаний и материалы к заседаниям Комиссии членам Комиссии;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 обеспечивает членов Комиссии информацией, связанной с работой Комиссии;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 ведет протоколы заседаний Комиссий;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 выполняет иные организационно - технические функции по поручению председателя Комиссии.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участвует в заседаниях без права голоса.</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6.5. Члены Комиссии: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 знакомятся с материалами, поступающими в Комиссию;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 участвуют в заседаниях Комиссии лично.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В случае отсутствия члена Комиссии (в том числе по причинам болезни, отпуска, командировки) участие в заседании Комиссии возлагается на лицо, исполняющее его обязанности.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6.6. Деятельность Комиссии осуществляется в форме заседаний, в том числе с выездом на территорию упраздняемого и (или) переводимого в урочища населенного пункта. Заседания комиссии проводятся по мере необходимости по подготовке документации по упразднению населенных пунктов и (или) переводу их в урочища, расположенных на территории Макарьевского муниципального округа Костромской области.</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6.7. Комиссия правомочна принимать решения, отнесенные к ее компетенции, если на заседании присутствует не менее половины ее членов. Решения принимаются большинством голосов от числа присутствующих на заседании членов Комиссии. При равенстве голосов решающим является голос председателя Комиссии.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6.8. Решения Комиссии оформляются протоколом, который подписывается председательствующим, секретарем Комиссии, а также всеми присутствующими и проголосовавшими членами Комиссии. Копия протокола направляется всем членам Комиссии в 3-дневный срок со дня его подписания.</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Председатель, заместитель председателя и иные члены Комиссии имеют право изложить свое особое мнение, которое секретарь обязан приложить к протоколу, о чем делается соответствующая отметка в протоколе.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6.9. Акт осмотра и обследования упраздняемого и (или) переводимого в урочища населенного пункта составляется на основании протокола, указанного в пункте 6.8 и подписывается председателем, членами Комиссии и секретарем Комиссии. </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p>
    <w:p w:rsidR="006E3DD8" w:rsidRPr="006E3DD8" w:rsidRDefault="006E3DD8" w:rsidP="006E3DD8">
      <w:pPr>
        <w:suppressAutoHyphens/>
        <w:spacing w:after="0" w:line="240" w:lineRule="auto"/>
        <w:ind w:firstLine="709"/>
        <w:jc w:val="right"/>
        <w:rPr>
          <w:rFonts w:ascii="Arial" w:eastAsia="SimSun" w:hAnsi="Arial" w:cs="Arial"/>
          <w:sz w:val="16"/>
          <w:szCs w:val="16"/>
          <w:lang w:eastAsia="ar-SA"/>
        </w:rPr>
      </w:pPr>
      <w:r w:rsidRPr="006E3DD8">
        <w:rPr>
          <w:rFonts w:ascii="Arial" w:eastAsia="SimSun" w:hAnsi="Arial" w:cs="Arial"/>
          <w:sz w:val="16"/>
          <w:szCs w:val="16"/>
          <w:lang w:eastAsia="ar-SA"/>
        </w:rPr>
        <w:t>Приложение N 2</w:t>
      </w:r>
    </w:p>
    <w:p w:rsidR="006E3DD8" w:rsidRPr="006E3DD8" w:rsidRDefault="006E3DD8" w:rsidP="006E3DD8">
      <w:pPr>
        <w:suppressAutoHyphens/>
        <w:spacing w:after="0" w:line="240" w:lineRule="auto"/>
        <w:ind w:firstLine="709"/>
        <w:jc w:val="right"/>
        <w:rPr>
          <w:rFonts w:ascii="Arial" w:eastAsia="SimSun" w:hAnsi="Arial" w:cs="Arial"/>
          <w:sz w:val="16"/>
          <w:szCs w:val="16"/>
          <w:lang w:eastAsia="ar-SA"/>
        </w:rPr>
      </w:pPr>
      <w:r w:rsidRPr="006E3DD8">
        <w:rPr>
          <w:rFonts w:ascii="Arial" w:eastAsia="SimSun" w:hAnsi="Arial" w:cs="Arial"/>
          <w:sz w:val="16"/>
          <w:szCs w:val="16"/>
          <w:lang w:eastAsia="ar-SA"/>
        </w:rPr>
        <w:lastRenderedPageBreak/>
        <w:t xml:space="preserve"> к постановлению администрации </w:t>
      </w:r>
    </w:p>
    <w:p w:rsidR="006E3DD8" w:rsidRPr="006E3DD8" w:rsidRDefault="006E3DD8" w:rsidP="006E3DD8">
      <w:pPr>
        <w:suppressAutoHyphens/>
        <w:spacing w:after="0" w:line="240" w:lineRule="auto"/>
        <w:ind w:firstLine="709"/>
        <w:jc w:val="right"/>
        <w:rPr>
          <w:rFonts w:ascii="Arial" w:eastAsia="SimSun" w:hAnsi="Arial" w:cs="Arial"/>
          <w:sz w:val="16"/>
          <w:szCs w:val="16"/>
          <w:lang w:eastAsia="ar-SA"/>
        </w:rPr>
      </w:pPr>
      <w:r w:rsidRPr="006E3DD8">
        <w:rPr>
          <w:rFonts w:ascii="Arial" w:eastAsia="SimSun" w:hAnsi="Arial" w:cs="Arial"/>
          <w:sz w:val="16"/>
          <w:szCs w:val="16"/>
          <w:lang w:eastAsia="ar-SA"/>
        </w:rPr>
        <w:t xml:space="preserve">Макарьевского муниципального района </w:t>
      </w:r>
    </w:p>
    <w:p w:rsidR="006E3DD8" w:rsidRPr="006E3DD8" w:rsidRDefault="006E3DD8" w:rsidP="006E3DD8">
      <w:pPr>
        <w:suppressAutoHyphens/>
        <w:spacing w:after="0" w:line="240" w:lineRule="auto"/>
        <w:ind w:firstLine="709"/>
        <w:jc w:val="right"/>
        <w:rPr>
          <w:rFonts w:ascii="Arial" w:eastAsia="SimSun" w:hAnsi="Arial" w:cs="Arial"/>
          <w:sz w:val="16"/>
          <w:szCs w:val="16"/>
          <w:lang w:eastAsia="ar-SA"/>
        </w:rPr>
      </w:pPr>
      <w:r w:rsidRPr="006E3DD8">
        <w:rPr>
          <w:rFonts w:ascii="Arial" w:eastAsia="SimSun" w:hAnsi="Arial" w:cs="Arial"/>
          <w:sz w:val="16"/>
          <w:szCs w:val="16"/>
          <w:lang w:eastAsia="ar-SA"/>
        </w:rPr>
        <w:t xml:space="preserve">Костромской области </w:t>
      </w:r>
    </w:p>
    <w:p w:rsidR="006E3DD8" w:rsidRPr="006E3DD8" w:rsidRDefault="006E3DD8" w:rsidP="006E3DD8">
      <w:pPr>
        <w:suppressAutoHyphens/>
        <w:spacing w:after="0" w:line="240" w:lineRule="auto"/>
        <w:ind w:firstLine="709"/>
        <w:jc w:val="right"/>
        <w:rPr>
          <w:rFonts w:ascii="Arial" w:eastAsia="SimSun" w:hAnsi="Arial" w:cs="Arial"/>
          <w:sz w:val="16"/>
          <w:szCs w:val="16"/>
          <w:lang w:eastAsia="ar-SA"/>
        </w:rPr>
      </w:pPr>
      <w:r w:rsidRPr="006E3DD8">
        <w:rPr>
          <w:rFonts w:ascii="Arial" w:eastAsia="SimSun" w:hAnsi="Arial" w:cs="Arial"/>
          <w:sz w:val="16"/>
          <w:szCs w:val="16"/>
          <w:lang w:eastAsia="ar-SA"/>
        </w:rPr>
        <w:t>от 21.10.2024 № 339</w:t>
      </w:r>
    </w:p>
    <w:p w:rsidR="006E3DD8" w:rsidRPr="006E3DD8" w:rsidRDefault="006E3DD8" w:rsidP="006E3DD8">
      <w:pPr>
        <w:suppressAutoHyphens/>
        <w:spacing w:after="0" w:line="240" w:lineRule="auto"/>
        <w:ind w:firstLine="709"/>
        <w:jc w:val="center"/>
        <w:rPr>
          <w:rFonts w:ascii="Arial" w:eastAsia="SimSun" w:hAnsi="Arial" w:cs="Arial"/>
          <w:sz w:val="16"/>
          <w:szCs w:val="16"/>
          <w:lang w:eastAsia="ar-SA"/>
        </w:rPr>
      </w:pPr>
      <w:r w:rsidRPr="006E3DD8">
        <w:rPr>
          <w:rFonts w:ascii="Arial" w:eastAsia="SimSun" w:hAnsi="Arial" w:cs="Arial"/>
          <w:sz w:val="16"/>
          <w:szCs w:val="16"/>
          <w:lang w:eastAsia="ar-SA"/>
        </w:rPr>
        <w:t>СОСТАВ</w:t>
      </w:r>
    </w:p>
    <w:p w:rsidR="006E3DD8" w:rsidRPr="006E3DD8" w:rsidRDefault="006E3DD8" w:rsidP="006E3DD8">
      <w:pPr>
        <w:suppressAutoHyphens/>
        <w:spacing w:after="0" w:line="240" w:lineRule="auto"/>
        <w:ind w:firstLine="709"/>
        <w:jc w:val="center"/>
        <w:rPr>
          <w:rFonts w:ascii="Arial" w:eastAsia="SimSun" w:hAnsi="Arial" w:cs="Arial"/>
          <w:sz w:val="16"/>
          <w:szCs w:val="16"/>
          <w:lang w:eastAsia="ar-SA"/>
        </w:rPr>
      </w:pPr>
      <w:r w:rsidRPr="006E3DD8">
        <w:rPr>
          <w:rFonts w:ascii="Arial" w:eastAsia="SimSun" w:hAnsi="Arial" w:cs="Arial"/>
          <w:sz w:val="16"/>
          <w:szCs w:val="16"/>
          <w:lang w:eastAsia="ar-SA"/>
        </w:rPr>
        <w:t xml:space="preserve">комиссии по рассмотрению вопроса об упразднении населенных пунктов и (или) переводу их в урочища, </w:t>
      </w:r>
    </w:p>
    <w:p w:rsidR="006E3DD8" w:rsidRPr="006E3DD8" w:rsidRDefault="006E3DD8" w:rsidP="006E3DD8">
      <w:pPr>
        <w:suppressAutoHyphens/>
        <w:spacing w:after="0" w:line="240" w:lineRule="auto"/>
        <w:ind w:firstLine="709"/>
        <w:jc w:val="center"/>
        <w:rPr>
          <w:rFonts w:ascii="Arial" w:eastAsia="SimSun" w:hAnsi="Arial" w:cs="Arial"/>
          <w:sz w:val="16"/>
          <w:szCs w:val="16"/>
          <w:lang w:eastAsia="ar-SA"/>
        </w:rPr>
      </w:pPr>
      <w:r w:rsidRPr="006E3DD8">
        <w:rPr>
          <w:rFonts w:ascii="Arial" w:eastAsia="SimSun" w:hAnsi="Arial" w:cs="Arial"/>
          <w:sz w:val="16"/>
          <w:szCs w:val="16"/>
          <w:lang w:eastAsia="ar-SA"/>
        </w:rPr>
        <w:t>расположенных на территории Макарьевского муниципального округа Костромской области</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p>
    <w:tbl>
      <w:tblPr>
        <w:tblW w:w="5000" w:type="pct"/>
        <w:tblCellMar>
          <w:left w:w="28" w:type="dxa"/>
          <w:right w:w="28" w:type="dxa"/>
        </w:tblCellMar>
        <w:tblLook w:val="0000"/>
      </w:tblPr>
      <w:tblGrid>
        <w:gridCol w:w="3980"/>
        <w:gridCol w:w="6143"/>
      </w:tblGrid>
      <w:tr w:rsidR="006E3DD8" w:rsidRPr="006E3DD8" w:rsidTr="006E3DD8">
        <w:trPr>
          <w:trHeight w:val="20"/>
        </w:trPr>
        <w:tc>
          <w:tcPr>
            <w:tcW w:w="1966" w:type="pct"/>
            <w:tcBorders>
              <w:top w:val="single" w:sz="4" w:space="0" w:color="000000"/>
              <w:left w:val="single" w:sz="4" w:space="0" w:color="000000"/>
              <w:bottom w:val="single" w:sz="4" w:space="0" w:color="000000"/>
            </w:tcBorders>
            <w:shd w:val="clear" w:color="auto" w:fill="auto"/>
          </w:tcPr>
          <w:p w:rsidR="006E3DD8" w:rsidRPr="006E3DD8" w:rsidRDefault="006E3DD8" w:rsidP="006E3DD8">
            <w:pPr>
              <w:suppressAutoHyphens/>
              <w:snapToGrid w:val="0"/>
              <w:spacing w:after="0" w:line="240" w:lineRule="auto"/>
              <w:ind w:firstLine="142"/>
              <w:jc w:val="both"/>
              <w:rPr>
                <w:rFonts w:ascii="Arial" w:eastAsia="SimSun" w:hAnsi="Arial" w:cs="Arial"/>
                <w:color w:val="FF0000"/>
                <w:sz w:val="16"/>
                <w:szCs w:val="16"/>
                <w:lang w:eastAsia="ar-SA"/>
              </w:rPr>
            </w:pPr>
            <w:r w:rsidRPr="006E3DD8">
              <w:rPr>
                <w:rFonts w:ascii="Arial" w:eastAsia="SimSun" w:hAnsi="Arial" w:cs="Arial"/>
                <w:color w:val="000000"/>
                <w:sz w:val="16"/>
                <w:szCs w:val="16"/>
                <w:lang w:eastAsia="ar-SA"/>
              </w:rPr>
              <w:t>Кулямин Елисей Борисович</w:t>
            </w:r>
          </w:p>
        </w:tc>
        <w:tc>
          <w:tcPr>
            <w:tcW w:w="3034" w:type="pct"/>
            <w:tcBorders>
              <w:top w:val="single" w:sz="4" w:space="0" w:color="000000"/>
              <w:left w:val="single" w:sz="4" w:space="0" w:color="000000"/>
              <w:bottom w:val="single" w:sz="4" w:space="0" w:color="000000"/>
              <w:right w:val="single" w:sz="4" w:space="0" w:color="000000"/>
            </w:tcBorders>
            <w:shd w:val="clear" w:color="auto" w:fill="auto"/>
          </w:tcPr>
          <w:p w:rsidR="006E3DD8" w:rsidRPr="006E3DD8" w:rsidRDefault="006E3DD8" w:rsidP="006E3DD8">
            <w:pPr>
              <w:suppressAutoHyphens/>
              <w:spacing w:after="0" w:line="240" w:lineRule="auto"/>
              <w:ind w:firstLine="131"/>
              <w:jc w:val="both"/>
              <w:rPr>
                <w:rFonts w:ascii="Arial" w:eastAsia="SimSun" w:hAnsi="Arial" w:cs="Arial"/>
                <w:sz w:val="16"/>
                <w:szCs w:val="16"/>
                <w:lang w:eastAsia="ar-SA"/>
              </w:rPr>
            </w:pPr>
            <w:r w:rsidRPr="006E3DD8">
              <w:rPr>
                <w:rFonts w:ascii="Arial" w:eastAsia="SimSun" w:hAnsi="Arial" w:cs="Arial"/>
                <w:sz w:val="16"/>
                <w:szCs w:val="16"/>
                <w:lang w:eastAsia="ar-SA"/>
              </w:rPr>
              <w:t>Временно исполняющий полномочия главы Макарьевского муниципального района Костромской области, председатель комиссии</w:t>
            </w:r>
          </w:p>
        </w:tc>
      </w:tr>
      <w:tr w:rsidR="006E3DD8" w:rsidRPr="006E3DD8" w:rsidTr="006E3DD8">
        <w:trPr>
          <w:trHeight w:val="20"/>
        </w:trPr>
        <w:tc>
          <w:tcPr>
            <w:tcW w:w="1966" w:type="pct"/>
            <w:tcBorders>
              <w:top w:val="single" w:sz="4" w:space="0" w:color="000000"/>
              <w:left w:val="single" w:sz="4" w:space="0" w:color="000000"/>
              <w:bottom w:val="single" w:sz="4" w:space="0" w:color="000000"/>
            </w:tcBorders>
            <w:shd w:val="clear" w:color="auto" w:fill="auto"/>
          </w:tcPr>
          <w:p w:rsidR="006E3DD8" w:rsidRPr="006E3DD8" w:rsidRDefault="006E3DD8" w:rsidP="006E3DD8">
            <w:pPr>
              <w:suppressAutoHyphens/>
              <w:snapToGrid w:val="0"/>
              <w:spacing w:after="0" w:line="240" w:lineRule="auto"/>
              <w:ind w:firstLine="142"/>
              <w:jc w:val="both"/>
              <w:rPr>
                <w:rFonts w:ascii="Arial" w:eastAsia="SimSun" w:hAnsi="Arial" w:cs="Arial"/>
                <w:sz w:val="16"/>
                <w:szCs w:val="16"/>
                <w:lang w:eastAsia="ar-SA"/>
              </w:rPr>
            </w:pPr>
            <w:r w:rsidRPr="006E3DD8">
              <w:rPr>
                <w:rFonts w:ascii="Arial" w:eastAsia="SimSun" w:hAnsi="Arial" w:cs="Arial"/>
                <w:sz w:val="16"/>
                <w:szCs w:val="16"/>
                <w:lang w:eastAsia="ar-SA"/>
              </w:rPr>
              <w:t>Ермакова Людмила Анатольевна</w:t>
            </w:r>
          </w:p>
        </w:tc>
        <w:tc>
          <w:tcPr>
            <w:tcW w:w="3034" w:type="pct"/>
            <w:tcBorders>
              <w:top w:val="single" w:sz="4" w:space="0" w:color="000000"/>
              <w:left w:val="single" w:sz="4" w:space="0" w:color="000000"/>
              <w:bottom w:val="single" w:sz="4" w:space="0" w:color="000000"/>
              <w:right w:val="single" w:sz="4" w:space="0" w:color="000000"/>
            </w:tcBorders>
            <w:shd w:val="clear" w:color="auto" w:fill="auto"/>
          </w:tcPr>
          <w:p w:rsidR="006E3DD8" w:rsidRPr="006E3DD8" w:rsidRDefault="006E3DD8" w:rsidP="006E3DD8">
            <w:pPr>
              <w:suppressAutoHyphens/>
              <w:spacing w:after="0" w:line="240" w:lineRule="auto"/>
              <w:ind w:firstLine="131"/>
              <w:jc w:val="both"/>
              <w:rPr>
                <w:rFonts w:ascii="Arial" w:eastAsia="SimSun" w:hAnsi="Arial" w:cs="Arial"/>
                <w:sz w:val="16"/>
                <w:szCs w:val="16"/>
                <w:lang w:eastAsia="ar-SA"/>
              </w:rPr>
            </w:pPr>
            <w:r w:rsidRPr="006E3DD8">
              <w:rPr>
                <w:rFonts w:ascii="Arial" w:eastAsia="SimSun" w:hAnsi="Arial" w:cs="Arial"/>
                <w:sz w:val="16"/>
                <w:szCs w:val="16"/>
                <w:lang w:eastAsia="ar-SA"/>
              </w:rPr>
              <w:t>Заведующий отделом имущественных отношений администрации Макарьевского муниципального района Костромской области, заместитель председателя комиссии</w:t>
            </w:r>
          </w:p>
        </w:tc>
      </w:tr>
      <w:tr w:rsidR="006E3DD8" w:rsidRPr="006E3DD8" w:rsidTr="006E3DD8">
        <w:trPr>
          <w:trHeight w:val="20"/>
        </w:trPr>
        <w:tc>
          <w:tcPr>
            <w:tcW w:w="1966" w:type="pct"/>
            <w:tcBorders>
              <w:top w:val="single" w:sz="4" w:space="0" w:color="000000"/>
              <w:left w:val="single" w:sz="4" w:space="0" w:color="000000"/>
              <w:bottom w:val="single" w:sz="4" w:space="0" w:color="000000"/>
            </w:tcBorders>
            <w:shd w:val="clear" w:color="auto" w:fill="auto"/>
          </w:tcPr>
          <w:p w:rsidR="006E3DD8" w:rsidRPr="006E3DD8" w:rsidRDefault="006E3DD8" w:rsidP="006E3DD8">
            <w:pPr>
              <w:suppressAutoHyphens/>
              <w:snapToGrid w:val="0"/>
              <w:spacing w:after="0" w:line="240" w:lineRule="auto"/>
              <w:ind w:firstLine="142"/>
              <w:jc w:val="both"/>
              <w:rPr>
                <w:rFonts w:ascii="Arial" w:eastAsia="SimSun" w:hAnsi="Arial" w:cs="Arial"/>
                <w:color w:val="FF0000"/>
                <w:sz w:val="16"/>
                <w:szCs w:val="16"/>
                <w:lang w:eastAsia="ar-SA"/>
              </w:rPr>
            </w:pPr>
            <w:r w:rsidRPr="006E3DD8">
              <w:rPr>
                <w:rFonts w:ascii="Arial" w:eastAsia="SimSun" w:hAnsi="Arial" w:cs="Arial"/>
                <w:sz w:val="16"/>
                <w:szCs w:val="16"/>
                <w:lang w:eastAsia="ar-SA"/>
              </w:rPr>
              <w:t>Киселева Наталья Сергеевна</w:t>
            </w:r>
          </w:p>
        </w:tc>
        <w:tc>
          <w:tcPr>
            <w:tcW w:w="3034" w:type="pct"/>
            <w:tcBorders>
              <w:top w:val="single" w:sz="4" w:space="0" w:color="000000"/>
              <w:left w:val="single" w:sz="4" w:space="0" w:color="000000"/>
              <w:bottom w:val="single" w:sz="4" w:space="0" w:color="000000"/>
              <w:right w:val="single" w:sz="4" w:space="0" w:color="000000"/>
            </w:tcBorders>
            <w:shd w:val="clear" w:color="auto" w:fill="auto"/>
          </w:tcPr>
          <w:p w:rsidR="006E3DD8" w:rsidRPr="006E3DD8" w:rsidRDefault="006E3DD8" w:rsidP="006E3DD8">
            <w:pPr>
              <w:suppressAutoHyphens/>
              <w:spacing w:after="0" w:line="240" w:lineRule="auto"/>
              <w:ind w:firstLine="131"/>
              <w:jc w:val="both"/>
              <w:rPr>
                <w:rFonts w:ascii="Arial" w:eastAsia="SimSun" w:hAnsi="Arial" w:cs="Arial"/>
                <w:sz w:val="16"/>
                <w:szCs w:val="16"/>
                <w:lang w:eastAsia="ar-SA"/>
              </w:rPr>
            </w:pPr>
            <w:r w:rsidRPr="006E3DD8">
              <w:rPr>
                <w:rFonts w:ascii="Arial" w:eastAsia="SimSun" w:hAnsi="Arial" w:cs="Arial"/>
                <w:sz w:val="16"/>
                <w:szCs w:val="16"/>
                <w:lang w:eastAsia="ar-SA"/>
              </w:rPr>
              <w:t>Консультат отдела имущественных отношений администрации Макарьевского муниципального района Костромской области, секретарь комиссии.</w:t>
            </w:r>
          </w:p>
        </w:tc>
      </w:tr>
      <w:tr w:rsidR="006E3DD8" w:rsidRPr="006E3DD8" w:rsidTr="006E3DD8">
        <w:trPr>
          <w:trHeight w:val="20"/>
        </w:trPr>
        <w:tc>
          <w:tcPr>
            <w:tcW w:w="1966" w:type="pct"/>
            <w:tcBorders>
              <w:top w:val="single" w:sz="4" w:space="0" w:color="000000"/>
              <w:left w:val="single" w:sz="4" w:space="0" w:color="000000"/>
              <w:bottom w:val="single" w:sz="4" w:space="0" w:color="000000"/>
            </w:tcBorders>
            <w:shd w:val="clear" w:color="auto" w:fill="auto"/>
          </w:tcPr>
          <w:p w:rsidR="006E3DD8" w:rsidRPr="006E3DD8" w:rsidRDefault="006E3DD8" w:rsidP="006E3DD8">
            <w:pPr>
              <w:suppressAutoHyphens/>
              <w:snapToGrid w:val="0"/>
              <w:spacing w:after="0" w:line="240" w:lineRule="auto"/>
              <w:ind w:firstLine="142"/>
              <w:jc w:val="both"/>
              <w:rPr>
                <w:rFonts w:ascii="Arial" w:eastAsia="SimSun" w:hAnsi="Arial" w:cs="Arial"/>
                <w:color w:val="FF0000"/>
                <w:sz w:val="16"/>
                <w:szCs w:val="16"/>
                <w:lang w:eastAsia="ar-SA"/>
              </w:rPr>
            </w:pPr>
            <w:r w:rsidRPr="006E3DD8">
              <w:rPr>
                <w:rFonts w:ascii="Arial" w:eastAsia="SimSun" w:hAnsi="Arial" w:cs="Arial"/>
                <w:sz w:val="16"/>
                <w:szCs w:val="16"/>
                <w:lang w:eastAsia="ar-SA"/>
              </w:rPr>
              <w:t>Фирсова Светлана Александровна</w:t>
            </w:r>
          </w:p>
        </w:tc>
        <w:tc>
          <w:tcPr>
            <w:tcW w:w="3034" w:type="pct"/>
            <w:tcBorders>
              <w:top w:val="single" w:sz="4" w:space="0" w:color="000000"/>
              <w:left w:val="single" w:sz="4" w:space="0" w:color="000000"/>
              <w:bottom w:val="single" w:sz="4" w:space="0" w:color="000000"/>
              <w:right w:val="single" w:sz="4" w:space="0" w:color="000000"/>
            </w:tcBorders>
            <w:shd w:val="clear" w:color="auto" w:fill="auto"/>
          </w:tcPr>
          <w:p w:rsidR="006E3DD8" w:rsidRPr="006E3DD8" w:rsidRDefault="006E3DD8" w:rsidP="006E3DD8">
            <w:pPr>
              <w:suppressAutoHyphens/>
              <w:spacing w:after="0" w:line="240" w:lineRule="auto"/>
              <w:ind w:firstLine="131"/>
              <w:jc w:val="both"/>
              <w:rPr>
                <w:rFonts w:ascii="Arial" w:eastAsia="SimSun" w:hAnsi="Arial" w:cs="Arial"/>
                <w:sz w:val="16"/>
                <w:szCs w:val="16"/>
                <w:lang w:eastAsia="ar-SA"/>
              </w:rPr>
            </w:pPr>
            <w:r w:rsidRPr="006E3DD8">
              <w:rPr>
                <w:rFonts w:ascii="Arial" w:eastAsia="SimSun" w:hAnsi="Arial" w:cs="Arial"/>
                <w:sz w:val="16"/>
                <w:szCs w:val="16"/>
                <w:lang w:eastAsia="ar-SA"/>
              </w:rPr>
              <w:t>Заведующий отделом архитектуры и строительства администрации Макарьевского муниципального округа Костромской области, член комиссии</w:t>
            </w:r>
          </w:p>
        </w:tc>
      </w:tr>
      <w:tr w:rsidR="006E3DD8" w:rsidRPr="006E3DD8" w:rsidTr="006E3DD8">
        <w:trPr>
          <w:trHeight w:val="20"/>
        </w:trPr>
        <w:tc>
          <w:tcPr>
            <w:tcW w:w="1966" w:type="pct"/>
            <w:tcBorders>
              <w:top w:val="single" w:sz="4" w:space="0" w:color="000000"/>
              <w:left w:val="single" w:sz="4" w:space="0" w:color="000000"/>
              <w:bottom w:val="single" w:sz="4" w:space="0" w:color="000000"/>
            </w:tcBorders>
            <w:shd w:val="clear" w:color="auto" w:fill="auto"/>
          </w:tcPr>
          <w:p w:rsidR="006E3DD8" w:rsidRPr="006E3DD8" w:rsidRDefault="006E3DD8" w:rsidP="006E3DD8">
            <w:pPr>
              <w:suppressAutoHyphens/>
              <w:snapToGrid w:val="0"/>
              <w:spacing w:after="0" w:line="240" w:lineRule="auto"/>
              <w:ind w:firstLine="142"/>
              <w:jc w:val="both"/>
              <w:rPr>
                <w:rFonts w:ascii="Arial" w:eastAsia="SimSun" w:hAnsi="Arial" w:cs="Arial"/>
                <w:color w:val="FF0000"/>
                <w:sz w:val="16"/>
                <w:szCs w:val="16"/>
                <w:lang w:eastAsia="ar-SA"/>
              </w:rPr>
            </w:pPr>
            <w:r w:rsidRPr="006E3DD8">
              <w:rPr>
                <w:rFonts w:ascii="Arial" w:eastAsia="SimSun" w:hAnsi="Arial" w:cs="Arial"/>
                <w:sz w:val="16"/>
                <w:szCs w:val="16"/>
                <w:lang w:eastAsia="ar-SA"/>
              </w:rPr>
              <w:t>Смирнова Светлана Вячеславовна</w:t>
            </w:r>
          </w:p>
        </w:tc>
        <w:tc>
          <w:tcPr>
            <w:tcW w:w="3034" w:type="pct"/>
            <w:tcBorders>
              <w:top w:val="single" w:sz="4" w:space="0" w:color="000000"/>
              <w:left w:val="single" w:sz="4" w:space="0" w:color="000000"/>
              <w:bottom w:val="single" w:sz="4" w:space="0" w:color="000000"/>
              <w:right w:val="single" w:sz="4" w:space="0" w:color="000000"/>
            </w:tcBorders>
            <w:shd w:val="clear" w:color="auto" w:fill="auto"/>
          </w:tcPr>
          <w:p w:rsidR="006E3DD8" w:rsidRPr="006E3DD8" w:rsidRDefault="006E3DD8" w:rsidP="006E3DD8">
            <w:pPr>
              <w:suppressAutoHyphens/>
              <w:spacing w:after="0" w:line="240" w:lineRule="auto"/>
              <w:ind w:firstLine="131"/>
              <w:jc w:val="both"/>
              <w:rPr>
                <w:rFonts w:ascii="Arial" w:eastAsia="SimSun" w:hAnsi="Arial" w:cs="Arial"/>
                <w:sz w:val="16"/>
                <w:szCs w:val="16"/>
                <w:lang w:eastAsia="ar-SA"/>
              </w:rPr>
            </w:pPr>
            <w:r w:rsidRPr="006E3DD8">
              <w:rPr>
                <w:rFonts w:ascii="Arial" w:eastAsia="SimSun" w:hAnsi="Arial" w:cs="Arial"/>
                <w:sz w:val="16"/>
                <w:szCs w:val="16"/>
                <w:lang w:eastAsia="ar-SA"/>
              </w:rPr>
              <w:t>заведующий правовым отделом администрации Макарьевского муниципального района  Костромской области, член комиссии</w:t>
            </w:r>
          </w:p>
        </w:tc>
      </w:tr>
      <w:tr w:rsidR="006E3DD8" w:rsidRPr="006E3DD8" w:rsidTr="006E3DD8">
        <w:trPr>
          <w:trHeight w:val="20"/>
        </w:trPr>
        <w:tc>
          <w:tcPr>
            <w:tcW w:w="1966" w:type="pct"/>
            <w:tcBorders>
              <w:top w:val="single" w:sz="4" w:space="0" w:color="000000"/>
              <w:left w:val="single" w:sz="4" w:space="0" w:color="000000"/>
              <w:bottom w:val="single" w:sz="4" w:space="0" w:color="000000"/>
            </w:tcBorders>
            <w:shd w:val="clear" w:color="auto" w:fill="auto"/>
          </w:tcPr>
          <w:p w:rsidR="006E3DD8" w:rsidRPr="006E3DD8" w:rsidRDefault="006E3DD8" w:rsidP="006E3DD8">
            <w:pPr>
              <w:suppressAutoHyphens/>
              <w:snapToGrid w:val="0"/>
              <w:spacing w:after="0" w:line="240" w:lineRule="auto"/>
              <w:ind w:firstLine="142"/>
              <w:jc w:val="both"/>
              <w:rPr>
                <w:rFonts w:ascii="Arial" w:eastAsia="SimSun" w:hAnsi="Arial" w:cs="Arial"/>
                <w:color w:val="FF0000"/>
                <w:sz w:val="16"/>
                <w:szCs w:val="16"/>
                <w:lang w:eastAsia="ar-SA"/>
              </w:rPr>
            </w:pPr>
            <w:r w:rsidRPr="006E3DD8">
              <w:rPr>
                <w:rFonts w:ascii="Arial" w:eastAsia="SimSun" w:hAnsi="Arial" w:cs="Arial"/>
                <w:sz w:val="16"/>
                <w:szCs w:val="16"/>
                <w:lang w:eastAsia="ar-SA"/>
              </w:rPr>
              <w:t xml:space="preserve">Вислова Ольга Николаевна </w:t>
            </w:r>
          </w:p>
        </w:tc>
        <w:tc>
          <w:tcPr>
            <w:tcW w:w="3034" w:type="pct"/>
            <w:tcBorders>
              <w:top w:val="single" w:sz="4" w:space="0" w:color="000000"/>
              <w:left w:val="single" w:sz="4" w:space="0" w:color="000000"/>
              <w:bottom w:val="single" w:sz="4" w:space="0" w:color="000000"/>
              <w:right w:val="single" w:sz="4" w:space="0" w:color="000000"/>
            </w:tcBorders>
            <w:shd w:val="clear" w:color="auto" w:fill="auto"/>
          </w:tcPr>
          <w:p w:rsidR="006E3DD8" w:rsidRPr="006E3DD8" w:rsidRDefault="006E3DD8" w:rsidP="006E3DD8">
            <w:pPr>
              <w:suppressAutoHyphens/>
              <w:spacing w:after="0" w:line="240" w:lineRule="auto"/>
              <w:ind w:firstLine="131"/>
              <w:jc w:val="both"/>
              <w:rPr>
                <w:rFonts w:ascii="Arial" w:eastAsia="SimSun" w:hAnsi="Arial" w:cs="Arial"/>
                <w:sz w:val="16"/>
                <w:szCs w:val="16"/>
                <w:lang w:eastAsia="ar-SA"/>
              </w:rPr>
            </w:pPr>
            <w:r w:rsidRPr="006E3DD8">
              <w:rPr>
                <w:rFonts w:ascii="Arial" w:eastAsia="SimSun" w:hAnsi="Arial" w:cs="Arial"/>
                <w:sz w:val="16"/>
                <w:szCs w:val="16"/>
                <w:lang w:eastAsia="ar-SA"/>
              </w:rPr>
              <w:t>заведующий отделом по земельным отношениям администрации Макарьевского муниципального района  Костромской области, член комиссии</w:t>
            </w:r>
          </w:p>
        </w:tc>
      </w:tr>
      <w:tr w:rsidR="006E3DD8" w:rsidRPr="006E3DD8" w:rsidTr="006E3DD8">
        <w:trPr>
          <w:trHeight w:val="20"/>
        </w:trPr>
        <w:tc>
          <w:tcPr>
            <w:tcW w:w="1966" w:type="pct"/>
            <w:tcBorders>
              <w:top w:val="single" w:sz="4" w:space="0" w:color="000000"/>
              <w:left w:val="single" w:sz="4" w:space="0" w:color="000000"/>
              <w:bottom w:val="single" w:sz="4" w:space="0" w:color="000000"/>
            </w:tcBorders>
            <w:shd w:val="clear" w:color="auto" w:fill="auto"/>
          </w:tcPr>
          <w:p w:rsidR="006E3DD8" w:rsidRPr="006E3DD8" w:rsidRDefault="006E3DD8" w:rsidP="006E3DD8">
            <w:pPr>
              <w:suppressAutoHyphens/>
              <w:snapToGrid w:val="0"/>
              <w:spacing w:after="0" w:line="240" w:lineRule="auto"/>
              <w:ind w:firstLine="142"/>
              <w:jc w:val="both"/>
              <w:rPr>
                <w:rFonts w:ascii="Arial" w:eastAsia="SimSun" w:hAnsi="Arial" w:cs="Arial"/>
                <w:color w:val="FF0000"/>
                <w:sz w:val="16"/>
                <w:szCs w:val="16"/>
                <w:lang w:eastAsia="ar-SA"/>
              </w:rPr>
            </w:pPr>
            <w:r w:rsidRPr="006E3DD8">
              <w:rPr>
                <w:rFonts w:ascii="Arial" w:eastAsia="SimSun" w:hAnsi="Arial" w:cs="Arial"/>
                <w:sz w:val="16"/>
                <w:szCs w:val="16"/>
                <w:lang w:eastAsia="ar-SA"/>
              </w:rPr>
              <w:t>Горюнова Валентина Анатольевна</w:t>
            </w:r>
          </w:p>
        </w:tc>
        <w:tc>
          <w:tcPr>
            <w:tcW w:w="3034" w:type="pct"/>
            <w:tcBorders>
              <w:top w:val="single" w:sz="4" w:space="0" w:color="000000"/>
              <w:left w:val="single" w:sz="4" w:space="0" w:color="000000"/>
              <w:bottom w:val="single" w:sz="4" w:space="0" w:color="000000"/>
              <w:right w:val="single" w:sz="4" w:space="0" w:color="000000"/>
            </w:tcBorders>
            <w:shd w:val="clear" w:color="auto" w:fill="auto"/>
          </w:tcPr>
          <w:p w:rsidR="006E3DD8" w:rsidRPr="006E3DD8" w:rsidRDefault="006E3DD8" w:rsidP="006E3DD8">
            <w:pPr>
              <w:suppressAutoHyphens/>
              <w:spacing w:after="0" w:line="240" w:lineRule="auto"/>
              <w:ind w:firstLine="131"/>
              <w:jc w:val="both"/>
              <w:rPr>
                <w:rFonts w:ascii="Arial" w:eastAsia="SimSun" w:hAnsi="Arial" w:cs="Arial"/>
                <w:sz w:val="16"/>
                <w:szCs w:val="16"/>
                <w:lang w:eastAsia="ar-SA"/>
              </w:rPr>
            </w:pPr>
            <w:r w:rsidRPr="006E3DD8">
              <w:rPr>
                <w:rFonts w:ascii="Arial" w:eastAsia="SimSun" w:hAnsi="Arial" w:cs="Arial"/>
                <w:sz w:val="16"/>
                <w:szCs w:val="16"/>
                <w:lang w:eastAsia="ar-SA"/>
              </w:rPr>
              <w:t>Начальник отдела по экономике администрации Макарьевского муниципального района  Костромской области, член комиссии</w:t>
            </w:r>
          </w:p>
        </w:tc>
      </w:tr>
      <w:tr w:rsidR="006E3DD8" w:rsidRPr="006E3DD8" w:rsidTr="006E3DD8">
        <w:trPr>
          <w:trHeight w:val="20"/>
        </w:trPr>
        <w:tc>
          <w:tcPr>
            <w:tcW w:w="1966" w:type="pct"/>
            <w:tcBorders>
              <w:top w:val="single" w:sz="4" w:space="0" w:color="000000"/>
              <w:left w:val="single" w:sz="4" w:space="0" w:color="000000"/>
              <w:bottom w:val="single" w:sz="4" w:space="0" w:color="000000"/>
            </w:tcBorders>
            <w:shd w:val="clear" w:color="auto" w:fill="auto"/>
          </w:tcPr>
          <w:p w:rsidR="006E3DD8" w:rsidRPr="006E3DD8" w:rsidRDefault="006E3DD8" w:rsidP="006E3DD8">
            <w:pPr>
              <w:suppressAutoHyphens/>
              <w:snapToGrid w:val="0"/>
              <w:spacing w:after="0" w:line="240" w:lineRule="auto"/>
              <w:ind w:firstLine="142"/>
              <w:jc w:val="both"/>
              <w:rPr>
                <w:rFonts w:ascii="Arial" w:eastAsia="SimSun" w:hAnsi="Arial" w:cs="Arial"/>
                <w:color w:val="FF0000"/>
                <w:sz w:val="16"/>
                <w:szCs w:val="16"/>
                <w:lang w:eastAsia="ar-SA"/>
              </w:rPr>
            </w:pPr>
            <w:r w:rsidRPr="006E3DD8">
              <w:rPr>
                <w:rFonts w:ascii="Arial" w:eastAsia="SimSun" w:hAnsi="Arial" w:cs="Arial"/>
                <w:sz w:val="16"/>
                <w:szCs w:val="16"/>
                <w:lang w:eastAsia="ar-SA"/>
              </w:rPr>
              <w:t xml:space="preserve">Горюнова Ирина Валерьевна </w:t>
            </w:r>
          </w:p>
        </w:tc>
        <w:tc>
          <w:tcPr>
            <w:tcW w:w="3034" w:type="pct"/>
            <w:tcBorders>
              <w:top w:val="single" w:sz="4" w:space="0" w:color="000000"/>
              <w:left w:val="single" w:sz="4" w:space="0" w:color="000000"/>
              <w:bottom w:val="single" w:sz="4" w:space="0" w:color="000000"/>
              <w:right w:val="single" w:sz="4" w:space="0" w:color="000000"/>
            </w:tcBorders>
            <w:shd w:val="clear" w:color="auto" w:fill="auto"/>
          </w:tcPr>
          <w:p w:rsidR="006E3DD8" w:rsidRPr="006E3DD8" w:rsidRDefault="006E3DD8" w:rsidP="006E3DD8">
            <w:pPr>
              <w:suppressAutoHyphens/>
              <w:spacing w:after="0" w:line="240" w:lineRule="auto"/>
              <w:ind w:firstLine="131"/>
              <w:jc w:val="both"/>
              <w:rPr>
                <w:rFonts w:ascii="Arial" w:eastAsia="SimSun" w:hAnsi="Arial" w:cs="Arial"/>
                <w:sz w:val="16"/>
                <w:szCs w:val="16"/>
                <w:lang w:eastAsia="ar-SA"/>
              </w:rPr>
            </w:pPr>
            <w:r w:rsidRPr="006E3DD8">
              <w:rPr>
                <w:rFonts w:ascii="Arial" w:eastAsia="SimSun" w:hAnsi="Arial" w:cs="Arial"/>
                <w:sz w:val="16"/>
                <w:szCs w:val="16"/>
                <w:lang w:eastAsia="ar-SA"/>
              </w:rPr>
              <w:t>Заведующий сектором отдела инфраструктуры и ЖКХ администрации Макарьевского муниципального района  Костромской области, член комиссии</w:t>
            </w:r>
          </w:p>
        </w:tc>
      </w:tr>
      <w:tr w:rsidR="006E3DD8" w:rsidRPr="006E3DD8" w:rsidTr="006E3DD8">
        <w:trPr>
          <w:trHeight w:val="20"/>
        </w:trPr>
        <w:tc>
          <w:tcPr>
            <w:tcW w:w="1966" w:type="pct"/>
            <w:tcBorders>
              <w:left w:val="single" w:sz="4" w:space="0" w:color="000000"/>
              <w:bottom w:val="single" w:sz="4" w:space="0" w:color="000000"/>
            </w:tcBorders>
            <w:shd w:val="clear" w:color="auto" w:fill="auto"/>
          </w:tcPr>
          <w:p w:rsidR="006E3DD8" w:rsidRPr="006E3DD8" w:rsidRDefault="006E3DD8" w:rsidP="006E3DD8">
            <w:pPr>
              <w:suppressAutoHyphens/>
              <w:snapToGrid w:val="0"/>
              <w:spacing w:after="0" w:line="240" w:lineRule="auto"/>
              <w:ind w:firstLine="142"/>
              <w:jc w:val="both"/>
              <w:rPr>
                <w:rFonts w:ascii="Arial" w:eastAsia="SimSun" w:hAnsi="Arial" w:cs="Arial"/>
                <w:color w:val="FF0000"/>
                <w:sz w:val="16"/>
                <w:szCs w:val="16"/>
                <w:lang w:eastAsia="ar-SA"/>
              </w:rPr>
            </w:pPr>
            <w:r w:rsidRPr="006E3DD8">
              <w:rPr>
                <w:rFonts w:ascii="Arial" w:eastAsia="SimSun" w:hAnsi="Arial" w:cs="Arial"/>
                <w:sz w:val="16"/>
                <w:szCs w:val="16"/>
                <w:lang w:eastAsia="ar-SA"/>
              </w:rPr>
              <w:t>Глава соответствующего поселения</w:t>
            </w:r>
          </w:p>
        </w:tc>
        <w:tc>
          <w:tcPr>
            <w:tcW w:w="3034" w:type="pct"/>
            <w:tcBorders>
              <w:left w:val="single" w:sz="4" w:space="0" w:color="000000"/>
              <w:bottom w:val="single" w:sz="4" w:space="0" w:color="000000"/>
              <w:right w:val="single" w:sz="4" w:space="0" w:color="000000"/>
            </w:tcBorders>
            <w:shd w:val="clear" w:color="auto" w:fill="auto"/>
          </w:tcPr>
          <w:p w:rsidR="006E3DD8" w:rsidRPr="006E3DD8" w:rsidRDefault="006E3DD8" w:rsidP="006E3DD8">
            <w:pPr>
              <w:suppressAutoHyphens/>
              <w:spacing w:after="0" w:line="240" w:lineRule="auto"/>
              <w:ind w:firstLine="131"/>
              <w:jc w:val="both"/>
              <w:rPr>
                <w:rFonts w:ascii="Arial" w:eastAsia="SimSun" w:hAnsi="Arial" w:cs="Arial"/>
                <w:sz w:val="16"/>
                <w:szCs w:val="16"/>
                <w:lang w:eastAsia="ar-SA"/>
              </w:rPr>
            </w:pPr>
            <w:r w:rsidRPr="006E3DD8">
              <w:rPr>
                <w:rFonts w:ascii="Arial" w:eastAsia="SimSun" w:hAnsi="Arial" w:cs="Arial"/>
                <w:sz w:val="16"/>
                <w:szCs w:val="16"/>
                <w:lang w:eastAsia="ar-SA"/>
              </w:rPr>
              <w:t>член комиссии (по согласованию)</w:t>
            </w:r>
          </w:p>
        </w:tc>
      </w:tr>
      <w:tr w:rsidR="006E3DD8" w:rsidRPr="006E3DD8" w:rsidTr="006E3DD8">
        <w:trPr>
          <w:trHeight w:val="20"/>
        </w:trPr>
        <w:tc>
          <w:tcPr>
            <w:tcW w:w="1966" w:type="pct"/>
            <w:tcBorders>
              <w:top w:val="single" w:sz="4" w:space="0" w:color="000000"/>
              <w:left w:val="single" w:sz="4" w:space="0" w:color="000000"/>
              <w:bottom w:val="single" w:sz="4" w:space="0" w:color="000000"/>
            </w:tcBorders>
            <w:shd w:val="clear" w:color="auto" w:fill="auto"/>
          </w:tcPr>
          <w:p w:rsidR="006E3DD8" w:rsidRPr="006E3DD8" w:rsidRDefault="006E3DD8" w:rsidP="006E3DD8">
            <w:pPr>
              <w:suppressAutoHyphens/>
              <w:snapToGrid w:val="0"/>
              <w:spacing w:after="0" w:line="240" w:lineRule="auto"/>
              <w:ind w:firstLine="142"/>
              <w:jc w:val="both"/>
              <w:rPr>
                <w:rFonts w:ascii="Arial" w:eastAsia="SimSun" w:hAnsi="Arial" w:cs="Arial"/>
                <w:color w:val="FF0000"/>
                <w:sz w:val="16"/>
                <w:szCs w:val="16"/>
                <w:lang w:eastAsia="ar-SA"/>
              </w:rPr>
            </w:pPr>
            <w:r w:rsidRPr="006E3DD8">
              <w:rPr>
                <w:rFonts w:ascii="Arial" w:eastAsia="SimSun" w:hAnsi="Arial" w:cs="Arial"/>
                <w:sz w:val="16"/>
                <w:szCs w:val="16"/>
                <w:lang w:eastAsia="ar-SA"/>
              </w:rPr>
              <w:t>Дунаев Сергей Александрович</w:t>
            </w:r>
          </w:p>
        </w:tc>
        <w:tc>
          <w:tcPr>
            <w:tcW w:w="3034" w:type="pct"/>
            <w:tcBorders>
              <w:top w:val="single" w:sz="4" w:space="0" w:color="000000"/>
              <w:left w:val="single" w:sz="4" w:space="0" w:color="000000"/>
              <w:bottom w:val="single" w:sz="4" w:space="0" w:color="000000"/>
              <w:right w:val="single" w:sz="4" w:space="0" w:color="000000"/>
            </w:tcBorders>
            <w:shd w:val="clear" w:color="auto" w:fill="auto"/>
          </w:tcPr>
          <w:p w:rsidR="006E3DD8" w:rsidRPr="006E3DD8" w:rsidRDefault="006E3DD8" w:rsidP="006E3DD8">
            <w:pPr>
              <w:suppressAutoHyphens/>
              <w:spacing w:after="0" w:line="240" w:lineRule="auto"/>
              <w:ind w:firstLine="131"/>
              <w:jc w:val="both"/>
              <w:rPr>
                <w:rFonts w:ascii="Arial" w:eastAsia="SimSun" w:hAnsi="Arial" w:cs="Arial"/>
                <w:sz w:val="16"/>
                <w:szCs w:val="16"/>
                <w:lang w:eastAsia="ar-SA"/>
              </w:rPr>
            </w:pPr>
            <w:r w:rsidRPr="006E3DD8">
              <w:rPr>
                <w:rFonts w:ascii="Arial" w:eastAsia="SimSun" w:hAnsi="Arial" w:cs="Arial"/>
                <w:sz w:val="16"/>
                <w:szCs w:val="16"/>
                <w:lang w:eastAsia="ar-SA"/>
              </w:rPr>
              <w:t>начальник Макарьевского района электрических сетей филиала ПАО "Россети Центр" - "Костромаэнерго"</w:t>
            </w:r>
          </w:p>
          <w:p w:rsidR="006E3DD8" w:rsidRPr="006E3DD8" w:rsidRDefault="006E3DD8" w:rsidP="006E3DD8">
            <w:pPr>
              <w:suppressAutoHyphens/>
              <w:spacing w:after="0" w:line="240" w:lineRule="auto"/>
              <w:ind w:firstLine="131"/>
              <w:jc w:val="both"/>
              <w:rPr>
                <w:rFonts w:ascii="Arial" w:eastAsia="SimSun" w:hAnsi="Arial" w:cs="Arial"/>
                <w:sz w:val="16"/>
                <w:szCs w:val="16"/>
                <w:lang w:eastAsia="ar-SA"/>
              </w:rPr>
            </w:pPr>
            <w:r w:rsidRPr="006E3DD8">
              <w:rPr>
                <w:rFonts w:ascii="Arial" w:eastAsia="SimSun" w:hAnsi="Arial" w:cs="Arial"/>
                <w:sz w:val="16"/>
                <w:szCs w:val="16"/>
                <w:lang w:eastAsia="ar-SA"/>
              </w:rPr>
              <w:t>(по согласованию).</w:t>
            </w:r>
          </w:p>
        </w:tc>
      </w:tr>
    </w:tbl>
    <w:p w:rsidR="006E3DD8" w:rsidRPr="006E3DD8" w:rsidRDefault="006E3DD8" w:rsidP="006E3DD8">
      <w:pPr>
        <w:suppressAutoHyphens/>
        <w:spacing w:after="0" w:line="240" w:lineRule="auto"/>
        <w:ind w:firstLine="709"/>
        <w:jc w:val="right"/>
        <w:rPr>
          <w:rFonts w:ascii="Arial" w:eastAsia="SimSun" w:hAnsi="Arial" w:cs="Arial"/>
          <w:sz w:val="16"/>
          <w:szCs w:val="16"/>
          <w:lang w:eastAsia="ar-SA"/>
        </w:rPr>
      </w:pPr>
    </w:p>
    <w:p w:rsidR="006E3DD8" w:rsidRPr="006E3DD8" w:rsidRDefault="006E3DD8" w:rsidP="006E3DD8">
      <w:pPr>
        <w:suppressAutoHyphens/>
        <w:spacing w:after="0" w:line="240" w:lineRule="auto"/>
        <w:ind w:firstLine="709"/>
        <w:jc w:val="right"/>
        <w:rPr>
          <w:rFonts w:ascii="Arial" w:eastAsia="SimSun" w:hAnsi="Arial" w:cs="Arial"/>
          <w:sz w:val="16"/>
          <w:szCs w:val="16"/>
          <w:lang w:eastAsia="ar-SA"/>
        </w:rPr>
      </w:pPr>
      <w:r w:rsidRPr="006E3DD8">
        <w:rPr>
          <w:rFonts w:ascii="Arial" w:eastAsia="SimSun" w:hAnsi="Arial" w:cs="Arial"/>
          <w:sz w:val="16"/>
          <w:szCs w:val="16"/>
          <w:lang w:eastAsia="ar-SA"/>
        </w:rPr>
        <w:t>Приложение N 3</w:t>
      </w:r>
    </w:p>
    <w:p w:rsidR="006E3DD8" w:rsidRPr="006E3DD8" w:rsidRDefault="006E3DD8" w:rsidP="006E3DD8">
      <w:pPr>
        <w:suppressAutoHyphens/>
        <w:spacing w:after="0" w:line="240" w:lineRule="auto"/>
        <w:ind w:firstLine="709"/>
        <w:jc w:val="right"/>
        <w:rPr>
          <w:rFonts w:ascii="Arial" w:eastAsia="SimSun" w:hAnsi="Arial" w:cs="Arial"/>
          <w:sz w:val="16"/>
          <w:szCs w:val="16"/>
          <w:lang w:eastAsia="ar-SA"/>
        </w:rPr>
      </w:pPr>
      <w:r w:rsidRPr="006E3DD8">
        <w:rPr>
          <w:rFonts w:ascii="Arial" w:eastAsia="SimSun" w:hAnsi="Arial" w:cs="Arial"/>
          <w:sz w:val="16"/>
          <w:szCs w:val="16"/>
          <w:lang w:eastAsia="ar-SA"/>
        </w:rPr>
        <w:t xml:space="preserve">к постановлению администрации </w:t>
      </w:r>
    </w:p>
    <w:p w:rsidR="006E3DD8" w:rsidRPr="006E3DD8" w:rsidRDefault="006E3DD8" w:rsidP="006E3DD8">
      <w:pPr>
        <w:suppressAutoHyphens/>
        <w:spacing w:after="0" w:line="240" w:lineRule="auto"/>
        <w:ind w:firstLine="709"/>
        <w:jc w:val="right"/>
        <w:rPr>
          <w:rFonts w:ascii="Arial" w:eastAsia="SimSun" w:hAnsi="Arial" w:cs="Arial"/>
          <w:sz w:val="16"/>
          <w:szCs w:val="16"/>
          <w:lang w:eastAsia="ar-SA"/>
        </w:rPr>
      </w:pPr>
      <w:r w:rsidRPr="006E3DD8">
        <w:rPr>
          <w:rFonts w:ascii="Arial" w:eastAsia="SimSun" w:hAnsi="Arial" w:cs="Arial"/>
          <w:sz w:val="16"/>
          <w:szCs w:val="16"/>
          <w:lang w:eastAsia="ar-SA"/>
        </w:rPr>
        <w:t xml:space="preserve">Макарьевского муниципального района </w:t>
      </w:r>
    </w:p>
    <w:p w:rsidR="006E3DD8" w:rsidRPr="006E3DD8" w:rsidRDefault="006E3DD8" w:rsidP="006E3DD8">
      <w:pPr>
        <w:suppressAutoHyphens/>
        <w:spacing w:after="0" w:line="240" w:lineRule="auto"/>
        <w:ind w:firstLine="709"/>
        <w:jc w:val="right"/>
        <w:rPr>
          <w:rFonts w:ascii="Arial" w:eastAsia="SimSun" w:hAnsi="Arial" w:cs="Arial"/>
          <w:sz w:val="16"/>
          <w:szCs w:val="16"/>
          <w:lang w:eastAsia="ar-SA"/>
        </w:rPr>
      </w:pPr>
      <w:r w:rsidRPr="006E3DD8">
        <w:rPr>
          <w:rFonts w:ascii="Arial" w:eastAsia="SimSun" w:hAnsi="Arial" w:cs="Arial"/>
          <w:sz w:val="16"/>
          <w:szCs w:val="16"/>
          <w:lang w:eastAsia="ar-SA"/>
        </w:rPr>
        <w:t xml:space="preserve">Костромской области </w:t>
      </w:r>
    </w:p>
    <w:p w:rsidR="006E3DD8" w:rsidRPr="006E3DD8" w:rsidRDefault="006E3DD8" w:rsidP="006E3DD8">
      <w:pPr>
        <w:suppressAutoHyphens/>
        <w:spacing w:after="0" w:line="240" w:lineRule="auto"/>
        <w:ind w:firstLine="709"/>
        <w:jc w:val="right"/>
        <w:rPr>
          <w:rFonts w:ascii="Arial" w:eastAsia="SimSun" w:hAnsi="Arial" w:cs="Arial"/>
          <w:sz w:val="16"/>
          <w:szCs w:val="16"/>
          <w:lang w:eastAsia="ar-SA"/>
        </w:rPr>
      </w:pPr>
      <w:r w:rsidRPr="006E3DD8">
        <w:rPr>
          <w:rFonts w:ascii="Arial" w:eastAsia="SimSun" w:hAnsi="Arial" w:cs="Arial"/>
          <w:sz w:val="16"/>
          <w:szCs w:val="16"/>
          <w:lang w:eastAsia="ar-SA"/>
        </w:rPr>
        <w:t>от 21.10.2024 № 339</w:t>
      </w:r>
    </w:p>
    <w:p w:rsidR="006E3DD8" w:rsidRPr="006E3DD8" w:rsidRDefault="006E3DD8" w:rsidP="006E3DD8">
      <w:pPr>
        <w:suppressAutoHyphens/>
        <w:spacing w:after="0" w:line="240" w:lineRule="auto"/>
        <w:ind w:firstLine="709"/>
        <w:jc w:val="center"/>
        <w:rPr>
          <w:rFonts w:ascii="Arial" w:eastAsia="SimSun" w:hAnsi="Arial" w:cs="Arial"/>
          <w:sz w:val="16"/>
          <w:szCs w:val="16"/>
          <w:lang w:eastAsia="ar-SA"/>
        </w:rPr>
      </w:pPr>
      <w:r w:rsidRPr="006E3DD8">
        <w:rPr>
          <w:rFonts w:ascii="Arial" w:eastAsia="SimSun" w:hAnsi="Arial" w:cs="Arial"/>
          <w:sz w:val="16"/>
          <w:szCs w:val="16"/>
          <w:lang w:eastAsia="ar-SA"/>
        </w:rPr>
        <w:t xml:space="preserve">План мероприятий (дорожная карта) </w:t>
      </w:r>
    </w:p>
    <w:p w:rsidR="006E3DD8" w:rsidRPr="006E3DD8" w:rsidRDefault="006E3DD8" w:rsidP="006E3DD8">
      <w:pPr>
        <w:suppressAutoHyphens/>
        <w:spacing w:after="0" w:line="240" w:lineRule="auto"/>
        <w:ind w:firstLine="709"/>
        <w:jc w:val="center"/>
        <w:rPr>
          <w:rFonts w:ascii="Arial" w:eastAsia="SimSun" w:hAnsi="Arial" w:cs="Arial"/>
          <w:sz w:val="16"/>
          <w:szCs w:val="16"/>
          <w:lang w:eastAsia="ar-SA"/>
        </w:rPr>
      </w:pPr>
      <w:r w:rsidRPr="006E3DD8">
        <w:rPr>
          <w:rFonts w:ascii="Arial" w:eastAsia="SimSun" w:hAnsi="Arial" w:cs="Arial"/>
          <w:sz w:val="16"/>
          <w:szCs w:val="16"/>
          <w:lang w:eastAsia="ar-SA"/>
        </w:rPr>
        <w:t>по упразднению населенных пунктов и (или) переводу их в урочища, расположенных</w:t>
      </w:r>
    </w:p>
    <w:p w:rsidR="006E3DD8" w:rsidRPr="006E3DD8" w:rsidRDefault="006E3DD8" w:rsidP="006E3DD8">
      <w:pPr>
        <w:suppressAutoHyphens/>
        <w:spacing w:after="0" w:line="240" w:lineRule="auto"/>
        <w:ind w:firstLine="709"/>
        <w:jc w:val="center"/>
        <w:rPr>
          <w:rFonts w:ascii="Arial" w:eastAsia="SimSun" w:hAnsi="Arial" w:cs="Arial"/>
          <w:sz w:val="16"/>
          <w:szCs w:val="16"/>
          <w:lang w:eastAsia="ar-SA"/>
        </w:rPr>
      </w:pPr>
      <w:r w:rsidRPr="006E3DD8">
        <w:rPr>
          <w:rFonts w:ascii="Arial" w:eastAsia="SimSun" w:hAnsi="Arial" w:cs="Arial"/>
          <w:sz w:val="16"/>
          <w:szCs w:val="16"/>
          <w:lang w:eastAsia="ar-SA"/>
        </w:rPr>
        <w:t xml:space="preserve"> на территории Макарьевского муниципального округа Костромской области</w:t>
      </w:r>
    </w:p>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p>
    <w:tbl>
      <w:tblPr>
        <w:tblW w:w="5000" w:type="pct"/>
        <w:tblCellMar>
          <w:left w:w="28" w:type="dxa"/>
          <w:right w:w="28" w:type="dxa"/>
        </w:tblCellMar>
        <w:tblLook w:val="0000"/>
      </w:tblPr>
      <w:tblGrid>
        <w:gridCol w:w="878"/>
        <w:gridCol w:w="4086"/>
        <w:gridCol w:w="1482"/>
        <w:gridCol w:w="3677"/>
      </w:tblGrid>
      <w:tr w:rsidR="006E3DD8" w:rsidRPr="006E3DD8" w:rsidTr="006E3DD8">
        <w:trPr>
          <w:trHeight w:val="20"/>
        </w:trPr>
        <w:tc>
          <w:tcPr>
            <w:tcW w:w="434" w:type="pct"/>
            <w:tcBorders>
              <w:top w:val="single" w:sz="4" w:space="0" w:color="000000"/>
              <w:left w:val="single" w:sz="4" w:space="0" w:color="000000"/>
              <w:bottom w:val="single" w:sz="4" w:space="0" w:color="000000"/>
            </w:tcBorders>
            <w:shd w:val="clear" w:color="auto" w:fill="auto"/>
            <w:vAlign w:val="center"/>
          </w:tcPr>
          <w:p w:rsidR="006E3DD8" w:rsidRPr="006E3DD8" w:rsidRDefault="006E3DD8" w:rsidP="006E3DD8">
            <w:pPr>
              <w:suppressAutoHyphens/>
              <w:spacing w:after="0" w:line="240" w:lineRule="auto"/>
              <w:jc w:val="both"/>
              <w:rPr>
                <w:rFonts w:ascii="Arial" w:eastAsia="SimSun" w:hAnsi="Arial" w:cs="Arial"/>
                <w:sz w:val="16"/>
                <w:szCs w:val="16"/>
                <w:lang w:eastAsia="ar-SA"/>
              </w:rPr>
            </w:pPr>
            <w:r w:rsidRPr="006E3DD8">
              <w:rPr>
                <w:rFonts w:ascii="Arial" w:eastAsia="SimSun" w:hAnsi="Arial" w:cs="Arial"/>
                <w:sz w:val="16"/>
                <w:szCs w:val="16"/>
                <w:lang w:eastAsia="ar-SA"/>
              </w:rPr>
              <w:t>№  п//п</w:t>
            </w:r>
          </w:p>
        </w:tc>
        <w:tc>
          <w:tcPr>
            <w:tcW w:w="2018" w:type="pct"/>
            <w:tcBorders>
              <w:top w:val="single" w:sz="4" w:space="0" w:color="000000"/>
              <w:left w:val="single" w:sz="4" w:space="0" w:color="000000"/>
              <w:bottom w:val="single" w:sz="4" w:space="0" w:color="000000"/>
            </w:tcBorders>
            <w:shd w:val="clear" w:color="auto" w:fill="auto"/>
            <w:vAlign w:val="center"/>
          </w:tcPr>
          <w:p w:rsidR="006E3DD8" w:rsidRPr="006E3DD8" w:rsidRDefault="006E3DD8" w:rsidP="006E3DD8">
            <w:pPr>
              <w:suppressAutoHyphens/>
              <w:spacing w:after="0" w:line="240" w:lineRule="auto"/>
              <w:ind w:firstLine="180"/>
              <w:jc w:val="both"/>
              <w:rPr>
                <w:rFonts w:ascii="Arial" w:eastAsia="SimSun" w:hAnsi="Arial" w:cs="Arial"/>
                <w:sz w:val="16"/>
                <w:szCs w:val="16"/>
                <w:lang w:eastAsia="ar-SA"/>
              </w:rPr>
            </w:pPr>
            <w:r w:rsidRPr="006E3DD8">
              <w:rPr>
                <w:rFonts w:ascii="Arial" w:eastAsia="SimSun" w:hAnsi="Arial" w:cs="Arial"/>
                <w:sz w:val="16"/>
                <w:szCs w:val="16"/>
                <w:lang w:eastAsia="ar-SA"/>
              </w:rPr>
              <w:t>Действия</w:t>
            </w:r>
          </w:p>
        </w:tc>
        <w:tc>
          <w:tcPr>
            <w:tcW w:w="732" w:type="pct"/>
            <w:tcBorders>
              <w:top w:val="single" w:sz="4" w:space="0" w:color="000000"/>
              <w:left w:val="single" w:sz="4" w:space="0" w:color="000000"/>
              <w:bottom w:val="single" w:sz="4" w:space="0" w:color="000000"/>
            </w:tcBorders>
            <w:shd w:val="clear" w:color="auto" w:fill="auto"/>
            <w:vAlign w:val="center"/>
          </w:tcPr>
          <w:p w:rsidR="006E3DD8" w:rsidRPr="006E3DD8" w:rsidRDefault="006E3DD8" w:rsidP="006E3DD8">
            <w:pPr>
              <w:suppressAutoHyphens/>
              <w:spacing w:after="0" w:line="240" w:lineRule="auto"/>
              <w:ind w:firstLine="167"/>
              <w:jc w:val="both"/>
              <w:rPr>
                <w:rFonts w:ascii="Arial" w:eastAsia="SimSun" w:hAnsi="Arial" w:cs="Arial"/>
                <w:sz w:val="16"/>
                <w:szCs w:val="16"/>
                <w:lang w:eastAsia="ar-SA"/>
              </w:rPr>
            </w:pPr>
            <w:r w:rsidRPr="006E3DD8">
              <w:rPr>
                <w:rFonts w:ascii="Arial" w:eastAsia="SimSun" w:hAnsi="Arial" w:cs="Arial"/>
                <w:sz w:val="16"/>
                <w:szCs w:val="16"/>
                <w:lang w:eastAsia="ar-SA"/>
              </w:rPr>
              <w:t>Плановый срок</w:t>
            </w:r>
          </w:p>
        </w:tc>
        <w:tc>
          <w:tcPr>
            <w:tcW w:w="181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E3DD8" w:rsidRPr="006E3DD8" w:rsidRDefault="006E3DD8" w:rsidP="006E3DD8">
            <w:pPr>
              <w:suppressAutoHyphens/>
              <w:spacing w:after="0" w:line="240" w:lineRule="auto"/>
              <w:ind w:firstLine="181"/>
              <w:jc w:val="both"/>
              <w:rPr>
                <w:rFonts w:ascii="Arial" w:eastAsia="SimSun" w:hAnsi="Arial" w:cs="Arial"/>
                <w:color w:val="000000"/>
                <w:sz w:val="16"/>
                <w:szCs w:val="16"/>
                <w:lang w:eastAsia="ar-SA"/>
              </w:rPr>
            </w:pPr>
            <w:r w:rsidRPr="006E3DD8">
              <w:rPr>
                <w:rFonts w:ascii="Arial" w:eastAsia="SimSun" w:hAnsi="Arial" w:cs="Arial"/>
                <w:sz w:val="16"/>
                <w:szCs w:val="16"/>
                <w:lang w:eastAsia="ar-SA"/>
              </w:rPr>
              <w:t>Ответственные</w:t>
            </w:r>
          </w:p>
        </w:tc>
      </w:tr>
      <w:tr w:rsidR="006E3DD8" w:rsidRPr="006E3DD8" w:rsidTr="006E3DD8">
        <w:trPr>
          <w:trHeight w:val="20"/>
        </w:trPr>
        <w:tc>
          <w:tcPr>
            <w:tcW w:w="434" w:type="pct"/>
            <w:tcBorders>
              <w:top w:val="single" w:sz="4" w:space="0" w:color="000000"/>
              <w:left w:val="single" w:sz="4" w:space="0" w:color="000000"/>
              <w:bottom w:val="single" w:sz="4" w:space="0" w:color="000000"/>
            </w:tcBorders>
            <w:shd w:val="clear" w:color="auto" w:fill="auto"/>
          </w:tcPr>
          <w:p w:rsidR="006E3DD8" w:rsidRPr="006E3DD8" w:rsidRDefault="006E3DD8" w:rsidP="006E3DD8">
            <w:pPr>
              <w:suppressAutoHyphens/>
              <w:spacing w:after="0" w:line="240" w:lineRule="auto"/>
              <w:jc w:val="both"/>
              <w:rPr>
                <w:rFonts w:ascii="Arial" w:eastAsia="SimSun" w:hAnsi="Arial" w:cs="Arial"/>
                <w:sz w:val="16"/>
                <w:szCs w:val="16"/>
                <w:lang w:eastAsia="ar-SA"/>
              </w:rPr>
            </w:pPr>
            <w:r w:rsidRPr="006E3DD8">
              <w:rPr>
                <w:rFonts w:ascii="Arial" w:eastAsia="SimSun" w:hAnsi="Arial" w:cs="Arial"/>
                <w:sz w:val="16"/>
                <w:szCs w:val="16"/>
                <w:lang w:eastAsia="ar-SA"/>
              </w:rPr>
              <w:t>1.</w:t>
            </w:r>
          </w:p>
        </w:tc>
        <w:tc>
          <w:tcPr>
            <w:tcW w:w="2018" w:type="pct"/>
            <w:tcBorders>
              <w:top w:val="single" w:sz="4" w:space="0" w:color="000000"/>
              <w:left w:val="single" w:sz="4" w:space="0" w:color="000000"/>
              <w:bottom w:val="single" w:sz="4" w:space="0" w:color="000000"/>
            </w:tcBorders>
            <w:shd w:val="clear" w:color="auto" w:fill="auto"/>
          </w:tcPr>
          <w:p w:rsidR="006E3DD8" w:rsidRPr="006E3DD8" w:rsidRDefault="006E3DD8" w:rsidP="006E3DD8">
            <w:pPr>
              <w:suppressAutoHyphens/>
              <w:spacing w:after="0" w:line="240" w:lineRule="auto"/>
              <w:ind w:firstLine="180"/>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Создание комиссии по рассмотрению вопроса об упразднении населенного пункта и (или) переводу их в урочища (далее – комиссия) </w:t>
            </w:r>
          </w:p>
        </w:tc>
        <w:tc>
          <w:tcPr>
            <w:tcW w:w="732" w:type="pct"/>
            <w:tcBorders>
              <w:top w:val="single" w:sz="4" w:space="0" w:color="000000"/>
              <w:left w:val="single" w:sz="4" w:space="0" w:color="000000"/>
              <w:bottom w:val="single" w:sz="4" w:space="0" w:color="000000"/>
            </w:tcBorders>
            <w:shd w:val="clear" w:color="auto" w:fill="auto"/>
            <w:vAlign w:val="center"/>
          </w:tcPr>
          <w:p w:rsidR="006E3DD8" w:rsidRPr="006E3DD8" w:rsidRDefault="006E3DD8" w:rsidP="006E3DD8">
            <w:pPr>
              <w:suppressAutoHyphens/>
              <w:spacing w:after="0" w:line="240" w:lineRule="auto"/>
              <w:ind w:firstLine="167"/>
              <w:jc w:val="both"/>
              <w:rPr>
                <w:rFonts w:ascii="Arial" w:eastAsia="SimSun" w:hAnsi="Arial" w:cs="Arial"/>
                <w:sz w:val="16"/>
                <w:szCs w:val="16"/>
                <w:lang w:eastAsia="ar-SA"/>
              </w:rPr>
            </w:pPr>
            <w:r w:rsidRPr="006E3DD8">
              <w:rPr>
                <w:rFonts w:ascii="Arial" w:eastAsia="SimSun" w:hAnsi="Arial" w:cs="Arial"/>
                <w:sz w:val="16"/>
                <w:szCs w:val="16"/>
                <w:lang w:eastAsia="ar-SA"/>
              </w:rPr>
              <w:t>до 25.10.2024</w:t>
            </w:r>
          </w:p>
        </w:tc>
        <w:tc>
          <w:tcPr>
            <w:tcW w:w="1815" w:type="pct"/>
            <w:tcBorders>
              <w:top w:val="single" w:sz="4" w:space="0" w:color="000000"/>
              <w:left w:val="single" w:sz="4" w:space="0" w:color="000000"/>
              <w:bottom w:val="single" w:sz="4" w:space="0" w:color="000000"/>
              <w:right w:val="single" w:sz="4" w:space="0" w:color="000000"/>
            </w:tcBorders>
            <w:shd w:val="clear" w:color="auto" w:fill="auto"/>
          </w:tcPr>
          <w:p w:rsidR="006E3DD8" w:rsidRPr="006E3DD8" w:rsidRDefault="006E3DD8" w:rsidP="006E3DD8">
            <w:pPr>
              <w:suppressAutoHyphens/>
              <w:spacing w:after="0" w:line="240" w:lineRule="auto"/>
              <w:ind w:firstLine="181"/>
              <w:jc w:val="both"/>
              <w:rPr>
                <w:rFonts w:ascii="Arial" w:eastAsia="SimSun" w:hAnsi="Arial" w:cs="Arial"/>
                <w:color w:val="000000"/>
                <w:sz w:val="16"/>
                <w:szCs w:val="16"/>
                <w:lang w:eastAsia="ar-SA"/>
              </w:rPr>
            </w:pPr>
            <w:r w:rsidRPr="006E3DD8">
              <w:rPr>
                <w:rFonts w:ascii="Arial" w:eastAsia="SimSun" w:hAnsi="Arial" w:cs="Arial"/>
                <w:sz w:val="16"/>
                <w:szCs w:val="16"/>
                <w:lang w:eastAsia="ar-SA"/>
              </w:rPr>
              <w:t xml:space="preserve">Правовой отдел </w:t>
            </w:r>
          </w:p>
        </w:tc>
      </w:tr>
      <w:tr w:rsidR="006E3DD8" w:rsidRPr="006E3DD8" w:rsidTr="006E3DD8">
        <w:trPr>
          <w:trHeight w:val="2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rsidR="006E3DD8" w:rsidRPr="006E3DD8" w:rsidRDefault="006E3DD8" w:rsidP="006E3DD8">
            <w:pPr>
              <w:suppressAutoHyphens/>
              <w:spacing w:after="0" w:line="240" w:lineRule="auto"/>
              <w:jc w:val="both"/>
              <w:rPr>
                <w:rFonts w:ascii="Arial" w:eastAsia="SimSun" w:hAnsi="Arial" w:cs="Arial"/>
                <w:color w:val="000000"/>
                <w:sz w:val="16"/>
                <w:szCs w:val="16"/>
                <w:lang w:eastAsia="ar-SA"/>
              </w:rPr>
            </w:pPr>
            <w:r w:rsidRPr="006E3DD8">
              <w:rPr>
                <w:rFonts w:ascii="Arial" w:eastAsia="SimSun" w:hAnsi="Arial" w:cs="Arial"/>
                <w:sz w:val="16"/>
                <w:szCs w:val="16"/>
                <w:lang w:eastAsia="ar-SA"/>
              </w:rPr>
              <w:t>2.  Выявление постоянно или преимущественно проживающих граждан в населенном пункте</w:t>
            </w:r>
          </w:p>
        </w:tc>
      </w:tr>
      <w:tr w:rsidR="006E3DD8" w:rsidRPr="006E3DD8" w:rsidTr="006E3DD8">
        <w:trPr>
          <w:trHeight w:val="20"/>
        </w:trPr>
        <w:tc>
          <w:tcPr>
            <w:tcW w:w="434" w:type="pct"/>
            <w:tcBorders>
              <w:top w:val="single" w:sz="4" w:space="0" w:color="000000"/>
              <w:left w:val="single" w:sz="4" w:space="0" w:color="000000"/>
              <w:bottom w:val="single" w:sz="4" w:space="0" w:color="000000"/>
            </w:tcBorders>
            <w:shd w:val="clear" w:color="auto" w:fill="auto"/>
          </w:tcPr>
          <w:p w:rsidR="006E3DD8" w:rsidRPr="006E3DD8" w:rsidRDefault="006E3DD8" w:rsidP="006E3DD8">
            <w:pPr>
              <w:suppressAutoHyphens/>
              <w:spacing w:after="0" w:line="240" w:lineRule="auto"/>
              <w:jc w:val="both"/>
              <w:rPr>
                <w:rFonts w:ascii="Arial" w:eastAsia="SimSun" w:hAnsi="Arial" w:cs="Arial"/>
                <w:sz w:val="16"/>
                <w:szCs w:val="16"/>
                <w:lang w:eastAsia="ar-SA"/>
              </w:rPr>
            </w:pPr>
            <w:r w:rsidRPr="006E3DD8">
              <w:rPr>
                <w:rFonts w:ascii="Arial" w:eastAsia="SimSun" w:hAnsi="Arial" w:cs="Arial"/>
                <w:sz w:val="16"/>
                <w:szCs w:val="16"/>
                <w:lang w:eastAsia="ar-SA"/>
              </w:rPr>
              <w:t>2.1.</w:t>
            </w:r>
          </w:p>
        </w:tc>
        <w:tc>
          <w:tcPr>
            <w:tcW w:w="2018" w:type="pct"/>
            <w:tcBorders>
              <w:top w:val="single" w:sz="4" w:space="0" w:color="000000"/>
              <w:left w:val="single" w:sz="4" w:space="0" w:color="000000"/>
              <w:bottom w:val="single" w:sz="4" w:space="0" w:color="000000"/>
            </w:tcBorders>
            <w:shd w:val="clear" w:color="auto" w:fill="auto"/>
          </w:tcPr>
          <w:p w:rsidR="006E3DD8" w:rsidRPr="006E3DD8" w:rsidRDefault="006E3DD8" w:rsidP="006E3DD8">
            <w:pPr>
              <w:suppressAutoHyphens/>
              <w:spacing w:after="0" w:line="240" w:lineRule="auto"/>
              <w:ind w:firstLine="180"/>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Установление комиссией факта наличия постоянно или преимущественно проживающих в населенном пункте граждан (объезд территории населенного пункта, опрос жителей соседних населенных пунктов) </w:t>
            </w:r>
          </w:p>
        </w:tc>
        <w:tc>
          <w:tcPr>
            <w:tcW w:w="732" w:type="pct"/>
            <w:tcBorders>
              <w:top w:val="single" w:sz="4" w:space="0" w:color="000000"/>
              <w:left w:val="single" w:sz="4" w:space="0" w:color="000000"/>
              <w:bottom w:val="single" w:sz="4" w:space="0" w:color="000000"/>
            </w:tcBorders>
            <w:shd w:val="clear" w:color="auto" w:fill="auto"/>
            <w:vAlign w:val="center"/>
          </w:tcPr>
          <w:p w:rsidR="006E3DD8" w:rsidRPr="006E3DD8" w:rsidRDefault="006E3DD8" w:rsidP="006E3DD8">
            <w:pPr>
              <w:suppressAutoHyphens/>
              <w:spacing w:after="0" w:line="240" w:lineRule="auto"/>
              <w:ind w:firstLine="167"/>
              <w:jc w:val="both"/>
              <w:rPr>
                <w:rFonts w:ascii="Arial" w:eastAsia="SimSun" w:hAnsi="Arial" w:cs="Arial"/>
                <w:sz w:val="16"/>
                <w:szCs w:val="16"/>
                <w:lang w:eastAsia="ar-SA"/>
              </w:rPr>
            </w:pPr>
            <w:r w:rsidRPr="006E3DD8">
              <w:rPr>
                <w:rFonts w:ascii="Arial" w:eastAsia="SimSun" w:hAnsi="Arial" w:cs="Arial"/>
                <w:sz w:val="16"/>
                <w:szCs w:val="16"/>
                <w:lang w:eastAsia="ar-SA"/>
              </w:rPr>
              <w:t>до 01.11.2024</w:t>
            </w:r>
          </w:p>
        </w:tc>
        <w:tc>
          <w:tcPr>
            <w:tcW w:w="1815" w:type="pct"/>
            <w:tcBorders>
              <w:top w:val="single" w:sz="4" w:space="0" w:color="000000"/>
              <w:left w:val="single" w:sz="4" w:space="0" w:color="000000"/>
              <w:bottom w:val="single" w:sz="4" w:space="0" w:color="000000"/>
              <w:right w:val="single" w:sz="4" w:space="0" w:color="000000"/>
            </w:tcBorders>
            <w:shd w:val="clear" w:color="auto" w:fill="auto"/>
          </w:tcPr>
          <w:p w:rsidR="006E3DD8" w:rsidRPr="006E3DD8" w:rsidRDefault="006E3DD8" w:rsidP="006E3DD8">
            <w:pPr>
              <w:suppressAutoHyphens/>
              <w:spacing w:after="0" w:line="240" w:lineRule="auto"/>
              <w:ind w:firstLine="181"/>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Главы поселений, </w:t>
            </w:r>
          </w:p>
          <w:p w:rsidR="006E3DD8" w:rsidRPr="006E3DD8" w:rsidRDefault="006E3DD8" w:rsidP="006E3DD8">
            <w:pPr>
              <w:suppressAutoHyphens/>
              <w:spacing w:after="0" w:line="240" w:lineRule="auto"/>
              <w:ind w:firstLine="181"/>
              <w:jc w:val="both"/>
              <w:rPr>
                <w:rFonts w:ascii="Arial" w:eastAsia="SimSun" w:hAnsi="Arial" w:cs="Arial"/>
                <w:sz w:val="16"/>
                <w:szCs w:val="16"/>
                <w:lang w:eastAsia="ar-SA"/>
              </w:rPr>
            </w:pPr>
          </w:p>
          <w:p w:rsidR="006E3DD8" w:rsidRPr="006E3DD8" w:rsidRDefault="006E3DD8" w:rsidP="006E3DD8">
            <w:pPr>
              <w:suppressAutoHyphens/>
              <w:spacing w:after="0" w:line="240" w:lineRule="auto"/>
              <w:ind w:firstLine="181"/>
              <w:jc w:val="both"/>
              <w:rPr>
                <w:rFonts w:ascii="Arial" w:eastAsia="SimSun" w:hAnsi="Arial" w:cs="Arial"/>
                <w:sz w:val="16"/>
                <w:szCs w:val="16"/>
                <w:lang w:eastAsia="ar-SA"/>
              </w:rPr>
            </w:pPr>
            <w:r w:rsidRPr="006E3DD8">
              <w:rPr>
                <w:rFonts w:ascii="Arial" w:eastAsia="SimSun" w:hAnsi="Arial" w:cs="Arial"/>
                <w:sz w:val="16"/>
                <w:szCs w:val="16"/>
                <w:lang w:eastAsia="ar-SA"/>
              </w:rPr>
              <w:t>отдела имущественных отношений,</w:t>
            </w:r>
          </w:p>
          <w:p w:rsidR="006E3DD8" w:rsidRPr="006E3DD8" w:rsidRDefault="006E3DD8" w:rsidP="006E3DD8">
            <w:pPr>
              <w:suppressAutoHyphens/>
              <w:spacing w:after="0" w:line="240" w:lineRule="auto"/>
              <w:ind w:firstLine="181"/>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отдела инфраструктуры и ЖКХ </w:t>
            </w:r>
          </w:p>
        </w:tc>
      </w:tr>
      <w:tr w:rsidR="006E3DD8" w:rsidRPr="006E3DD8" w:rsidTr="006E3DD8">
        <w:trPr>
          <w:trHeight w:val="20"/>
        </w:trPr>
        <w:tc>
          <w:tcPr>
            <w:tcW w:w="434" w:type="pct"/>
            <w:tcBorders>
              <w:top w:val="single" w:sz="4" w:space="0" w:color="000000"/>
              <w:left w:val="single" w:sz="4" w:space="0" w:color="000000"/>
              <w:bottom w:val="single" w:sz="4" w:space="0" w:color="000000"/>
            </w:tcBorders>
            <w:shd w:val="clear" w:color="auto" w:fill="auto"/>
          </w:tcPr>
          <w:p w:rsidR="006E3DD8" w:rsidRPr="006E3DD8" w:rsidRDefault="006E3DD8" w:rsidP="006E3DD8">
            <w:pPr>
              <w:suppressAutoHyphens/>
              <w:spacing w:after="0" w:line="240" w:lineRule="auto"/>
              <w:jc w:val="both"/>
              <w:rPr>
                <w:rFonts w:ascii="Arial" w:eastAsia="SimSun" w:hAnsi="Arial" w:cs="Arial"/>
                <w:sz w:val="16"/>
                <w:szCs w:val="16"/>
                <w:lang w:eastAsia="ar-SA"/>
              </w:rPr>
            </w:pPr>
            <w:r w:rsidRPr="006E3DD8">
              <w:rPr>
                <w:rFonts w:ascii="Arial" w:eastAsia="SimSun" w:hAnsi="Arial" w:cs="Arial"/>
                <w:sz w:val="16"/>
                <w:szCs w:val="16"/>
                <w:lang w:eastAsia="ar-SA"/>
              </w:rPr>
              <w:t>2.2.</w:t>
            </w:r>
          </w:p>
        </w:tc>
        <w:tc>
          <w:tcPr>
            <w:tcW w:w="2018" w:type="pct"/>
            <w:tcBorders>
              <w:top w:val="single" w:sz="4" w:space="0" w:color="000000"/>
              <w:left w:val="single" w:sz="4" w:space="0" w:color="000000"/>
              <w:bottom w:val="single" w:sz="4" w:space="0" w:color="000000"/>
            </w:tcBorders>
            <w:shd w:val="clear" w:color="auto" w:fill="auto"/>
          </w:tcPr>
          <w:p w:rsidR="006E3DD8" w:rsidRPr="006E3DD8" w:rsidRDefault="006E3DD8" w:rsidP="006E3DD8">
            <w:pPr>
              <w:suppressAutoHyphens/>
              <w:spacing w:after="0" w:line="240" w:lineRule="auto"/>
              <w:ind w:firstLine="180"/>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Направление запроса в управление (отдел) по вопросам миграции МВД России для выявления зарегистрированных в населенном пункте граждан </w:t>
            </w:r>
          </w:p>
        </w:tc>
        <w:tc>
          <w:tcPr>
            <w:tcW w:w="732" w:type="pct"/>
            <w:tcBorders>
              <w:top w:val="single" w:sz="4" w:space="0" w:color="000000"/>
              <w:left w:val="single" w:sz="4" w:space="0" w:color="000000"/>
              <w:bottom w:val="single" w:sz="4" w:space="0" w:color="000000"/>
            </w:tcBorders>
            <w:shd w:val="clear" w:color="auto" w:fill="auto"/>
            <w:vAlign w:val="center"/>
          </w:tcPr>
          <w:p w:rsidR="006E3DD8" w:rsidRPr="006E3DD8" w:rsidRDefault="006E3DD8" w:rsidP="006E3DD8">
            <w:pPr>
              <w:suppressAutoHyphens/>
              <w:spacing w:after="0" w:line="240" w:lineRule="auto"/>
              <w:ind w:firstLine="167"/>
              <w:jc w:val="both"/>
              <w:rPr>
                <w:rFonts w:ascii="Arial" w:eastAsia="SimSun" w:hAnsi="Arial" w:cs="Arial"/>
                <w:sz w:val="16"/>
                <w:szCs w:val="16"/>
                <w:lang w:eastAsia="ar-SA"/>
              </w:rPr>
            </w:pPr>
            <w:r w:rsidRPr="006E3DD8">
              <w:rPr>
                <w:rFonts w:ascii="Arial" w:eastAsia="SimSun" w:hAnsi="Arial" w:cs="Arial"/>
                <w:sz w:val="16"/>
                <w:szCs w:val="16"/>
                <w:lang w:eastAsia="ar-SA"/>
              </w:rPr>
              <w:t>До 10.11.2024</w:t>
            </w:r>
          </w:p>
        </w:tc>
        <w:tc>
          <w:tcPr>
            <w:tcW w:w="1815" w:type="pct"/>
            <w:tcBorders>
              <w:top w:val="single" w:sz="4" w:space="0" w:color="000000"/>
              <w:left w:val="single" w:sz="4" w:space="0" w:color="000000"/>
              <w:bottom w:val="single" w:sz="4" w:space="0" w:color="000000"/>
              <w:right w:val="single" w:sz="4" w:space="0" w:color="000000"/>
            </w:tcBorders>
            <w:shd w:val="clear" w:color="auto" w:fill="auto"/>
          </w:tcPr>
          <w:p w:rsidR="006E3DD8" w:rsidRPr="006E3DD8" w:rsidRDefault="006E3DD8" w:rsidP="006E3DD8">
            <w:pPr>
              <w:suppressAutoHyphens/>
              <w:spacing w:after="0" w:line="240" w:lineRule="auto"/>
              <w:ind w:firstLine="181"/>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Главы поселений, </w:t>
            </w:r>
          </w:p>
          <w:p w:rsidR="006E3DD8" w:rsidRPr="006E3DD8" w:rsidRDefault="006E3DD8" w:rsidP="006E3DD8">
            <w:pPr>
              <w:suppressAutoHyphens/>
              <w:spacing w:after="0" w:line="240" w:lineRule="auto"/>
              <w:ind w:firstLine="181"/>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отдела имущественных отношений, </w:t>
            </w:r>
          </w:p>
          <w:p w:rsidR="006E3DD8" w:rsidRPr="006E3DD8" w:rsidRDefault="006E3DD8" w:rsidP="006E3DD8">
            <w:pPr>
              <w:suppressAutoHyphens/>
              <w:spacing w:after="0" w:line="240" w:lineRule="auto"/>
              <w:ind w:firstLine="181"/>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отдела инфраструктуры и ЖКХ </w:t>
            </w:r>
          </w:p>
        </w:tc>
      </w:tr>
      <w:tr w:rsidR="006E3DD8" w:rsidRPr="006E3DD8" w:rsidTr="006E3DD8">
        <w:trPr>
          <w:trHeight w:val="2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rsidR="006E3DD8" w:rsidRPr="006E3DD8" w:rsidRDefault="006E3DD8" w:rsidP="006E3DD8">
            <w:pPr>
              <w:suppressAutoHyphens/>
              <w:spacing w:after="0" w:line="240" w:lineRule="auto"/>
              <w:jc w:val="both"/>
              <w:rPr>
                <w:rFonts w:ascii="Arial" w:eastAsia="SimSun" w:hAnsi="Arial" w:cs="Arial"/>
                <w:sz w:val="16"/>
                <w:szCs w:val="16"/>
                <w:lang w:eastAsia="ar-SA"/>
              </w:rPr>
            </w:pPr>
            <w:r w:rsidRPr="006E3DD8">
              <w:rPr>
                <w:rFonts w:ascii="Arial" w:eastAsia="SimSun" w:hAnsi="Arial" w:cs="Arial"/>
                <w:sz w:val="16"/>
                <w:szCs w:val="16"/>
                <w:lang w:eastAsia="ar-SA"/>
              </w:rPr>
              <w:t>3. Выявление объектов недвижимости, находящихся в собственности граждан или предоставленных им во владение и пользование (по договору социального найма)</w:t>
            </w:r>
          </w:p>
        </w:tc>
      </w:tr>
      <w:tr w:rsidR="006E3DD8" w:rsidRPr="006E3DD8" w:rsidTr="006E3DD8">
        <w:trPr>
          <w:trHeight w:val="20"/>
        </w:trPr>
        <w:tc>
          <w:tcPr>
            <w:tcW w:w="434" w:type="pct"/>
            <w:tcBorders>
              <w:top w:val="single" w:sz="4" w:space="0" w:color="000000"/>
              <w:left w:val="single" w:sz="4" w:space="0" w:color="000000"/>
              <w:bottom w:val="single" w:sz="4" w:space="0" w:color="000000"/>
            </w:tcBorders>
            <w:shd w:val="clear" w:color="auto" w:fill="auto"/>
          </w:tcPr>
          <w:p w:rsidR="006E3DD8" w:rsidRPr="006E3DD8" w:rsidRDefault="006E3DD8" w:rsidP="006E3DD8">
            <w:pPr>
              <w:suppressAutoHyphens/>
              <w:spacing w:after="0" w:line="240" w:lineRule="auto"/>
              <w:jc w:val="both"/>
              <w:rPr>
                <w:rFonts w:ascii="Arial" w:eastAsia="SimSun" w:hAnsi="Arial" w:cs="Arial"/>
                <w:sz w:val="16"/>
                <w:szCs w:val="16"/>
                <w:lang w:eastAsia="ar-SA"/>
              </w:rPr>
            </w:pPr>
            <w:r w:rsidRPr="006E3DD8">
              <w:rPr>
                <w:rFonts w:ascii="Arial" w:eastAsia="SimSun" w:hAnsi="Arial" w:cs="Arial"/>
                <w:sz w:val="16"/>
                <w:szCs w:val="16"/>
                <w:lang w:eastAsia="ar-SA"/>
              </w:rPr>
              <w:t>3.1.</w:t>
            </w:r>
          </w:p>
        </w:tc>
        <w:tc>
          <w:tcPr>
            <w:tcW w:w="2018" w:type="pct"/>
            <w:tcBorders>
              <w:top w:val="single" w:sz="4" w:space="0" w:color="000000"/>
              <w:left w:val="single" w:sz="4" w:space="0" w:color="000000"/>
              <w:bottom w:val="single" w:sz="4" w:space="0" w:color="000000"/>
            </w:tcBorders>
            <w:shd w:val="clear" w:color="auto" w:fill="auto"/>
          </w:tcPr>
          <w:p w:rsidR="006E3DD8" w:rsidRPr="006E3DD8" w:rsidRDefault="006E3DD8" w:rsidP="006E3DD8">
            <w:pPr>
              <w:suppressAutoHyphens/>
              <w:spacing w:after="0" w:line="240" w:lineRule="auto"/>
              <w:ind w:firstLine="180"/>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Направление запросов в центр технической инвентаризации (для выявления жилых помещений, право собственности граждан, на которые было зарегистрировано до 31.01.1998) </w:t>
            </w:r>
          </w:p>
        </w:tc>
        <w:tc>
          <w:tcPr>
            <w:tcW w:w="732" w:type="pct"/>
            <w:tcBorders>
              <w:top w:val="single" w:sz="4" w:space="0" w:color="000000"/>
              <w:left w:val="single" w:sz="4" w:space="0" w:color="000000"/>
              <w:bottom w:val="single" w:sz="4" w:space="0" w:color="000000"/>
            </w:tcBorders>
            <w:shd w:val="clear" w:color="auto" w:fill="auto"/>
            <w:vAlign w:val="center"/>
          </w:tcPr>
          <w:p w:rsidR="006E3DD8" w:rsidRPr="006E3DD8" w:rsidRDefault="006E3DD8" w:rsidP="006E3DD8">
            <w:pPr>
              <w:suppressAutoHyphens/>
              <w:spacing w:after="0" w:line="240" w:lineRule="auto"/>
              <w:ind w:firstLine="167"/>
              <w:jc w:val="both"/>
              <w:rPr>
                <w:rFonts w:ascii="Arial" w:eastAsia="SimSun" w:hAnsi="Arial" w:cs="Arial"/>
                <w:color w:val="FF0000"/>
                <w:sz w:val="16"/>
                <w:szCs w:val="16"/>
                <w:lang w:eastAsia="ar-SA"/>
              </w:rPr>
            </w:pPr>
            <w:r w:rsidRPr="006E3DD8">
              <w:rPr>
                <w:rFonts w:ascii="Arial" w:eastAsia="SimSun" w:hAnsi="Arial" w:cs="Arial"/>
                <w:sz w:val="16"/>
                <w:szCs w:val="16"/>
                <w:lang w:eastAsia="ar-SA"/>
              </w:rPr>
              <w:t>До 15.11.2024</w:t>
            </w:r>
          </w:p>
        </w:tc>
        <w:tc>
          <w:tcPr>
            <w:tcW w:w="1815" w:type="pct"/>
            <w:tcBorders>
              <w:top w:val="single" w:sz="4" w:space="0" w:color="000000"/>
              <w:left w:val="single" w:sz="4" w:space="0" w:color="000000"/>
              <w:bottom w:val="single" w:sz="4" w:space="0" w:color="000000"/>
              <w:right w:val="single" w:sz="4" w:space="0" w:color="000000"/>
            </w:tcBorders>
            <w:shd w:val="clear" w:color="auto" w:fill="auto"/>
          </w:tcPr>
          <w:p w:rsidR="006E3DD8" w:rsidRPr="006E3DD8" w:rsidRDefault="006E3DD8" w:rsidP="006E3DD8">
            <w:pPr>
              <w:suppressAutoHyphens/>
              <w:spacing w:after="0" w:line="240" w:lineRule="auto"/>
              <w:ind w:firstLine="181"/>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отдела имущественных отношений, </w:t>
            </w:r>
          </w:p>
        </w:tc>
      </w:tr>
      <w:tr w:rsidR="006E3DD8" w:rsidRPr="006E3DD8" w:rsidTr="006E3DD8">
        <w:trPr>
          <w:trHeight w:val="20"/>
        </w:trPr>
        <w:tc>
          <w:tcPr>
            <w:tcW w:w="434" w:type="pct"/>
            <w:tcBorders>
              <w:top w:val="single" w:sz="4" w:space="0" w:color="000000"/>
              <w:left w:val="single" w:sz="4" w:space="0" w:color="000000"/>
              <w:bottom w:val="single" w:sz="4" w:space="0" w:color="000000"/>
            </w:tcBorders>
            <w:shd w:val="clear" w:color="auto" w:fill="auto"/>
          </w:tcPr>
          <w:p w:rsidR="006E3DD8" w:rsidRPr="006E3DD8" w:rsidRDefault="006E3DD8" w:rsidP="006E3DD8">
            <w:pPr>
              <w:suppressAutoHyphens/>
              <w:spacing w:after="0" w:line="240" w:lineRule="auto"/>
              <w:jc w:val="both"/>
              <w:rPr>
                <w:rFonts w:ascii="Arial" w:eastAsia="SimSun" w:hAnsi="Arial" w:cs="Arial"/>
                <w:sz w:val="16"/>
                <w:szCs w:val="16"/>
                <w:lang w:eastAsia="ar-SA"/>
              </w:rPr>
            </w:pPr>
            <w:r w:rsidRPr="006E3DD8">
              <w:rPr>
                <w:rFonts w:ascii="Arial" w:eastAsia="SimSun" w:hAnsi="Arial" w:cs="Arial"/>
                <w:sz w:val="16"/>
                <w:szCs w:val="16"/>
                <w:lang w:eastAsia="ar-SA"/>
              </w:rPr>
              <w:t>3.2.</w:t>
            </w:r>
          </w:p>
        </w:tc>
        <w:tc>
          <w:tcPr>
            <w:tcW w:w="2018" w:type="pct"/>
            <w:tcBorders>
              <w:top w:val="single" w:sz="4" w:space="0" w:color="000000"/>
              <w:left w:val="single" w:sz="4" w:space="0" w:color="000000"/>
              <w:bottom w:val="single" w:sz="4" w:space="0" w:color="000000"/>
            </w:tcBorders>
            <w:shd w:val="clear" w:color="auto" w:fill="auto"/>
          </w:tcPr>
          <w:p w:rsidR="006E3DD8" w:rsidRPr="006E3DD8" w:rsidRDefault="006E3DD8" w:rsidP="006E3DD8">
            <w:pPr>
              <w:suppressAutoHyphens/>
              <w:spacing w:after="0" w:line="240" w:lineRule="auto"/>
              <w:ind w:firstLine="180"/>
              <w:jc w:val="both"/>
              <w:rPr>
                <w:rFonts w:ascii="Arial" w:eastAsia="SimSun" w:hAnsi="Arial" w:cs="Arial"/>
                <w:sz w:val="16"/>
                <w:szCs w:val="16"/>
                <w:lang w:eastAsia="ar-SA"/>
              </w:rPr>
            </w:pPr>
            <w:r w:rsidRPr="006E3DD8">
              <w:rPr>
                <w:rFonts w:ascii="Arial" w:eastAsia="SimSun" w:hAnsi="Arial" w:cs="Arial"/>
                <w:sz w:val="16"/>
                <w:szCs w:val="16"/>
                <w:lang w:eastAsia="ar-SA"/>
              </w:rPr>
              <w:t>Направление запросов в Управление Росреестра (для выявления жилых помещений, право собственности граждан, на которые было зарегистрировано после 31.01.1998)</w:t>
            </w:r>
          </w:p>
        </w:tc>
        <w:tc>
          <w:tcPr>
            <w:tcW w:w="732" w:type="pct"/>
            <w:tcBorders>
              <w:top w:val="single" w:sz="4" w:space="0" w:color="000000"/>
              <w:left w:val="single" w:sz="4" w:space="0" w:color="000000"/>
              <w:bottom w:val="single" w:sz="4" w:space="0" w:color="000000"/>
            </w:tcBorders>
            <w:shd w:val="clear" w:color="auto" w:fill="auto"/>
            <w:vAlign w:val="center"/>
          </w:tcPr>
          <w:p w:rsidR="006E3DD8" w:rsidRPr="006E3DD8" w:rsidRDefault="006E3DD8" w:rsidP="006E3DD8">
            <w:pPr>
              <w:suppressAutoHyphens/>
              <w:spacing w:after="0" w:line="240" w:lineRule="auto"/>
              <w:ind w:firstLine="167"/>
              <w:jc w:val="both"/>
              <w:rPr>
                <w:rFonts w:ascii="Arial" w:eastAsia="SimSun" w:hAnsi="Arial" w:cs="Arial"/>
                <w:color w:val="FF0000"/>
                <w:sz w:val="16"/>
                <w:szCs w:val="16"/>
                <w:lang w:eastAsia="ar-SA"/>
              </w:rPr>
            </w:pPr>
            <w:r w:rsidRPr="006E3DD8">
              <w:rPr>
                <w:rFonts w:ascii="Arial" w:eastAsia="SimSun" w:hAnsi="Arial" w:cs="Arial"/>
                <w:sz w:val="16"/>
                <w:szCs w:val="16"/>
                <w:lang w:eastAsia="ar-SA"/>
              </w:rPr>
              <w:t>до 20.11.2024</w:t>
            </w:r>
          </w:p>
        </w:tc>
        <w:tc>
          <w:tcPr>
            <w:tcW w:w="1815" w:type="pct"/>
            <w:tcBorders>
              <w:top w:val="single" w:sz="4" w:space="0" w:color="000000"/>
              <w:left w:val="single" w:sz="4" w:space="0" w:color="000000"/>
              <w:bottom w:val="single" w:sz="4" w:space="0" w:color="000000"/>
              <w:right w:val="single" w:sz="4" w:space="0" w:color="000000"/>
            </w:tcBorders>
            <w:shd w:val="clear" w:color="auto" w:fill="auto"/>
          </w:tcPr>
          <w:p w:rsidR="006E3DD8" w:rsidRPr="006E3DD8" w:rsidRDefault="006E3DD8" w:rsidP="006E3DD8">
            <w:pPr>
              <w:suppressAutoHyphens/>
              <w:spacing w:after="0" w:line="240" w:lineRule="auto"/>
              <w:ind w:firstLine="181"/>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отдела имущественных отношений, </w:t>
            </w:r>
          </w:p>
        </w:tc>
      </w:tr>
      <w:tr w:rsidR="006E3DD8" w:rsidRPr="006E3DD8" w:rsidTr="006E3DD8">
        <w:trPr>
          <w:trHeight w:val="20"/>
        </w:trPr>
        <w:tc>
          <w:tcPr>
            <w:tcW w:w="434" w:type="pct"/>
            <w:tcBorders>
              <w:top w:val="single" w:sz="4" w:space="0" w:color="000000"/>
              <w:left w:val="single" w:sz="4" w:space="0" w:color="000000"/>
              <w:bottom w:val="single" w:sz="4" w:space="0" w:color="000000"/>
            </w:tcBorders>
            <w:shd w:val="clear" w:color="auto" w:fill="auto"/>
          </w:tcPr>
          <w:p w:rsidR="006E3DD8" w:rsidRPr="006E3DD8" w:rsidRDefault="006E3DD8" w:rsidP="006E3DD8">
            <w:pPr>
              <w:suppressAutoHyphens/>
              <w:spacing w:after="0" w:line="240" w:lineRule="auto"/>
              <w:jc w:val="both"/>
              <w:rPr>
                <w:rFonts w:ascii="Arial" w:eastAsia="SimSun" w:hAnsi="Arial" w:cs="Arial"/>
                <w:sz w:val="16"/>
                <w:szCs w:val="16"/>
                <w:lang w:eastAsia="ar-SA"/>
              </w:rPr>
            </w:pPr>
            <w:r w:rsidRPr="006E3DD8">
              <w:rPr>
                <w:rFonts w:ascii="Arial" w:eastAsia="SimSun" w:hAnsi="Arial" w:cs="Arial"/>
                <w:sz w:val="16"/>
                <w:szCs w:val="16"/>
                <w:lang w:eastAsia="ar-SA"/>
              </w:rPr>
              <w:t>3.3.</w:t>
            </w:r>
          </w:p>
        </w:tc>
        <w:tc>
          <w:tcPr>
            <w:tcW w:w="2018" w:type="pct"/>
            <w:tcBorders>
              <w:top w:val="single" w:sz="4" w:space="0" w:color="000000"/>
              <w:left w:val="single" w:sz="4" w:space="0" w:color="000000"/>
              <w:bottom w:val="single" w:sz="4" w:space="0" w:color="000000"/>
            </w:tcBorders>
            <w:shd w:val="clear" w:color="auto" w:fill="auto"/>
          </w:tcPr>
          <w:p w:rsidR="006E3DD8" w:rsidRPr="006E3DD8" w:rsidRDefault="006E3DD8" w:rsidP="006E3DD8">
            <w:pPr>
              <w:suppressAutoHyphens/>
              <w:spacing w:after="0" w:line="240" w:lineRule="auto"/>
              <w:ind w:firstLine="180"/>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Направление запроса в Росреестр для выявления земельных участков, предоставленных гражданам или юридическим лицам для жилищного строительства или для комплексного освоения в целях жилищного строительства </w:t>
            </w:r>
          </w:p>
        </w:tc>
        <w:tc>
          <w:tcPr>
            <w:tcW w:w="732" w:type="pct"/>
            <w:tcBorders>
              <w:top w:val="single" w:sz="4" w:space="0" w:color="000000"/>
              <w:left w:val="single" w:sz="4" w:space="0" w:color="000000"/>
              <w:bottom w:val="single" w:sz="4" w:space="0" w:color="000000"/>
            </w:tcBorders>
            <w:shd w:val="clear" w:color="auto" w:fill="auto"/>
            <w:vAlign w:val="center"/>
          </w:tcPr>
          <w:p w:rsidR="006E3DD8" w:rsidRPr="006E3DD8" w:rsidRDefault="006E3DD8" w:rsidP="006E3DD8">
            <w:pPr>
              <w:suppressAutoHyphens/>
              <w:spacing w:after="0" w:line="240" w:lineRule="auto"/>
              <w:ind w:firstLine="167"/>
              <w:jc w:val="both"/>
              <w:rPr>
                <w:rFonts w:ascii="Arial" w:eastAsia="SimSun" w:hAnsi="Arial" w:cs="Arial"/>
                <w:sz w:val="16"/>
                <w:szCs w:val="16"/>
                <w:lang w:eastAsia="ar-SA"/>
              </w:rPr>
            </w:pPr>
            <w:r w:rsidRPr="006E3DD8">
              <w:rPr>
                <w:rFonts w:ascii="Arial" w:eastAsia="SimSun" w:hAnsi="Arial" w:cs="Arial"/>
                <w:sz w:val="16"/>
                <w:szCs w:val="16"/>
                <w:lang w:eastAsia="ar-SA"/>
              </w:rPr>
              <w:t>до 20.11.2024</w:t>
            </w:r>
          </w:p>
        </w:tc>
        <w:tc>
          <w:tcPr>
            <w:tcW w:w="1815" w:type="pct"/>
            <w:tcBorders>
              <w:top w:val="single" w:sz="4" w:space="0" w:color="000000"/>
              <w:left w:val="single" w:sz="4" w:space="0" w:color="000000"/>
              <w:bottom w:val="single" w:sz="4" w:space="0" w:color="000000"/>
              <w:right w:val="single" w:sz="4" w:space="0" w:color="000000"/>
            </w:tcBorders>
            <w:shd w:val="clear" w:color="auto" w:fill="auto"/>
          </w:tcPr>
          <w:p w:rsidR="006E3DD8" w:rsidRPr="006E3DD8" w:rsidRDefault="006E3DD8" w:rsidP="006E3DD8">
            <w:pPr>
              <w:suppressAutoHyphens/>
              <w:spacing w:after="0" w:line="240" w:lineRule="auto"/>
              <w:ind w:firstLine="181"/>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Отдел по земельным отношениям </w:t>
            </w:r>
          </w:p>
        </w:tc>
      </w:tr>
      <w:tr w:rsidR="006E3DD8" w:rsidRPr="006E3DD8" w:rsidTr="006E3DD8">
        <w:trPr>
          <w:trHeight w:val="2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rsidR="006E3DD8" w:rsidRPr="006E3DD8" w:rsidRDefault="006E3DD8" w:rsidP="006E3DD8">
            <w:pPr>
              <w:suppressAutoHyphens/>
              <w:spacing w:after="0" w:line="240" w:lineRule="auto"/>
              <w:jc w:val="both"/>
              <w:rPr>
                <w:rFonts w:ascii="Arial" w:eastAsia="SimSun" w:hAnsi="Arial" w:cs="Arial"/>
                <w:sz w:val="16"/>
                <w:szCs w:val="16"/>
                <w:lang w:eastAsia="ar-SA"/>
              </w:rPr>
            </w:pPr>
            <w:r w:rsidRPr="006E3DD8">
              <w:rPr>
                <w:rFonts w:ascii="Arial" w:eastAsia="SimSun" w:hAnsi="Arial" w:cs="Arial"/>
                <w:sz w:val="16"/>
                <w:szCs w:val="16"/>
                <w:lang w:eastAsia="ar-SA"/>
              </w:rPr>
              <w:t>4. Реализация отдельных мероприятий (в случае установления населённых пунктов с утратой ими признаков населённого пункта)</w:t>
            </w:r>
          </w:p>
        </w:tc>
      </w:tr>
      <w:tr w:rsidR="006E3DD8" w:rsidRPr="006E3DD8" w:rsidTr="006E3DD8">
        <w:trPr>
          <w:trHeight w:val="20"/>
        </w:trPr>
        <w:tc>
          <w:tcPr>
            <w:tcW w:w="434" w:type="pct"/>
            <w:tcBorders>
              <w:top w:val="single" w:sz="4" w:space="0" w:color="000000"/>
              <w:left w:val="single" w:sz="4" w:space="0" w:color="000000"/>
              <w:bottom w:val="single" w:sz="4" w:space="0" w:color="000000"/>
            </w:tcBorders>
            <w:shd w:val="clear" w:color="auto" w:fill="auto"/>
          </w:tcPr>
          <w:p w:rsidR="006E3DD8" w:rsidRPr="006E3DD8" w:rsidRDefault="006E3DD8" w:rsidP="006E3DD8">
            <w:pPr>
              <w:suppressAutoHyphens/>
              <w:spacing w:after="0" w:line="240" w:lineRule="auto"/>
              <w:jc w:val="both"/>
              <w:rPr>
                <w:rFonts w:ascii="Arial" w:eastAsia="SimSun" w:hAnsi="Arial" w:cs="Arial"/>
                <w:sz w:val="16"/>
                <w:szCs w:val="16"/>
                <w:lang w:eastAsia="ar-SA"/>
              </w:rPr>
            </w:pPr>
            <w:r w:rsidRPr="006E3DD8">
              <w:rPr>
                <w:rFonts w:ascii="Arial" w:eastAsia="SimSun" w:hAnsi="Arial" w:cs="Arial"/>
                <w:sz w:val="16"/>
                <w:szCs w:val="16"/>
                <w:lang w:eastAsia="ar-SA"/>
              </w:rPr>
              <w:t>4.1.</w:t>
            </w:r>
          </w:p>
        </w:tc>
        <w:tc>
          <w:tcPr>
            <w:tcW w:w="2018" w:type="pct"/>
            <w:tcBorders>
              <w:top w:val="single" w:sz="4" w:space="0" w:color="000000"/>
              <w:left w:val="single" w:sz="4" w:space="0" w:color="000000"/>
              <w:bottom w:val="single" w:sz="4" w:space="0" w:color="000000"/>
            </w:tcBorders>
            <w:shd w:val="clear" w:color="auto" w:fill="auto"/>
          </w:tcPr>
          <w:p w:rsidR="006E3DD8" w:rsidRPr="006E3DD8" w:rsidRDefault="006E3DD8" w:rsidP="006E3DD8">
            <w:pPr>
              <w:suppressAutoHyphens/>
              <w:spacing w:after="0" w:line="240" w:lineRule="auto"/>
              <w:ind w:firstLine="180"/>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Отказ собственника от земельного участка </w:t>
            </w:r>
          </w:p>
        </w:tc>
        <w:tc>
          <w:tcPr>
            <w:tcW w:w="732" w:type="pct"/>
            <w:tcBorders>
              <w:top w:val="single" w:sz="4" w:space="0" w:color="000000"/>
              <w:left w:val="single" w:sz="4" w:space="0" w:color="000000"/>
              <w:bottom w:val="single" w:sz="4" w:space="0" w:color="000000"/>
            </w:tcBorders>
            <w:shd w:val="clear" w:color="auto" w:fill="auto"/>
            <w:vAlign w:val="center"/>
          </w:tcPr>
          <w:p w:rsidR="006E3DD8" w:rsidRPr="006E3DD8" w:rsidRDefault="006E3DD8" w:rsidP="006E3DD8">
            <w:pPr>
              <w:suppressAutoHyphens/>
              <w:spacing w:after="0" w:line="240" w:lineRule="auto"/>
              <w:ind w:firstLine="167"/>
              <w:jc w:val="both"/>
              <w:rPr>
                <w:rFonts w:ascii="Arial" w:eastAsia="SimSun" w:hAnsi="Arial" w:cs="Arial"/>
                <w:sz w:val="16"/>
                <w:szCs w:val="16"/>
                <w:lang w:eastAsia="ar-SA"/>
              </w:rPr>
            </w:pPr>
            <w:r w:rsidRPr="006E3DD8">
              <w:rPr>
                <w:rFonts w:ascii="Arial" w:eastAsia="SimSun" w:hAnsi="Arial" w:cs="Arial"/>
                <w:sz w:val="16"/>
                <w:szCs w:val="16"/>
                <w:lang w:eastAsia="ar-SA"/>
              </w:rPr>
              <w:t>до 31.01.2025</w:t>
            </w:r>
          </w:p>
        </w:tc>
        <w:tc>
          <w:tcPr>
            <w:tcW w:w="1815" w:type="pct"/>
            <w:tcBorders>
              <w:top w:val="single" w:sz="4" w:space="0" w:color="000000"/>
              <w:left w:val="single" w:sz="4" w:space="0" w:color="000000"/>
              <w:bottom w:val="single" w:sz="4" w:space="0" w:color="000000"/>
              <w:right w:val="single" w:sz="4" w:space="0" w:color="000000"/>
            </w:tcBorders>
            <w:shd w:val="clear" w:color="auto" w:fill="auto"/>
          </w:tcPr>
          <w:p w:rsidR="006E3DD8" w:rsidRPr="006E3DD8" w:rsidRDefault="006E3DD8" w:rsidP="006E3DD8">
            <w:pPr>
              <w:suppressAutoHyphens/>
              <w:spacing w:after="0" w:line="240" w:lineRule="auto"/>
              <w:ind w:firstLine="181"/>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Отдел по земельным отношениям </w:t>
            </w:r>
          </w:p>
        </w:tc>
      </w:tr>
      <w:tr w:rsidR="006E3DD8" w:rsidRPr="006E3DD8" w:rsidTr="006E3DD8">
        <w:trPr>
          <w:trHeight w:val="20"/>
        </w:trPr>
        <w:tc>
          <w:tcPr>
            <w:tcW w:w="434" w:type="pct"/>
            <w:tcBorders>
              <w:top w:val="single" w:sz="4" w:space="0" w:color="000000"/>
              <w:left w:val="single" w:sz="4" w:space="0" w:color="000000"/>
              <w:bottom w:val="single" w:sz="4" w:space="0" w:color="000000"/>
            </w:tcBorders>
            <w:shd w:val="clear" w:color="auto" w:fill="auto"/>
          </w:tcPr>
          <w:p w:rsidR="006E3DD8" w:rsidRPr="006E3DD8" w:rsidRDefault="006E3DD8" w:rsidP="006E3DD8">
            <w:pPr>
              <w:suppressAutoHyphens/>
              <w:spacing w:after="0" w:line="240" w:lineRule="auto"/>
              <w:jc w:val="both"/>
              <w:rPr>
                <w:rFonts w:ascii="Arial" w:eastAsia="SimSun" w:hAnsi="Arial" w:cs="Arial"/>
                <w:sz w:val="16"/>
                <w:szCs w:val="16"/>
                <w:lang w:eastAsia="ar-SA"/>
              </w:rPr>
            </w:pPr>
            <w:r w:rsidRPr="006E3DD8">
              <w:rPr>
                <w:rFonts w:ascii="Arial" w:eastAsia="SimSun" w:hAnsi="Arial" w:cs="Arial"/>
                <w:sz w:val="16"/>
                <w:szCs w:val="16"/>
                <w:lang w:eastAsia="ar-SA"/>
              </w:rPr>
              <w:t>4.2.</w:t>
            </w:r>
          </w:p>
        </w:tc>
        <w:tc>
          <w:tcPr>
            <w:tcW w:w="2018" w:type="pct"/>
            <w:tcBorders>
              <w:top w:val="single" w:sz="4" w:space="0" w:color="000000"/>
              <w:left w:val="single" w:sz="4" w:space="0" w:color="000000"/>
              <w:bottom w:val="single" w:sz="4" w:space="0" w:color="000000"/>
            </w:tcBorders>
            <w:shd w:val="clear" w:color="auto" w:fill="auto"/>
          </w:tcPr>
          <w:p w:rsidR="006E3DD8" w:rsidRPr="006E3DD8" w:rsidRDefault="006E3DD8" w:rsidP="006E3DD8">
            <w:pPr>
              <w:suppressAutoHyphens/>
              <w:spacing w:after="0" w:line="240" w:lineRule="auto"/>
              <w:ind w:firstLine="180"/>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Досрочное расторжение договора аренды земельного участка, договора безвозмездного пользования земельным участком </w:t>
            </w:r>
          </w:p>
        </w:tc>
        <w:tc>
          <w:tcPr>
            <w:tcW w:w="732" w:type="pct"/>
            <w:tcBorders>
              <w:top w:val="single" w:sz="4" w:space="0" w:color="000000"/>
              <w:left w:val="single" w:sz="4" w:space="0" w:color="000000"/>
              <w:bottom w:val="single" w:sz="4" w:space="0" w:color="000000"/>
            </w:tcBorders>
            <w:shd w:val="clear" w:color="auto" w:fill="auto"/>
            <w:vAlign w:val="center"/>
          </w:tcPr>
          <w:p w:rsidR="006E3DD8" w:rsidRPr="006E3DD8" w:rsidRDefault="006E3DD8" w:rsidP="006E3DD8">
            <w:pPr>
              <w:suppressAutoHyphens/>
              <w:spacing w:after="0" w:line="240" w:lineRule="auto"/>
              <w:ind w:firstLine="167"/>
              <w:jc w:val="both"/>
              <w:rPr>
                <w:rFonts w:ascii="Arial" w:eastAsia="SimSun" w:hAnsi="Arial" w:cs="Arial"/>
                <w:sz w:val="16"/>
                <w:szCs w:val="16"/>
                <w:lang w:eastAsia="ar-SA"/>
              </w:rPr>
            </w:pPr>
            <w:r w:rsidRPr="006E3DD8">
              <w:rPr>
                <w:rFonts w:ascii="Arial" w:eastAsia="SimSun" w:hAnsi="Arial" w:cs="Arial"/>
                <w:sz w:val="16"/>
                <w:szCs w:val="16"/>
                <w:lang w:eastAsia="ar-SA"/>
              </w:rPr>
              <w:t>до 31.01.2025</w:t>
            </w:r>
          </w:p>
        </w:tc>
        <w:tc>
          <w:tcPr>
            <w:tcW w:w="1815" w:type="pct"/>
            <w:tcBorders>
              <w:top w:val="single" w:sz="4" w:space="0" w:color="000000"/>
              <w:left w:val="single" w:sz="4" w:space="0" w:color="000000"/>
              <w:bottom w:val="single" w:sz="4" w:space="0" w:color="000000"/>
              <w:right w:val="single" w:sz="4" w:space="0" w:color="000000"/>
            </w:tcBorders>
            <w:shd w:val="clear" w:color="auto" w:fill="auto"/>
          </w:tcPr>
          <w:p w:rsidR="006E3DD8" w:rsidRPr="006E3DD8" w:rsidRDefault="006E3DD8" w:rsidP="006E3DD8">
            <w:pPr>
              <w:suppressAutoHyphens/>
              <w:spacing w:after="0" w:line="240" w:lineRule="auto"/>
              <w:ind w:firstLine="181"/>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Отдел по земельным отношениям </w:t>
            </w:r>
          </w:p>
        </w:tc>
      </w:tr>
      <w:tr w:rsidR="006E3DD8" w:rsidRPr="006E3DD8" w:rsidTr="006E3DD8">
        <w:trPr>
          <w:trHeight w:val="20"/>
        </w:trPr>
        <w:tc>
          <w:tcPr>
            <w:tcW w:w="434" w:type="pct"/>
            <w:tcBorders>
              <w:top w:val="single" w:sz="4" w:space="0" w:color="000000"/>
              <w:left w:val="single" w:sz="4" w:space="0" w:color="000000"/>
              <w:bottom w:val="single" w:sz="4" w:space="0" w:color="000000"/>
            </w:tcBorders>
            <w:shd w:val="clear" w:color="auto" w:fill="auto"/>
          </w:tcPr>
          <w:p w:rsidR="006E3DD8" w:rsidRPr="006E3DD8" w:rsidRDefault="006E3DD8" w:rsidP="006E3DD8">
            <w:pPr>
              <w:suppressAutoHyphens/>
              <w:spacing w:after="0" w:line="240" w:lineRule="auto"/>
              <w:jc w:val="both"/>
              <w:rPr>
                <w:rFonts w:ascii="Arial" w:eastAsia="SimSun" w:hAnsi="Arial" w:cs="Arial"/>
                <w:sz w:val="16"/>
                <w:szCs w:val="16"/>
                <w:lang w:eastAsia="ar-SA"/>
              </w:rPr>
            </w:pPr>
            <w:r w:rsidRPr="006E3DD8">
              <w:rPr>
                <w:rFonts w:ascii="Arial" w:eastAsia="SimSun" w:hAnsi="Arial" w:cs="Arial"/>
                <w:sz w:val="16"/>
                <w:szCs w:val="16"/>
                <w:lang w:eastAsia="ar-SA"/>
              </w:rPr>
              <w:t>4.3.</w:t>
            </w:r>
          </w:p>
        </w:tc>
        <w:tc>
          <w:tcPr>
            <w:tcW w:w="2018" w:type="pct"/>
            <w:tcBorders>
              <w:top w:val="single" w:sz="4" w:space="0" w:color="000000"/>
              <w:left w:val="single" w:sz="4" w:space="0" w:color="000000"/>
              <w:bottom w:val="single" w:sz="4" w:space="0" w:color="000000"/>
            </w:tcBorders>
            <w:shd w:val="clear" w:color="auto" w:fill="auto"/>
          </w:tcPr>
          <w:p w:rsidR="006E3DD8" w:rsidRPr="006E3DD8" w:rsidRDefault="006E3DD8" w:rsidP="006E3DD8">
            <w:pPr>
              <w:suppressAutoHyphens/>
              <w:spacing w:after="0" w:line="240" w:lineRule="auto"/>
              <w:ind w:firstLine="180"/>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Изъятие земельного участка у собственника в случае, если он не используется по целевому назначению в течение трех лет </w:t>
            </w:r>
          </w:p>
        </w:tc>
        <w:tc>
          <w:tcPr>
            <w:tcW w:w="732" w:type="pct"/>
            <w:tcBorders>
              <w:top w:val="single" w:sz="4" w:space="0" w:color="000000"/>
              <w:left w:val="single" w:sz="4" w:space="0" w:color="000000"/>
              <w:bottom w:val="single" w:sz="4" w:space="0" w:color="000000"/>
            </w:tcBorders>
            <w:shd w:val="clear" w:color="auto" w:fill="auto"/>
            <w:vAlign w:val="center"/>
          </w:tcPr>
          <w:p w:rsidR="006E3DD8" w:rsidRPr="006E3DD8" w:rsidRDefault="006E3DD8" w:rsidP="006E3DD8">
            <w:pPr>
              <w:suppressAutoHyphens/>
              <w:spacing w:after="0" w:line="240" w:lineRule="auto"/>
              <w:ind w:firstLine="167"/>
              <w:jc w:val="both"/>
              <w:rPr>
                <w:rFonts w:ascii="Arial" w:eastAsia="SimSun" w:hAnsi="Arial" w:cs="Arial"/>
                <w:sz w:val="16"/>
                <w:szCs w:val="16"/>
                <w:lang w:eastAsia="ar-SA"/>
              </w:rPr>
            </w:pPr>
            <w:r w:rsidRPr="006E3DD8">
              <w:rPr>
                <w:rFonts w:ascii="Arial" w:eastAsia="SimSun" w:hAnsi="Arial" w:cs="Arial"/>
                <w:sz w:val="16"/>
                <w:szCs w:val="16"/>
                <w:lang w:eastAsia="ar-SA"/>
              </w:rPr>
              <w:t>до 31.01.2025</w:t>
            </w:r>
          </w:p>
        </w:tc>
        <w:tc>
          <w:tcPr>
            <w:tcW w:w="1815" w:type="pct"/>
            <w:tcBorders>
              <w:top w:val="single" w:sz="4" w:space="0" w:color="000000"/>
              <w:left w:val="single" w:sz="4" w:space="0" w:color="000000"/>
              <w:bottom w:val="single" w:sz="4" w:space="0" w:color="000000"/>
              <w:right w:val="single" w:sz="4" w:space="0" w:color="000000"/>
            </w:tcBorders>
            <w:shd w:val="clear" w:color="auto" w:fill="auto"/>
          </w:tcPr>
          <w:p w:rsidR="006E3DD8" w:rsidRPr="006E3DD8" w:rsidRDefault="006E3DD8" w:rsidP="006E3DD8">
            <w:pPr>
              <w:suppressAutoHyphens/>
              <w:spacing w:after="0" w:line="240" w:lineRule="auto"/>
              <w:ind w:firstLine="181"/>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Отдел по земельным отношениям администрации </w:t>
            </w:r>
          </w:p>
        </w:tc>
      </w:tr>
      <w:tr w:rsidR="006E3DD8" w:rsidRPr="006E3DD8" w:rsidTr="006E3DD8">
        <w:trPr>
          <w:trHeight w:val="20"/>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Pr>
          <w:p w:rsidR="006E3DD8" w:rsidRPr="006E3DD8" w:rsidRDefault="006E3DD8" w:rsidP="006E3DD8">
            <w:pPr>
              <w:suppressAutoHyphens/>
              <w:spacing w:after="0" w:line="240" w:lineRule="auto"/>
              <w:jc w:val="both"/>
              <w:rPr>
                <w:rFonts w:ascii="Arial" w:eastAsia="SimSun" w:hAnsi="Arial" w:cs="Arial"/>
                <w:sz w:val="16"/>
                <w:szCs w:val="16"/>
                <w:lang w:eastAsia="ar-SA"/>
              </w:rPr>
            </w:pPr>
            <w:r w:rsidRPr="006E3DD8">
              <w:rPr>
                <w:rFonts w:ascii="Arial" w:eastAsia="SimSun" w:hAnsi="Arial" w:cs="Arial"/>
                <w:sz w:val="16"/>
                <w:szCs w:val="16"/>
                <w:lang w:eastAsia="ar-SA"/>
              </w:rPr>
              <w:t>5. Принятие документов об упразднении населенного пункта и (или) переводе его в урочище</w:t>
            </w:r>
          </w:p>
        </w:tc>
      </w:tr>
      <w:tr w:rsidR="006E3DD8" w:rsidRPr="006E3DD8" w:rsidTr="006E3DD8">
        <w:trPr>
          <w:trHeight w:val="20"/>
        </w:trPr>
        <w:tc>
          <w:tcPr>
            <w:tcW w:w="434" w:type="pct"/>
            <w:tcBorders>
              <w:top w:val="single" w:sz="4" w:space="0" w:color="000000"/>
              <w:left w:val="single" w:sz="4" w:space="0" w:color="000000"/>
              <w:bottom w:val="single" w:sz="4" w:space="0" w:color="000000"/>
            </w:tcBorders>
            <w:shd w:val="clear" w:color="auto" w:fill="auto"/>
          </w:tcPr>
          <w:p w:rsidR="006E3DD8" w:rsidRPr="006E3DD8" w:rsidRDefault="006E3DD8" w:rsidP="006E3DD8">
            <w:pPr>
              <w:suppressAutoHyphens/>
              <w:spacing w:after="0" w:line="240" w:lineRule="auto"/>
              <w:jc w:val="both"/>
              <w:rPr>
                <w:rFonts w:ascii="Arial" w:eastAsia="SimSun" w:hAnsi="Arial" w:cs="Arial"/>
                <w:sz w:val="16"/>
                <w:szCs w:val="16"/>
                <w:lang w:eastAsia="ar-SA"/>
              </w:rPr>
            </w:pPr>
            <w:r w:rsidRPr="006E3DD8">
              <w:rPr>
                <w:rFonts w:ascii="Arial" w:eastAsia="SimSun" w:hAnsi="Arial" w:cs="Arial"/>
                <w:sz w:val="16"/>
                <w:szCs w:val="16"/>
                <w:lang w:eastAsia="ar-SA"/>
              </w:rPr>
              <w:t>5.1.</w:t>
            </w:r>
          </w:p>
        </w:tc>
        <w:tc>
          <w:tcPr>
            <w:tcW w:w="2018" w:type="pct"/>
            <w:tcBorders>
              <w:top w:val="single" w:sz="4" w:space="0" w:color="000000"/>
              <w:left w:val="single" w:sz="4" w:space="0" w:color="000000"/>
              <w:bottom w:val="single" w:sz="4" w:space="0" w:color="000000"/>
            </w:tcBorders>
            <w:shd w:val="clear" w:color="auto" w:fill="auto"/>
          </w:tcPr>
          <w:p w:rsidR="006E3DD8" w:rsidRPr="006E3DD8" w:rsidRDefault="006E3DD8" w:rsidP="006E3DD8">
            <w:pPr>
              <w:suppressAutoHyphens/>
              <w:spacing w:after="0" w:line="240" w:lineRule="auto"/>
              <w:ind w:firstLine="180"/>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Составление и подписание комиссией акта об исключении населенного пункта из учетных данных </w:t>
            </w:r>
          </w:p>
        </w:tc>
        <w:tc>
          <w:tcPr>
            <w:tcW w:w="732" w:type="pct"/>
            <w:tcBorders>
              <w:top w:val="single" w:sz="4" w:space="0" w:color="000000"/>
              <w:left w:val="single" w:sz="4" w:space="0" w:color="000000"/>
              <w:bottom w:val="single" w:sz="4" w:space="0" w:color="000000"/>
            </w:tcBorders>
            <w:shd w:val="clear" w:color="auto" w:fill="auto"/>
            <w:vAlign w:val="center"/>
          </w:tcPr>
          <w:p w:rsidR="006E3DD8" w:rsidRPr="006E3DD8" w:rsidRDefault="006E3DD8" w:rsidP="006E3DD8">
            <w:pPr>
              <w:suppressAutoHyphens/>
              <w:spacing w:after="0" w:line="240" w:lineRule="auto"/>
              <w:ind w:firstLine="167"/>
              <w:jc w:val="both"/>
              <w:rPr>
                <w:rFonts w:ascii="Arial" w:eastAsia="SimSun" w:hAnsi="Arial" w:cs="Arial"/>
                <w:sz w:val="16"/>
                <w:szCs w:val="16"/>
                <w:lang w:eastAsia="ar-SA"/>
              </w:rPr>
            </w:pPr>
            <w:r w:rsidRPr="006E3DD8">
              <w:rPr>
                <w:rFonts w:ascii="Arial" w:eastAsia="SimSun" w:hAnsi="Arial" w:cs="Arial"/>
                <w:sz w:val="16"/>
                <w:szCs w:val="16"/>
                <w:lang w:eastAsia="ar-SA"/>
              </w:rPr>
              <w:t>до 09.03.2025</w:t>
            </w:r>
          </w:p>
        </w:tc>
        <w:tc>
          <w:tcPr>
            <w:tcW w:w="1815" w:type="pct"/>
            <w:tcBorders>
              <w:top w:val="single" w:sz="4" w:space="0" w:color="000000"/>
              <w:left w:val="single" w:sz="4" w:space="0" w:color="000000"/>
              <w:bottom w:val="single" w:sz="4" w:space="0" w:color="000000"/>
              <w:right w:val="single" w:sz="4" w:space="0" w:color="000000"/>
            </w:tcBorders>
            <w:shd w:val="clear" w:color="auto" w:fill="auto"/>
          </w:tcPr>
          <w:p w:rsidR="006E3DD8" w:rsidRPr="006E3DD8" w:rsidRDefault="006E3DD8" w:rsidP="006E3DD8">
            <w:pPr>
              <w:suppressAutoHyphens/>
              <w:spacing w:after="0" w:line="240" w:lineRule="auto"/>
              <w:ind w:firstLine="181"/>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Глава Макарьевского муниципального округа Костромской области; Комиссия </w:t>
            </w:r>
          </w:p>
        </w:tc>
      </w:tr>
      <w:tr w:rsidR="006E3DD8" w:rsidRPr="006E3DD8" w:rsidTr="006E3DD8">
        <w:trPr>
          <w:trHeight w:val="20"/>
        </w:trPr>
        <w:tc>
          <w:tcPr>
            <w:tcW w:w="434" w:type="pct"/>
            <w:tcBorders>
              <w:top w:val="single" w:sz="4" w:space="0" w:color="000000"/>
              <w:left w:val="single" w:sz="4" w:space="0" w:color="000000"/>
              <w:bottom w:val="single" w:sz="4" w:space="0" w:color="000000"/>
            </w:tcBorders>
            <w:shd w:val="clear" w:color="auto" w:fill="auto"/>
          </w:tcPr>
          <w:p w:rsidR="006E3DD8" w:rsidRPr="006E3DD8" w:rsidRDefault="006E3DD8" w:rsidP="006E3DD8">
            <w:pPr>
              <w:suppressAutoHyphens/>
              <w:spacing w:after="0" w:line="240" w:lineRule="auto"/>
              <w:jc w:val="both"/>
              <w:rPr>
                <w:rFonts w:ascii="Arial" w:eastAsia="SimSun" w:hAnsi="Arial" w:cs="Arial"/>
                <w:sz w:val="16"/>
                <w:szCs w:val="16"/>
                <w:lang w:eastAsia="ar-SA"/>
              </w:rPr>
            </w:pPr>
            <w:r w:rsidRPr="006E3DD8">
              <w:rPr>
                <w:rFonts w:ascii="Arial" w:eastAsia="SimSun" w:hAnsi="Arial" w:cs="Arial"/>
                <w:sz w:val="16"/>
                <w:szCs w:val="16"/>
                <w:lang w:eastAsia="ar-SA"/>
              </w:rPr>
              <w:t>5.2.</w:t>
            </w:r>
          </w:p>
        </w:tc>
        <w:tc>
          <w:tcPr>
            <w:tcW w:w="2018" w:type="pct"/>
            <w:tcBorders>
              <w:top w:val="single" w:sz="4" w:space="0" w:color="000000"/>
              <w:left w:val="single" w:sz="4" w:space="0" w:color="000000"/>
              <w:bottom w:val="single" w:sz="4" w:space="0" w:color="000000"/>
            </w:tcBorders>
            <w:shd w:val="clear" w:color="auto" w:fill="auto"/>
          </w:tcPr>
          <w:p w:rsidR="006E3DD8" w:rsidRPr="006E3DD8" w:rsidRDefault="006E3DD8" w:rsidP="006E3DD8">
            <w:pPr>
              <w:suppressAutoHyphens/>
              <w:spacing w:after="0" w:line="240" w:lineRule="auto"/>
              <w:ind w:firstLine="180"/>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Принятие Думой Макарьевского муниципального </w:t>
            </w:r>
            <w:r w:rsidRPr="006E3DD8">
              <w:rPr>
                <w:rFonts w:ascii="Arial" w:eastAsia="SimSun" w:hAnsi="Arial" w:cs="Arial"/>
                <w:sz w:val="16"/>
                <w:szCs w:val="16"/>
                <w:lang w:eastAsia="ar-SA"/>
              </w:rPr>
              <w:lastRenderedPageBreak/>
              <w:t xml:space="preserve">округа Костромской области решения об упразднении населенного пункта и (или) переводе его в урочище </w:t>
            </w:r>
          </w:p>
        </w:tc>
        <w:tc>
          <w:tcPr>
            <w:tcW w:w="732" w:type="pct"/>
            <w:tcBorders>
              <w:top w:val="single" w:sz="4" w:space="0" w:color="000000"/>
              <w:left w:val="single" w:sz="4" w:space="0" w:color="000000"/>
              <w:bottom w:val="single" w:sz="4" w:space="0" w:color="000000"/>
            </w:tcBorders>
            <w:shd w:val="clear" w:color="auto" w:fill="auto"/>
            <w:vAlign w:val="center"/>
          </w:tcPr>
          <w:p w:rsidR="006E3DD8" w:rsidRPr="006E3DD8" w:rsidRDefault="006E3DD8" w:rsidP="006E3DD8">
            <w:pPr>
              <w:suppressAutoHyphens/>
              <w:spacing w:after="0" w:line="240" w:lineRule="auto"/>
              <w:ind w:firstLine="167"/>
              <w:jc w:val="both"/>
              <w:rPr>
                <w:rFonts w:ascii="Arial" w:eastAsia="SimSun" w:hAnsi="Arial" w:cs="Arial"/>
                <w:sz w:val="16"/>
                <w:szCs w:val="16"/>
                <w:lang w:eastAsia="ar-SA"/>
              </w:rPr>
            </w:pPr>
            <w:r w:rsidRPr="006E3DD8">
              <w:rPr>
                <w:rFonts w:ascii="Arial" w:eastAsia="SimSun" w:hAnsi="Arial" w:cs="Arial"/>
                <w:sz w:val="16"/>
                <w:szCs w:val="16"/>
                <w:lang w:eastAsia="ar-SA"/>
              </w:rPr>
              <w:lastRenderedPageBreak/>
              <w:t>до 01.04.2025</w:t>
            </w:r>
          </w:p>
        </w:tc>
        <w:tc>
          <w:tcPr>
            <w:tcW w:w="1815" w:type="pct"/>
            <w:tcBorders>
              <w:top w:val="single" w:sz="4" w:space="0" w:color="000000"/>
              <w:left w:val="single" w:sz="4" w:space="0" w:color="000000"/>
              <w:bottom w:val="single" w:sz="4" w:space="0" w:color="000000"/>
              <w:right w:val="single" w:sz="4" w:space="0" w:color="000000"/>
            </w:tcBorders>
            <w:shd w:val="clear" w:color="auto" w:fill="auto"/>
          </w:tcPr>
          <w:p w:rsidR="006E3DD8" w:rsidRPr="006E3DD8" w:rsidRDefault="006E3DD8" w:rsidP="006E3DD8">
            <w:pPr>
              <w:suppressAutoHyphens/>
              <w:spacing w:after="0" w:line="240" w:lineRule="auto"/>
              <w:ind w:firstLine="181"/>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Председатель Думы  Макарьевского </w:t>
            </w:r>
            <w:r w:rsidRPr="006E3DD8">
              <w:rPr>
                <w:rFonts w:ascii="Arial" w:eastAsia="SimSun" w:hAnsi="Arial" w:cs="Arial"/>
                <w:sz w:val="16"/>
                <w:szCs w:val="16"/>
                <w:lang w:eastAsia="ar-SA"/>
              </w:rPr>
              <w:lastRenderedPageBreak/>
              <w:t>муниципального округа Костромской области</w:t>
            </w:r>
          </w:p>
        </w:tc>
      </w:tr>
      <w:tr w:rsidR="006E3DD8" w:rsidRPr="006E3DD8" w:rsidTr="006E3DD8">
        <w:trPr>
          <w:trHeight w:val="20"/>
        </w:trPr>
        <w:tc>
          <w:tcPr>
            <w:tcW w:w="434" w:type="pct"/>
            <w:tcBorders>
              <w:top w:val="single" w:sz="4" w:space="0" w:color="000000"/>
              <w:left w:val="single" w:sz="4" w:space="0" w:color="000000"/>
              <w:bottom w:val="single" w:sz="4" w:space="0" w:color="000000"/>
            </w:tcBorders>
            <w:shd w:val="clear" w:color="auto" w:fill="auto"/>
          </w:tcPr>
          <w:p w:rsidR="006E3DD8" w:rsidRPr="006E3DD8" w:rsidRDefault="006E3DD8" w:rsidP="006E3DD8">
            <w:pPr>
              <w:suppressAutoHyphens/>
              <w:spacing w:after="0" w:line="240" w:lineRule="auto"/>
              <w:jc w:val="both"/>
              <w:rPr>
                <w:rFonts w:ascii="Arial" w:eastAsia="SimSun" w:hAnsi="Arial" w:cs="Arial"/>
                <w:sz w:val="16"/>
                <w:szCs w:val="16"/>
                <w:lang w:eastAsia="ar-SA"/>
              </w:rPr>
            </w:pPr>
            <w:r w:rsidRPr="006E3DD8">
              <w:rPr>
                <w:rFonts w:ascii="Arial" w:eastAsia="SimSun" w:hAnsi="Arial" w:cs="Arial"/>
                <w:sz w:val="16"/>
                <w:szCs w:val="16"/>
                <w:lang w:eastAsia="ar-SA"/>
              </w:rPr>
              <w:lastRenderedPageBreak/>
              <w:t>5.3.</w:t>
            </w:r>
          </w:p>
        </w:tc>
        <w:tc>
          <w:tcPr>
            <w:tcW w:w="2018" w:type="pct"/>
            <w:tcBorders>
              <w:top w:val="single" w:sz="4" w:space="0" w:color="000000"/>
              <w:left w:val="single" w:sz="4" w:space="0" w:color="000000"/>
              <w:bottom w:val="single" w:sz="4" w:space="0" w:color="000000"/>
            </w:tcBorders>
            <w:shd w:val="clear" w:color="auto" w:fill="auto"/>
          </w:tcPr>
          <w:p w:rsidR="006E3DD8" w:rsidRPr="006E3DD8" w:rsidRDefault="006E3DD8" w:rsidP="006E3DD8">
            <w:pPr>
              <w:suppressAutoHyphens/>
              <w:spacing w:after="0" w:line="240" w:lineRule="auto"/>
              <w:ind w:firstLine="180"/>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Разработка и направление в Костромскую областную Думу проекта закона Костромской области «Об административно-территориальных изменениях в Макарьевском муниципальном округе Костромской области» </w:t>
            </w:r>
          </w:p>
        </w:tc>
        <w:tc>
          <w:tcPr>
            <w:tcW w:w="732" w:type="pct"/>
            <w:tcBorders>
              <w:top w:val="single" w:sz="4" w:space="0" w:color="000000"/>
              <w:left w:val="single" w:sz="4" w:space="0" w:color="000000"/>
              <w:bottom w:val="single" w:sz="4" w:space="0" w:color="000000"/>
            </w:tcBorders>
            <w:shd w:val="clear" w:color="auto" w:fill="auto"/>
            <w:vAlign w:val="center"/>
          </w:tcPr>
          <w:p w:rsidR="006E3DD8" w:rsidRPr="006E3DD8" w:rsidRDefault="006E3DD8" w:rsidP="006E3DD8">
            <w:pPr>
              <w:suppressAutoHyphens/>
              <w:spacing w:after="0" w:line="240" w:lineRule="auto"/>
              <w:ind w:firstLine="167"/>
              <w:jc w:val="both"/>
              <w:rPr>
                <w:rFonts w:ascii="Arial" w:eastAsia="SimSun" w:hAnsi="Arial" w:cs="Arial"/>
                <w:sz w:val="16"/>
                <w:szCs w:val="16"/>
                <w:lang w:eastAsia="ar-SA"/>
              </w:rPr>
            </w:pPr>
            <w:r w:rsidRPr="006E3DD8">
              <w:rPr>
                <w:rFonts w:ascii="Arial" w:eastAsia="SimSun" w:hAnsi="Arial" w:cs="Arial"/>
                <w:sz w:val="16"/>
                <w:szCs w:val="16"/>
                <w:lang w:eastAsia="ar-SA"/>
              </w:rPr>
              <w:t>До 10.05.2025</w:t>
            </w:r>
          </w:p>
        </w:tc>
        <w:tc>
          <w:tcPr>
            <w:tcW w:w="1815" w:type="pct"/>
            <w:tcBorders>
              <w:top w:val="single" w:sz="4" w:space="0" w:color="000000"/>
              <w:left w:val="single" w:sz="4" w:space="0" w:color="000000"/>
              <w:bottom w:val="single" w:sz="4" w:space="0" w:color="000000"/>
              <w:right w:val="single" w:sz="4" w:space="0" w:color="000000"/>
            </w:tcBorders>
            <w:shd w:val="clear" w:color="auto" w:fill="auto"/>
          </w:tcPr>
          <w:p w:rsidR="006E3DD8" w:rsidRPr="006E3DD8" w:rsidRDefault="006E3DD8" w:rsidP="006E3DD8">
            <w:pPr>
              <w:suppressAutoHyphens/>
              <w:spacing w:after="0" w:line="240" w:lineRule="auto"/>
              <w:ind w:firstLine="181"/>
              <w:jc w:val="both"/>
              <w:rPr>
                <w:rFonts w:ascii="Arial" w:eastAsia="SimSun" w:hAnsi="Arial" w:cs="Arial"/>
                <w:sz w:val="16"/>
                <w:szCs w:val="16"/>
                <w:lang w:eastAsia="ar-SA"/>
              </w:rPr>
            </w:pPr>
            <w:r w:rsidRPr="006E3DD8">
              <w:rPr>
                <w:rFonts w:ascii="Arial" w:eastAsia="SimSun" w:hAnsi="Arial" w:cs="Arial"/>
                <w:sz w:val="16"/>
                <w:szCs w:val="16"/>
                <w:lang w:eastAsia="ar-SA"/>
              </w:rPr>
              <w:t>председатель Думы Макарьевского муниципального округа Костромской области;</w:t>
            </w:r>
          </w:p>
          <w:p w:rsidR="006E3DD8" w:rsidRPr="006E3DD8" w:rsidRDefault="006E3DD8" w:rsidP="006E3DD8">
            <w:pPr>
              <w:suppressAutoHyphens/>
              <w:spacing w:after="0" w:line="240" w:lineRule="auto"/>
              <w:ind w:firstLine="181"/>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правовой отдел </w:t>
            </w:r>
          </w:p>
          <w:p w:rsidR="006E3DD8" w:rsidRPr="006E3DD8" w:rsidRDefault="006E3DD8" w:rsidP="006E3DD8">
            <w:pPr>
              <w:suppressAutoHyphens/>
              <w:spacing w:after="0" w:line="240" w:lineRule="auto"/>
              <w:ind w:firstLine="181"/>
              <w:jc w:val="both"/>
              <w:rPr>
                <w:rFonts w:ascii="Arial" w:eastAsia="SimSun" w:hAnsi="Arial" w:cs="Arial"/>
                <w:color w:val="000000"/>
                <w:sz w:val="16"/>
                <w:szCs w:val="16"/>
                <w:lang w:eastAsia="ar-SA"/>
              </w:rPr>
            </w:pPr>
            <w:r w:rsidRPr="006E3DD8">
              <w:rPr>
                <w:rFonts w:ascii="Arial" w:eastAsia="SimSun" w:hAnsi="Arial" w:cs="Arial"/>
                <w:sz w:val="16"/>
                <w:szCs w:val="16"/>
                <w:lang w:eastAsia="ar-SA"/>
              </w:rPr>
              <w:t xml:space="preserve">отдел по экономике </w:t>
            </w:r>
          </w:p>
        </w:tc>
      </w:tr>
      <w:tr w:rsidR="006E3DD8" w:rsidRPr="006E3DD8" w:rsidTr="006E3DD8">
        <w:trPr>
          <w:trHeight w:val="20"/>
        </w:trPr>
        <w:tc>
          <w:tcPr>
            <w:tcW w:w="434" w:type="pct"/>
            <w:tcBorders>
              <w:top w:val="single" w:sz="4" w:space="0" w:color="000000"/>
              <w:left w:val="single" w:sz="4" w:space="0" w:color="000000"/>
              <w:bottom w:val="single" w:sz="4" w:space="0" w:color="000000"/>
            </w:tcBorders>
            <w:shd w:val="clear" w:color="auto" w:fill="auto"/>
          </w:tcPr>
          <w:p w:rsidR="006E3DD8" w:rsidRPr="006E3DD8" w:rsidRDefault="006E3DD8" w:rsidP="006E3DD8">
            <w:pPr>
              <w:suppressAutoHyphens/>
              <w:spacing w:after="0" w:line="240" w:lineRule="auto"/>
              <w:jc w:val="both"/>
              <w:rPr>
                <w:rFonts w:ascii="Arial" w:eastAsia="SimSun" w:hAnsi="Arial" w:cs="Arial"/>
                <w:sz w:val="16"/>
                <w:szCs w:val="16"/>
                <w:lang w:eastAsia="ar-SA"/>
              </w:rPr>
            </w:pPr>
            <w:r w:rsidRPr="006E3DD8">
              <w:rPr>
                <w:rFonts w:ascii="Arial" w:eastAsia="SimSun" w:hAnsi="Arial" w:cs="Arial"/>
                <w:sz w:val="16"/>
                <w:szCs w:val="16"/>
                <w:lang w:eastAsia="ar-SA"/>
              </w:rPr>
              <w:t>5.4.</w:t>
            </w:r>
          </w:p>
        </w:tc>
        <w:tc>
          <w:tcPr>
            <w:tcW w:w="2018" w:type="pct"/>
            <w:tcBorders>
              <w:top w:val="single" w:sz="4" w:space="0" w:color="000000"/>
              <w:left w:val="single" w:sz="4" w:space="0" w:color="000000"/>
              <w:bottom w:val="single" w:sz="4" w:space="0" w:color="000000"/>
            </w:tcBorders>
            <w:shd w:val="clear" w:color="auto" w:fill="auto"/>
          </w:tcPr>
          <w:p w:rsidR="006E3DD8" w:rsidRPr="006E3DD8" w:rsidRDefault="006E3DD8" w:rsidP="006E3DD8">
            <w:pPr>
              <w:suppressAutoHyphens/>
              <w:spacing w:after="0" w:line="240" w:lineRule="auto"/>
              <w:ind w:firstLine="180"/>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Принятие Костромской областной Думой и вступление в силу Закона Костромской области «Об административно-территориальных изменениях в Макарьевском муниципальном округе Костромской области» </w:t>
            </w:r>
          </w:p>
        </w:tc>
        <w:tc>
          <w:tcPr>
            <w:tcW w:w="732" w:type="pct"/>
            <w:tcBorders>
              <w:top w:val="single" w:sz="4" w:space="0" w:color="000000"/>
              <w:left w:val="single" w:sz="4" w:space="0" w:color="000000"/>
              <w:bottom w:val="single" w:sz="4" w:space="0" w:color="000000"/>
            </w:tcBorders>
            <w:shd w:val="clear" w:color="auto" w:fill="auto"/>
            <w:vAlign w:val="center"/>
          </w:tcPr>
          <w:p w:rsidR="006E3DD8" w:rsidRPr="006E3DD8" w:rsidRDefault="006E3DD8" w:rsidP="006E3DD8">
            <w:pPr>
              <w:suppressAutoHyphens/>
              <w:snapToGrid w:val="0"/>
              <w:spacing w:after="0" w:line="240" w:lineRule="auto"/>
              <w:ind w:firstLine="167"/>
              <w:jc w:val="both"/>
              <w:rPr>
                <w:rFonts w:ascii="Arial" w:eastAsia="SimSun" w:hAnsi="Arial" w:cs="Arial"/>
                <w:sz w:val="16"/>
                <w:szCs w:val="16"/>
                <w:lang w:eastAsia="ar-SA"/>
              </w:rPr>
            </w:pPr>
          </w:p>
        </w:tc>
        <w:tc>
          <w:tcPr>
            <w:tcW w:w="1815" w:type="pct"/>
            <w:tcBorders>
              <w:top w:val="single" w:sz="4" w:space="0" w:color="000000"/>
              <w:left w:val="single" w:sz="4" w:space="0" w:color="000000"/>
              <w:bottom w:val="single" w:sz="4" w:space="0" w:color="000000"/>
              <w:right w:val="single" w:sz="4" w:space="0" w:color="000000"/>
            </w:tcBorders>
            <w:shd w:val="clear" w:color="auto" w:fill="auto"/>
          </w:tcPr>
          <w:p w:rsidR="006E3DD8" w:rsidRPr="006E3DD8" w:rsidRDefault="006E3DD8" w:rsidP="006E3DD8">
            <w:pPr>
              <w:suppressAutoHyphens/>
              <w:spacing w:after="0" w:line="240" w:lineRule="auto"/>
              <w:ind w:firstLine="181"/>
              <w:jc w:val="both"/>
              <w:rPr>
                <w:rFonts w:ascii="Arial" w:eastAsia="SimSun" w:hAnsi="Arial" w:cs="Arial"/>
                <w:color w:val="000000"/>
                <w:sz w:val="16"/>
                <w:szCs w:val="16"/>
                <w:lang w:eastAsia="ar-SA"/>
              </w:rPr>
            </w:pPr>
            <w:r w:rsidRPr="006E3DD8">
              <w:rPr>
                <w:rFonts w:ascii="Arial" w:eastAsia="SimSun" w:hAnsi="Arial" w:cs="Arial"/>
                <w:sz w:val="16"/>
                <w:szCs w:val="16"/>
                <w:lang w:eastAsia="ar-SA"/>
              </w:rPr>
              <w:t xml:space="preserve">Костромская областная Дума </w:t>
            </w:r>
          </w:p>
        </w:tc>
      </w:tr>
      <w:tr w:rsidR="006E3DD8" w:rsidRPr="006E3DD8" w:rsidTr="006E3DD8">
        <w:trPr>
          <w:trHeight w:val="20"/>
        </w:trPr>
        <w:tc>
          <w:tcPr>
            <w:tcW w:w="434" w:type="pct"/>
            <w:tcBorders>
              <w:top w:val="single" w:sz="4" w:space="0" w:color="000000"/>
              <w:left w:val="single" w:sz="4" w:space="0" w:color="000000"/>
              <w:bottom w:val="single" w:sz="4" w:space="0" w:color="000000"/>
            </w:tcBorders>
            <w:shd w:val="clear" w:color="auto" w:fill="auto"/>
          </w:tcPr>
          <w:p w:rsidR="006E3DD8" w:rsidRPr="006E3DD8" w:rsidRDefault="006E3DD8" w:rsidP="006E3DD8">
            <w:pPr>
              <w:suppressAutoHyphens/>
              <w:spacing w:after="0" w:line="240" w:lineRule="auto"/>
              <w:jc w:val="both"/>
              <w:rPr>
                <w:rFonts w:ascii="Arial" w:eastAsia="SimSun" w:hAnsi="Arial" w:cs="Arial"/>
                <w:sz w:val="16"/>
                <w:szCs w:val="16"/>
                <w:lang w:eastAsia="ar-SA"/>
              </w:rPr>
            </w:pPr>
            <w:r w:rsidRPr="006E3DD8">
              <w:rPr>
                <w:rFonts w:ascii="Arial" w:eastAsia="SimSun" w:hAnsi="Arial" w:cs="Arial"/>
                <w:sz w:val="16"/>
                <w:szCs w:val="16"/>
                <w:lang w:eastAsia="ar-SA"/>
              </w:rPr>
              <w:t>5.5.</w:t>
            </w:r>
          </w:p>
        </w:tc>
        <w:tc>
          <w:tcPr>
            <w:tcW w:w="2018" w:type="pct"/>
            <w:tcBorders>
              <w:top w:val="single" w:sz="4" w:space="0" w:color="000000"/>
              <w:left w:val="single" w:sz="4" w:space="0" w:color="000000"/>
              <w:bottom w:val="single" w:sz="4" w:space="0" w:color="000000"/>
            </w:tcBorders>
            <w:shd w:val="clear" w:color="auto" w:fill="auto"/>
          </w:tcPr>
          <w:p w:rsidR="006E3DD8" w:rsidRPr="006E3DD8" w:rsidRDefault="006E3DD8" w:rsidP="006E3DD8">
            <w:pPr>
              <w:suppressAutoHyphens/>
              <w:spacing w:after="0" w:line="240" w:lineRule="auto"/>
              <w:ind w:firstLine="180"/>
              <w:jc w:val="both"/>
              <w:rPr>
                <w:rFonts w:ascii="Arial" w:eastAsia="SimSun" w:hAnsi="Arial" w:cs="Arial"/>
                <w:sz w:val="16"/>
                <w:szCs w:val="16"/>
                <w:lang w:eastAsia="ar-SA"/>
              </w:rPr>
            </w:pPr>
            <w:r w:rsidRPr="006E3DD8">
              <w:rPr>
                <w:rFonts w:ascii="Arial" w:eastAsia="SimSun" w:hAnsi="Arial" w:cs="Arial"/>
                <w:sz w:val="16"/>
                <w:szCs w:val="16"/>
                <w:lang w:eastAsia="ar-SA"/>
              </w:rPr>
              <w:t xml:space="preserve">Принятие Думой Макарьевского муниципального округа Костромской области решения о внесении изменений в генеральный план в части упразднения населенного пункта и (или) перевода его в урочище </w:t>
            </w:r>
          </w:p>
        </w:tc>
        <w:tc>
          <w:tcPr>
            <w:tcW w:w="732" w:type="pct"/>
            <w:tcBorders>
              <w:top w:val="single" w:sz="4" w:space="0" w:color="000000"/>
              <w:left w:val="single" w:sz="4" w:space="0" w:color="000000"/>
              <w:bottom w:val="single" w:sz="4" w:space="0" w:color="000000"/>
            </w:tcBorders>
            <w:shd w:val="clear" w:color="auto" w:fill="auto"/>
            <w:vAlign w:val="center"/>
          </w:tcPr>
          <w:p w:rsidR="006E3DD8" w:rsidRPr="006E3DD8" w:rsidRDefault="006E3DD8" w:rsidP="006E3DD8">
            <w:pPr>
              <w:suppressAutoHyphens/>
              <w:spacing w:after="0" w:line="240" w:lineRule="auto"/>
              <w:ind w:firstLine="167"/>
              <w:jc w:val="both"/>
              <w:rPr>
                <w:rFonts w:ascii="Arial" w:eastAsia="SimSun" w:hAnsi="Arial" w:cs="Arial"/>
                <w:sz w:val="16"/>
                <w:szCs w:val="16"/>
                <w:lang w:eastAsia="ar-SA"/>
              </w:rPr>
            </w:pPr>
            <w:r w:rsidRPr="006E3DD8">
              <w:rPr>
                <w:rFonts w:ascii="Arial" w:eastAsia="SimSun" w:hAnsi="Arial" w:cs="Arial"/>
                <w:sz w:val="16"/>
                <w:szCs w:val="16"/>
                <w:lang w:eastAsia="ar-SA"/>
              </w:rPr>
              <w:t>4 кв. 2025</w:t>
            </w:r>
          </w:p>
        </w:tc>
        <w:tc>
          <w:tcPr>
            <w:tcW w:w="1815" w:type="pct"/>
            <w:tcBorders>
              <w:top w:val="single" w:sz="4" w:space="0" w:color="000000"/>
              <w:left w:val="single" w:sz="4" w:space="0" w:color="000000"/>
              <w:bottom w:val="single" w:sz="4" w:space="0" w:color="000000"/>
              <w:right w:val="single" w:sz="4" w:space="0" w:color="000000"/>
            </w:tcBorders>
            <w:shd w:val="clear" w:color="auto" w:fill="auto"/>
          </w:tcPr>
          <w:p w:rsidR="006E3DD8" w:rsidRPr="006E3DD8" w:rsidRDefault="006E3DD8" w:rsidP="006E3DD8">
            <w:pPr>
              <w:suppressAutoHyphens/>
              <w:spacing w:after="0" w:line="240" w:lineRule="auto"/>
              <w:ind w:firstLine="181"/>
              <w:jc w:val="both"/>
              <w:rPr>
                <w:rFonts w:ascii="Arial" w:eastAsia="SimSun" w:hAnsi="Arial" w:cs="Arial"/>
                <w:color w:val="000000"/>
                <w:sz w:val="16"/>
                <w:szCs w:val="16"/>
                <w:lang w:eastAsia="ar-SA"/>
              </w:rPr>
            </w:pPr>
            <w:r w:rsidRPr="006E3DD8">
              <w:rPr>
                <w:rFonts w:ascii="Arial" w:eastAsia="SimSun" w:hAnsi="Arial" w:cs="Arial"/>
                <w:sz w:val="16"/>
                <w:szCs w:val="16"/>
                <w:lang w:eastAsia="ar-SA"/>
              </w:rPr>
              <w:t xml:space="preserve">Отдел строительства и архитектуры, отдел инфраструктуры и ЖКХ, </w:t>
            </w:r>
          </w:p>
        </w:tc>
      </w:tr>
    </w:tbl>
    <w:p w:rsidR="006E3DD8" w:rsidRPr="006E3DD8" w:rsidRDefault="006E3DD8" w:rsidP="006E3DD8">
      <w:pPr>
        <w:suppressAutoHyphens/>
        <w:spacing w:after="0" w:line="240" w:lineRule="auto"/>
        <w:ind w:firstLine="709"/>
        <w:jc w:val="both"/>
        <w:rPr>
          <w:rFonts w:ascii="Arial" w:eastAsia="SimSun" w:hAnsi="Arial" w:cs="Arial"/>
          <w:sz w:val="16"/>
          <w:szCs w:val="16"/>
          <w:lang w:eastAsia="ar-SA"/>
        </w:rPr>
      </w:pPr>
    </w:p>
    <w:p w:rsidR="002518C7" w:rsidRPr="001E7CFF" w:rsidRDefault="002518C7" w:rsidP="00A03FDC">
      <w:pPr>
        <w:pStyle w:val="a4"/>
        <w:jc w:val="both"/>
        <w:rPr>
          <w:rFonts w:ascii="Arial" w:hAnsi="Arial" w:cs="Arial"/>
          <w:b/>
          <w:sz w:val="16"/>
          <w:szCs w:val="16"/>
        </w:rPr>
      </w:pPr>
    </w:p>
    <w:p w:rsidR="00B3024F" w:rsidRPr="00B3024F" w:rsidRDefault="00B3024F" w:rsidP="00B3024F">
      <w:pPr>
        <w:spacing w:after="0" w:line="240" w:lineRule="auto"/>
        <w:ind w:right="-1"/>
        <w:jc w:val="center"/>
        <w:rPr>
          <w:rFonts w:ascii="Arial" w:eastAsia="Times New Roman" w:hAnsi="Arial" w:cs="Arial"/>
          <w:b/>
          <w:caps/>
          <w:sz w:val="16"/>
          <w:szCs w:val="16"/>
          <w:lang w:eastAsia="ru-RU"/>
        </w:rPr>
      </w:pPr>
      <w:r w:rsidRPr="00B3024F">
        <w:rPr>
          <w:rFonts w:ascii="Arial" w:eastAsia="Times New Roman" w:hAnsi="Arial" w:cs="Arial"/>
          <w:b/>
          <w:caps/>
          <w:sz w:val="16"/>
          <w:szCs w:val="16"/>
          <w:lang w:eastAsia="ru-RU"/>
        </w:rPr>
        <w:t>АДМИНИСТРАЦИЯ МАКАРЬЕВСКОГО муниципального РАЙОНА</w:t>
      </w:r>
    </w:p>
    <w:p w:rsidR="00B3024F" w:rsidRPr="00B3024F" w:rsidRDefault="00B3024F" w:rsidP="00B3024F">
      <w:pPr>
        <w:spacing w:after="0" w:line="240" w:lineRule="auto"/>
        <w:jc w:val="center"/>
        <w:rPr>
          <w:rFonts w:ascii="Times New Roman" w:eastAsia="Times New Roman" w:hAnsi="Times New Roman"/>
          <w:b/>
          <w:caps/>
          <w:sz w:val="16"/>
          <w:szCs w:val="16"/>
          <w:lang w:eastAsia="ru-RU"/>
        </w:rPr>
      </w:pPr>
      <w:r w:rsidRPr="00B3024F">
        <w:rPr>
          <w:rFonts w:ascii="Arial" w:eastAsia="Times New Roman" w:hAnsi="Arial" w:cs="Arial"/>
          <w:b/>
          <w:caps/>
          <w:sz w:val="16"/>
          <w:szCs w:val="16"/>
          <w:lang w:eastAsia="ru-RU"/>
        </w:rPr>
        <w:t>постановление</w:t>
      </w:r>
    </w:p>
    <w:p w:rsidR="00B3024F" w:rsidRPr="00B3024F" w:rsidRDefault="00B3024F" w:rsidP="00B3024F">
      <w:pPr>
        <w:spacing w:after="0" w:line="240" w:lineRule="auto"/>
        <w:jc w:val="both"/>
        <w:rPr>
          <w:rFonts w:ascii="Times New Roman" w:eastAsia="Times New Roman" w:hAnsi="Times New Roman"/>
          <w:sz w:val="16"/>
          <w:szCs w:val="16"/>
          <w:lang w:eastAsia="ru-RU"/>
        </w:rPr>
      </w:pPr>
    </w:p>
    <w:p w:rsidR="00B3024F" w:rsidRPr="00B3024F" w:rsidRDefault="00B3024F" w:rsidP="00B3024F">
      <w:pPr>
        <w:spacing w:after="0" w:line="240" w:lineRule="auto"/>
        <w:jc w:val="center"/>
        <w:rPr>
          <w:rFonts w:ascii="Arial" w:eastAsia="Times New Roman" w:hAnsi="Arial" w:cs="Arial"/>
          <w:b/>
          <w:sz w:val="16"/>
          <w:szCs w:val="16"/>
          <w:lang w:eastAsia="ru-RU"/>
        </w:rPr>
      </w:pPr>
      <w:r w:rsidRPr="00B3024F">
        <w:rPr>
          <w:rFonts w:ascii="Arial" w:eastAsia="Times New Roman" w:hAnsi="Arial" w:cs="Arial"/>
          <w:b/>
          <w:sz w:val="16"/>
          <w:szCs w:val="16"/>
          <w:lang w:eastAsia="ru-RU"/>
        </w:rPr>
        <w:t>№  345 от 22.10.2024</w:t>
      </w:r>
    </w:p>
    <w:p w:rsidR="00B3024F" w:rsidRDefault="00B3024F" w:rsidP="00B3024F">
      <w:pPr>
        <w:spacing w:after="0" w:line="240" w:lineRule="auto"/>
        <w:jc w:val="both"/>
        <w:rPr>
          <w:rFonts w:ascii="Arial" w:eastAsia="Times New Roman" w:hAnsi="Arial" w:cs="Arial"/>
          <w:b/>
          <w:sz w:val="16"/>
          <w:szCs w:val="16"/>
          <w:lang w:eastAsia="ru-RU"/>
        </w:rPr>
      </w:pPr>
      <w:r w:rsidRPr="00B3024F">
        <w:rPr>
          <w:rFonts w:ascii="Arial" w:eastAsia="Times New Roman" w:hAnsi="Arial" w:cs="Arial"/>
          <w:b/>
          <w:sz w:val="16"/>
          <w:szCs w:val="16"/>
          <w:lang w:eastAsia="ru-RU"/>
        </w:rPr>
        <w:t>О нормативе стоимости одного кв.м</w:t>
      </w:r>
      <w:r>
        <w:rPr>
          <w:rFonts w:ascii="Arial" w:eastAsia="Times New Roman" w:hAnsi="Arial" w:cs="Arial"/>
          <w:b/>
          <w:sz w:val="16"/>
          <w:szCs w:val="16"/>
          <w:lang w:eastAsia="ru-RU"/>
        </w:rPr>
        <w:t xml:space="preserve"> </w:t>
      </w:r>
      <w:r w:rsidRPr="00B3024F">
        <w:rPr>
          <w:rFonts w:ascii="Arial" w:eastAsia="Times New Roman" w:hAnsi="Arial" w:cs="Arial"/>
          <w:b/>
          <w:sz w:val="16"/>
          <w:szCs w:val="16"/>
          <w:lang w:eastAsia="ru-RU"/>
        </w:rPr>
        <w:t xml:space="preserve">общей </w:t>
      </w:r>
    </w:p>
    <w:p w:rsidR="00B3024F" w:rsidRDefault="00B3024F" w:rsidP="00B3024F">
      <w:pPr>
        <w:spacing w:after="0" w:line="240" w:lineRule="auto"/>
        <w:jc w:val="both"/>
        <w:rPr>
          <w:rFonts w:ascii="Arial" w:eastAsia="Times New Roman" w:hAnsi="Arial" w:cs="Arial"/>
          <w:b/>
          <w:sz w:val="16"/>
          <w:szCs w:val="16"/>
          <w:lang w:eastAsia="ru-RU"/>
        </w:rPr>
      </w:pPr>
      <w:r w:rsidRPr="00B3024F">
        <w:rPr>
          <w:rFonts w:ascii="Arial" w:eastAsia="Times New Roman" w:hAnsi="Arial" w:cs="Arial"/>
          <w:b/>
          <w:sz w:val="16"/>
          <w:szCs w:val="16"/>
          <w:lang w:eastAsia="ru-RU"/>
        </w:rPr>
        <w:t>площади жилья, используемого</w:t>
      </w:r>
      <w:r>
        <w:rPr>
          <w:rFonts w:ascii="Arial" w:eastAsia="Times New Roman" w:hAnsi="Arial" w:cs="Arial"/>
          <w:b/>
          <w:sz w:val="16"/>
          <w:szCs w:val="16"/>
          <w:lang w:eastAsia="ru-RU"/>
        </w:rPr>
        <w:t xml:space="preserve"> </w:t>
      </w:r>
      <w:r w:rsidRPr="00B3024F">
        <w:rPr>
          <w:rFonts w:ascii="Arial" w:eastAsia="Times New Roman" w:hAnsi="Arial" w:cs="Arial"/>
          <w:b/>
          <w:sz w:val="16"/>
          <w:szCs w:val="16"/>
          <w:lang w:eastAsia="ru-RU"/>
        </w:rPr>
        <w:t xml:space="preserve">при расчёте социальных </w:t>
      </w:r>
    </w:p>
    <w:p w:rsidR="00B3024F" w:rsidRPr="00B3024F" w:rsidRDefault="00B3024F" w:rsidP="00B3024F">
      <w:pPr>
        <w:spacing w:after="0" w:line="240" w:lineRule="auto"/>
        <w:jc w:val="both"/>
        <w:rPr>
          <w:rFonts w:ascii="Arial" w:eastAsia="Times New Roman" w:hAnsi="Arial" w:cs="Arial"/>
          <w:b/>
          <w:sz w:val="16"/>
          <w:szCs w:val="16"/>
          <w:lang w:eastAsia="ru-RU"/>
        </w:rPr>
      </w:pPr>
      <w:r w:rsidRPr="00B3024F">
        <w:rPr>
          <w:rFonts w:ascii="Arial" w:eastAsia="Times New Roman" w:hAnsi="Arial" w:cs="Arial"/>
          <w:b/>
          <w:sz w:val="16"/>
          <w:szCs w:val="16"/>
          <w:lang w:eastAsia="ru-RU"/>
        </w:rPr>
        <w:t>выплат</w:t>
      </w:r>
      <w:r>
        <w:rPr>
          <w:rFonts w:ascii="Arial" w:eastAsia="Times New Roman" w:hAnsi="Arial" w:cs="Arial"/>
          <w:b/>
          <w:sz w:val="16"/>
          <w:szCs w:val="16"/>
          <w:lang w:eastAsia="ru-RU"/>
        </w:rPr>
        <w:t xml:space="preserve"> </w:t>
      </w:r>
      <w:r w:rsidRPr="00B3024F">
        <w:rPr>
          <w:rFonts w:ascii="Arial" w:eastAsia="Times New Roman" w:hAnsi="Arial" w:cs="Arial"/>
          <w:b/>
          <w:sz w:val="16"/>
          <w:szCs w:val="16"/>
          <w:lang w:eastAsia="ru-RU"/>
        </w:rPr>
        <w:t>для молодых семей на 2025 год</w:t>
      </w:r>
    </w:p>
    <w:p w:rsidR="00B3024F" w:rsidRPr="00B3024F" w:rsidRDefault="00B3024F" w:rsidP="00B3024F">
      <w:pPr>
        <w:spacing w:after="0" w:line="240" w:lineRule="auto"/>
        <w:jc w:val="both"/>
        <w:rPr>
          <w:rFonts w:ascii="Arial" w:eastAsia="Times New Roman" w:hAnsi="Arial" w:cs="Arial"/>
          <w:sz w:val="16"/>
          <w:szCs w:val="16"/>
          <w:lang w:eastAsia="ru-RU"/>
        </w:rPr>
      </w:pPr>
    </w:p>
    <w:p w:rsidR="00B3024F" w:rsidRPr="00B3024F" w:rsidRDefault="00B3024F" w:rsidP="00B3024F">
      <w:pPr>
        <w:spacing w:after="0" w:line="240" w:lineRule="auto"/>
        <w:jc w:val="both"/>
        <w:rPr>
          <w:rFonts w:ascii="Arial" w:eastAsia="Times New Roman" w:hAnsi="Arial" w:cs="Arial"/>
          <w:sz w:val="16"/>
          <w:szCs w:val="16"/>
          <w:lang w:eastAsia="ru-RU"/>
        </w:rPr>
      </w:pPr>
      <w:r w:rsidRPr="00B3024F">
        <w:rPr>
          <w:rFonts w:ascii="Arial" w:eastAsia="Times New Roman" w:hAnsi="Arial" w:cs="Arial"/>
          <w:sz w:val="16"/>
          <w:szCs w:val="16"/>
          <w:lang w:eastAsia="ru-RU"/>
        </w:rPr>
        <w:t xml:space="preserve">          В целях реализации муниципальной программы «Обеспечение жильем молодых семей Макарьевского муниципального района на 2022-2026 годы», утвержденной постановлением администрации Макарьевского муниципального района от 16.11.2021 №400  администрация Макарьевского муниципального района</w:t>
      </w:r>
    </w:p>
    <w:p w:rsidR="00B3024F" w:rsidRPr="00B3024F" w:rsidRDefault="00B3024F" w:rsidP="00B3024F">
      <w:pPr>
        <w:shd w:val="clear" w:color="auto" w:fill="FFFFFF"/>
        <w:spacing w:after="0" w:line="240" w:lineRule="auto"/>
        <w:ind w:left="48" w:right="-1"/>
        <w:jc w:val="center"/>
        <w:rPr>
          <w:rFonts w:ascii="Arial" w:eastAsia="Times New Roman" w:hAnsi="Arial" w:cs="Arial"/>
          <w:sz w:val="16"/>
          <w:szCs w:val="16"/>
          <w:lang w:eastAsia="ru-RU"/>
        </w:rPr>
      </w:pPr>
      <w:r w:rsidRPr="00B3024F">
        <w:rPr>
          <w:rFonts w:ascii="Arial" w:eastAsia="Times New Roman" w:hAnsi="Arial" w:cs="Arial"/>
          <w:sz w:val="16"/>
          <w:szCs w:val="16"/>
          <w:lang w:eastAsia="ru-RU"/>
        </w:rPr>
        <w:t>ПОСТАНОВЛЯЕТ:</w:t>
      </w:r>
    </w:p>
    <w:p w:rsidR="00B3024F" w:rsidRPr="00B3024F" w:rsidRDefault="00B3024F" w:rsidP="00B3024F">
      <w:pPr>
        <w:spacing w:after="0" w:line="240" w:lineRule="auto"/>
        <w:jc w:val="both"/>
        <w:rPr>
          <w:rFonts w:ascii="Arial" w:eastAsia="Times New Roman" w:hAnsi="Arial" w:cs="Arial"/>
          <w:sz w:val="16"/>
          <w:szCs w:val="16"/>
          <w:lang w:eastAsia="ru-RU"/>
        </w:rPr>
      </w:pPr>
      <w:r w:rsidRPr="00B3024F">
        <w:rPr>
          <w:rFonts w:ascii="Arial" w:eastAsia="Times New Roman" w:hAnsi="Arial" w:cs="Arial"/>
          <w:sz w:val="16"/>
          <w:szCs w:val="16"/>
          <w:lang w:eastAsia="ru-RU"/>
        </w:rPr>
        <w:t xml:space="preserve">          1. Для определения расчетной стоимости жилья на территории Макарьевского муниципального района для реализации муниципальной программы «Обеспечение жильем молодых семей Макарьевского муниципального района на 2022-2026 годы», утвержденной постановлением администрации Макарьевского муниципального района от 16.11.2021 №400   использовать Постановление департамента строительства, жилищно-коммунального хозяйства и топливно-энергетического комплекса Костромской области от 13 августа 2024 г. №19-НП  «Об утверждении стоимости одного квадратного метра общей площади жилого помещения в муниципальных районах, муниципальных округах ,  городских округах Костромской области».</w:t>
      </w:r>
    </w:p>
    <w:p w:rsidR="00B3024F" w:rsidRPr="00B3024F" w:rsidRDefault="00B3024F" w:rsidP="00B3024F">
      <w:pPr>
        <w:shd w:val="clear" w:color="auto" w:fill="FFFFFF"/>
        <w:spacing w:after="0" w:line="240" w:lineRule="auto"/>
        <w:jc w:val="both"/>
        <w:rPr>
          <w:rFonts w:ascii="Arial" w:eastAsia="Times New Roman" w:hAnsi="Arial" w:cs="Arial"/>
          <w:color w:val="000000"/>
          <w:sz w:val="16"/>
          <w:szCs w:val="16"/>
          <w:lang w:eastAsia="ru-RU"/>
        </w:rPr>
      </w:pPr>
      <w:r w:rsidRPr="00B3024F">
        <w:rPr>
          <w:rFonts w:ascii="Arial" w:eastAsia="Times New Roman" w:hAnsi="Arial" w:cs="Arial"/>
          <w:color w:val="000000"/>
          <w:sz w:val="16"/>
          <w:szCs w:val="16"/>
          <w:lang w:eastAsia="ru-RU"/>
        </w:rPr>
        <w:t xml:space="preserve">          2. Утвердить норматив стоимости одного кв.м общей площади жилья, используемого при расчёте социальных выплат для молодых семей на 2025 год, в размере 27398,80  рублей. </w:t>
      </w:r>
    </w:p>
    <w:p w:rsidR="00B3024F" w:rsidRPr="00B3024F" w:rsidRDefault="00B3024F" w:rsidP="00B3024F">
      <w:pPr>
        <w:shd w:val="clear" w:color="auto" w:fill="FFFFFF"/>
        <w:spacing w:after="0" w:line="240" w:lineRule="auto"/>
        <w:jc w:val="both"/>
        <w:rPr>
          <w:rFonts w:ascii="Arial" w:eastAsia="Times New Roman" w:hAnsi="Arial" w:cs="Arial"/>
          <w:color w:val="000000"/>
          <w:sz w:val="16"/>
          <w:szCs w:val="16"/>
          <w:lang w:eastAsia="ru-RU"/>
        </w:rPr>
      </w:pPr>
      <w:r w:rsidRPr="00B3024F">
        <w:rPr>
          <w:rFonts w:ascii="Arial" w:eastAsia="Times New Roman" w:hAnsi="Arial" w:cs="Arial"/>
          <w:color w:val="000000"/>
          <w:sz w:val="16"/>
          <w:szCs w:val="16"/>
          <w:lang w:eastAsia="ru-RU"/>
        </w:rPr>
        <w:t xml:space="preserve">          3. Постановление администрации Макарьевского муниципального района от 17.10.2023 №395 «О нормативе стоимости 1 кв.м общей площади жилья, используемого при расчете социальных выплат для молодых семей на 2024 год» признать  утратившим силу.</w:t>
      </w:r>
    </w:p>
    <w:p w:rsidR="00B3024F" w:rsidRPr="00B3024F" w:rsidRDefault="00B3024F" w:rsidP="00B3024F">
      <w:pPr>
        <w:spacing w:after="0" w:line="240" w:lineRule="auto"/>
        <w:jc w:val="both"/>
        <w:rPr>
          <w:rFonts w:ascii="Arial" w:eastAsia="Times New Roman" w:hAnsi="Arial" w:cs="Arial"/>
          <w:sz w:val="16"/>
          <w:szCs w:val="16"/>
          <w:lang w:eastAsia="ru-RU"/>
        </w:rPr>
      </w:pPr>
      <w:r w:rsidRPr="00B3024F">
        <w:rPr>
          <w:rFonts w:ascii="Arial" w:eastAsia="Times New Roman" w:hAnsi="Arial" w:cs="Arial"/>
          <w:sz w:val="16"/>
          <w:szCs w:val="16"/>
          <w:lang w:eastAsia="ru-RU"/>
        </w:rPr>
        <w:t xml:space="preserve">          4. Контроль за исполнением данного постановления оставляю за собой.</w:t>
      </w:r>
    </w:p>
    <w:p w:rsidR="00B3024F" w:rsidRPr="00B3024F" w:rsidRDefault="00B3024F" w:rsidP="00B3024F">
      <w:pPr>
        <w:autoSpaceDE w:val="0"/>
        <w:autoSpaceDN w:val="0"/>
        <w:adjustRightInd w:val="0"/>
        <w:spacing w:after="0" w:line="240" w:lineRule="auto"/>
        <w:jc w:val="both"/>
        <w:rPr>
          <w:rFonts w:ascii="Arial" w:eastAsia="Times New Roman" w:hAnsi="Arial" w:cs="Arial"/>
          <w:sz w:val="16"/>
          <w:szCs w:val="16"/>
          <w:lang w:eastAsia="ru-RU"/>
        </w:rPr>
      </w:pPr>
      <w:r w:rsidRPr="00B3024F">
        <w:rPr>
          <w:rFonts w:ascii="Arial" w:eastAsia="Times New Roman" w:hAnsi="Arial" w:cs="Arial"/>
          <w:sz w:val="16"/>
          <w:szCs w:val="16"/>
          <w:lang w:eastAsia="ru-RU"/>
        </w:rPr>
        <w:t xml:space="preserve">          5. Настоящее постановление вступает в силу с 1 января 2025 года и подлежит официальному опубликованию.</w:t>
      </w:r>
    </w:p>
    <w:p w:rsidR="00B3024F" w:rsidRPr="00B3024F" w:rsidRDefault="00B3024F" w:rsidP="00B3024F">
      <w:pPr>
        <w:autoSpaceDE w:val="0"/>
        <w:autoSpaceDN w:val="0"/>
        <w:adjustRightInd w:val="0"/>
        <w:spacing w:after="0" w:line="240" w:lineRule="auto"/>
        <w:ind w:firstLine="720"/>
        <w:jc w:val="both"/>
        <w:rPr>
          <w:rFonts w:ascii="Arial" w:eastAsia="Times New Roman" w:hAnsi="Arial" w:cs="Arial"/>
          <w:sz w:val="16"/>
          <w:szCs w:val="16"/>
          <w:lang w:eastAsia="ru-RU"/>
        </w:rPr>
      </w:pPr>
    </w:p>
    <w:p w:rsidR="00B3024F" w:rsidRPr="00B3024F" w:rsidRDefault="00B3024F" w:rsidP="00B3024F">
      <w:pPr>
        <w:autoSpaceDE w:val="0"/>
        <w:autoSpaceDN w:val="0"/>
        <w:adjustRightInd w:val="0"/>
        <w:spacing w:after="0" w:line="240" w:lineRule="auto"/>
        <w:ind w:left="1276"/>
        <w:jc w:val="both"/>
        <w:rPr>
          <w:rFonts w:ascii="Arial" w:eastAsia="Times New Roman" w:hAnsi="Arial" w:cs="Arial"/>
          <w:b/>
          <w:sz w:val="16"/>
          <w:szCs w:val="16"/>
          <w:lang w:eastAsia="ru-RU"/>
        </w:rPr>
      </w:pPr>
      <w:r w:rsidRPr="00B3024F">
        <w:rPr>
          <w:rFonts w:ascii="Arial" w:eastAsia="Times New Roman" w:hAnsi="Arial" w:cs="Arial"/>
          <w:b/>
          <w:sz w:val="16"/>
          <w:szCs w:val="16"/>
          <w:lang w:eastAsia="ru-RU"/>
        </w:rPr>
        <w:t>Временно исполняющий полномочия</w:t>
      </w:r>
    </w:p>
    <w:p w:rsidR="00B3024F" w:rsidRPr="00B3024F" w:rsidRDefault="00B3024F" w:rsidP="00B3024F">
      <w:pPr>
        <w:autoSpaceDE w:val="0"/>
        <w:autoSpaceDN w:val="0"/>
        <w:adjustRightInd w:val="0"/>
        <w:spacing w:after="0" w:line="240" w:lineRule="auto"/>
        <w:ind w:left="1276"/>
        <w:jc w:val="both"/>
        <w:rPr>
          <w:rFonts w:ascii="Arial" w:eastAsia="Times New Roman" w:hAnsi="Arial" w:cs="Arial"/>
          <w:b/>
          <w:sz w:val="16"/>
          <w:szCs w:val="16"/>
          <w:lang w:eastAsia="ru-RU"/>
        </w:rPr>
      </w:pPr>
      <w:r w:rsidRPr="00B3024F">
        <w:rPr>
          <w:rFonts w:ascii="Arial" w:eastAsia="Times New Roman" w:hAnsi="Arial" w:cs="Arial"/>
          <w:b/>
          <w:sz w:val="16"/>
          <w:szCs w:val="16"/>
          <w:lang w:eastAsia="ru-RU"/>
        </w:rPr>
        <w:t xml:space="preserve">главы  Макарьевского муниципального района </w:t>
      </w:r>
    </w:p>
    <w:p w:rsidR="00B3024F" w:rsidRPr="00B3024F" w:rsidRDefault="00B3024F" w:rsidP="00B3024F">
      <w:pPr>
        <w:autoSpaceDE w:val="0"/>
        <w:autoSpaceDN w:val="0"/>
        <w:adjustRightInd w:val="0"/>
        <w:spacing w:after="0" w:line="240" w:lineRule="auto"/>
        <w:ind w:left="1276"/>
        <w:jc w:val="both"/>
        <w:rPr>
          <w:rFonts w:ascii="Arial" w:eastAsia="Times New Roman" w:hAnsi="Arial" w:cs="Arial"/>
          <w:b/>
          <w:sz w:val="16"/>
          <w:szCs w:val="16"/>
          <w:lang w:eastAsia="ru-RU"/>
        </w:rPr>
      </w:pPr>
      <w:r w:rsidRPr="00B3024F">
        <w:rPr>
          <w:rFonts w:ascii="Arial" w:eastAsia="Times New Roman" w:hAnsi="Arial" w:cs="Arial"/>
          <w:b/>
          <w:sz w:val="16"/>
          <w:szCs w:val="16"/>
          <w:lang w:eastAsia="ru-RU"/>
        </w:rPr>
        <w:t>Костромской области</w:t>
      </w:r>
      <w:r w:rsidRPr="00B3024F">
        <w:rPr>
          <w:rFonts w:ascii="Arial" w:eastAsia="Times New Roman" w:hAnsi="Arial" w:cs="Arial"/>
          <w:b/>
          <w:sz w:val="16"/>
          <w:szCs w:val="16"/>
          <w:lang w:eastAsia="ru-RU"/>
        </w:rPr>
        <w:tab/>
        <w:t xml:space="preserve">                                                                             Е.Б.Кулямин</w:t>
      </w:r>
      <w:r w:rsidRPr="00B3024F">
        <w:rPr>
          <w:rFonts w:ascii="Arial" w:eastAsia="Times New Roman" w:hAnsi="Arial" w:cs="Arial"/>
          <w:b/>
          <w:sz w:val="16"/>
          <w:szCs w:val="16"/>
          <w:lang w:eastAsia="ru-RU"/>
        </w:rPr>
        <w:tab/>
      </w:r>
    </w:p>
    <w:p w:rsidR="002518C7" w:rsidRDefault="002518C7" w:rsidP="00A03FDC">
      <w:pPr>
        <w:pStyle w:val="a4"/>
        <w:jc w:val="both"/>
        <w:rPr>
          <w:rFonts w:ascii="Arial" w:hAnsi="Arial" w:cs="Arial"/>
          <w:b/>
          <w:sz w:val="16"/>
          <w:szCs w:val="16"/>
        </w:rPr>
      </w:pPr>
    </w:p>
    <w:p w:rsidR="00B151E8" w:rsidRPr="001E7CFF" w:rsidRDefault="00B151E8" w:rsidP="00A03FDC">
      <w:pPr>
        <w:pStyle w:val="a4"/>
        <w:jc w:val="both"/>
        <w:rPr>
          <w:rFonts w:ascii="Arial" w:hAnsi="Arial" w:cs="Arial"/>
          <w:b/>
          <w:sz w:val="16"/>
          <w:szCs w:val="16"/>
        </w:rPr>
      </w:pPr>
    </w:p>
    <w:p w:rsidR="00B151E8" w:rsidRPr="00B151E8" w:rsidRDefault="00B151E8" w:rsidP="00B151E8">
      <w:pPr>
        <w:suppressAutoHyphens/>
        <w:spacing w:after="0" w:line="240" w:lineRule="auto"/>
        <w:ind w:right="-437"/>
        <w:jc w:val="center"/>
        <w:rPr>
          <w:rFonts w:ascii="Arial" w:eastAsia="Times New Roman" w:hAnsi="Arial" w:cs="Arial"/>
          <w:b/>
          <w:caps/>
          <w:sz w:val="16"/>
          <w:szCs w:val="16"/>
          <w:lang w:eastAsia="ar-SA"/>
        </w:rPr>
      </w:pPr>
      <w:r w:rsidRPr="00B151E8">
        <w:rPr>
          <w:rFonts w:ascii="Arial" w:eastAsia="Times New Roman" w:hAnsi="Arial" w:cs="Arial"/>
          <w:b/>
          <w:caps/>
          <w:sz w:val="16"/>
          <w:szCs w:val="16"/>
          <w:lang w:eastAsia="ar-SA"/>
        </w:rPr>
        <w:t>АДМИНИСТРАЦИЯ МАКАРЬЕВСКОГО муниципального РАЙОНА</w:t>
      </w:r>
    </w:p>
    <w:p w:rsidR="00B151E8" w:rsidRPr="00B151E8" w:rsidRDefault="00B151E8" w:rsidP="00B151E8">
      <w:pPr>
        <w:suppressAutoHyphens/>
        <w:spacing w:after="0" w:line="240" w:lineRule="auto"/>
        <w:jc w:val="center"/>
        <w:rPr>
          <w:rFonts w:ascii="Arial" w:eastAsia="Times New Roman" w:hAnsi="Arial" w:cs="Arial"/>
          <w:b/>
          <w:caps/>
          <w:sz w:val="16"/>
          <w:szCs w:val="16"/>
          <w:lang w:eastAsia="ar-SA"/>
        </w:rPr>
      </w:pPr>
      <w:r w:rsidRPr="00B151E8">
        <w:rPr>
          <w:rFonts w:ascii="Arial" w:eastAsia="Times New Roman" w:hAnsi="Arial" w:cs="Arial"/>
          <w:b/>
          <w:caps/>
          <w:sz w:val="16"/>
          <w:szCs w:val="16"/>
          <w:lang w:eastAsia="ar-SA"/>
        </w:rPr>
        <w:t>ПОСТАНОВЛЕНИЕ</w:t>
      </w:r>
    </w:p>
    <w:p w:rsidR="00B151E8" w:rsidRPr="00B151E8" w:rsidRDefault="00B151E8" w:rsidP="00B151E8">
      <w:pPr>
        <w:suppressAutoHyphens/>
        <w:spacing w:after="0" w:line="240" w:lineRule="auto"/>
        <w:ind w:firstLine="709"/>
        <w:jc w:val="center"/>
        <w:rPr>
          <w:rFonts w:ascii="Arial" w:eastAsia="Times New Roman" w:hAnsi="Arial" w:cs="Arial"/>
          <w:b/>
          <w:caps/>
          <w:sz w:val="16"/>
          <w:szCs w:val="16"/>
          <w:lang w:eastAsia="ar-SA"/>
        </w:rPr>
      </w:pPr>
    </w:p>
    <w:p w:rsidR="00B151E8" w:rsidRPr="00B151E8" w:rsidRDefault="00B151E8" w:rsidP="00B151E8">
      <w:pPr>
        <w:suppressAutoHyphens/>
        <w:spacing w:after="0" w:line="240" w:lineRule="auto"/>
        <w:jc w:val="center"/>
        <w:rPr>
          <w:rFonts w:ascii="Arial" w:eastAsia="Times New Roman" w:hAnsi="Arial" w:cs="Arial"/>
          <w:b/>
          <w:caps/>
          <w:sz w:val="16"/>
          <w:szCs w:val="16"/>
          <w:lang w:eastAsia="ar-SA"/>
        </w:rPr>
      </w:pPr>
      <w:r w:rsidRPr="00B151E8">
        <w:rPr>
          <w:rFonts w:ascii="Arial" w:eastAsia="Times New Roman" w:hAnsi="Arial" w:cs="Arial"/>
          <w:b/>
          <w:caps/>
          <w:sz w:val="16"/>
          <w:szCs w:val="16"/>
          <w:lang w:eastAsia="ar-SA"/>
        </w:rPr>
        <w:t xml:space="preserve">№ 349  </w:t>
      </w:r>
      <w:r w:rsidRPr="00B151E8">
        <w:rPr>
          <w:rFonts w:ascii="Arial" w:eastAsia="Times New Roman" w:hAnsi="Arial" w:cs="Arial"/>
          <w:b/>
          <w:sz w:val="16"/>
          <w:szCs w:val="16"/>
          <w:lang w:eastAsia="ar-SA"/>
        </w:rPr>
        <w:t xml:space="preserve">от </w:t>
      </w:r>
      <w:r w:rsidRPr="00B151E8">
        <w:rPr>
          <w:rFonts w:ascii="Arial" w:eastAsia="Times New Roman" w:hAnsi="Arial" w:cs="Arial"/>
          <w:b/>
          <w:caps/>
          <w:sz w:val="16"/>
          <w:szCs w:val="16"/>
          <w:lang w:eastAsia="ar-SA"/>
        </w:rPr>
        <w:t>23.10.2024</w:t>
      </w:r>
    </w:p>
    <w:p w:rsidR="00B151E8" w:rsidRPr="00B151E8" w:rsidRDefault="00B151E8" w:rsidP="00B151E8">
      <w:pPr>
        <w:suppressAutoHyphens/>
        <w:autoSpaceDE w:val="0"/>
        <w:spacing w:after="0" w:line="240" w:lineRule="auto"/>
        <w:jc w:val="both"/>
        <w:rPr>
          <w:rFonts w:ascii="Arial" w:hAnsi="Arial" w:cs="Arial"/>
          <w:b/>
          <w:color w:val="000000"/>
          <w:sz w:val="16"/>
          <w:szCs w:val="16"/>
          <w:lang w:eastAsia="ar-SA"/>
        </w:rPr>
      </w:pPr>
      <w:r w:rsidRPr="00B151E8">
        <w:rPr>
          <w:rFonts w:ascii="Arial" w:hAnsi="Arial" w:cs="Arial"/>
          <w:b/>
          <w:color w:val="000000"/>
          <w:sz w:val="16"/>
          <w:szCs w:val="16"/>
          <w:lang w:eastAsia="ar-SA"/>
        </w:rPr>
        <w:t>О внесении изменений в постановление</w:t>
      </w:r>
    </w:p>
    <w:p w:rsidR="00B151E8" w:rsidRPr="00B151E8" w:rsidRDefault="00B151E8" w:rsidP="00B151E8">
      <w:pPr>
        <w:suppressAutoHyphens/>
        <w:autoSpaceDE w:val="0"/>
        <w:spacing w:after="0" w:line="240" w:lineRule="auto"/>
        <w:jc w:val="both"/>
        <w:rPr>
          <w:rFonts w:ascii="Arial" w:hAnsi="Arial" w:cs="Arial"/>
          <w:b/>
          <w:color w:val="000000"/>
          <w:sz w:val="16"/>
          <w:szCs w:val="16"/>
          <w:lang w:eastAsia="ar-SA"/>
        </w:rPr>
      </w:pPr>
      <w:r w:rsidRPr="00B151E8">
        <w:rPr>
          <w:rFonts w:ascii="Arial" w:hAnsi="Arial" w:cs="Arial"/>
          <w:b/>
          <w:color w:val="000000"/>
          <w:sz w:val="16"/>
          <w:szCs w:val="16"/>
          <w:lang w:eastAsia="ar-SA"/>
        </w:rPr>
        <w:t xml:space="preserve">администрации Макарьевского муниципального </w:t>
      </w:r>
    </w:p>
    <w:p w:rsidR="00B151E8" w:rsidRPr="00B151E8" w:rsidRDefault="00B151E8" w:rsidP="00B151E8">
      <w:pPr>
        <w:suppressAutoHyphens/>
        <w:autoSpaceDE w:val="0"/>
        <w:spacing w:after="0" w:line="240" w:lineRule="auto"/>
        <w:jc w:val="both"/>
        <w:rPr>
          <w:rFonts w:ascii="Arial" w:hAnsi="Arial" w:cs="Arial"/>
          <w:b/>
          <w:color w:val="000000"/>
          <w:sz w:val="16"/>
          <w:szCs w:val="16"/>
          <w:lang w:eastAsia="ar-SA"/>
        </w:rPr>
      </w:pPr>
      <w:r w:rsidRPr="00B151E8">
        <w:rPr>
          <w:rFonts w:ascii="Arial" w:hAnsi="Arial" w:cs="Arial"/>
          <w:b/>
          <w:color w:val="000000"/>
          <w:sz w:val="16"/>
          <w:szCs w:val="16"/>
          <w:lang w:eastAsia="ar-SA"/>
        </w:rPr>
        <w:t>района от 12.08.2024г.№222</w:t>
      </w:r>
    </w:p>
    <w:p w:rsidR="00B151E8" w:rsidRPr="00B151E8" w:rsidRDefault="00B151E8" w:rsidP="00B151E8">
      <w:pPr>
        <w:suppressAutoHyphens/>
        <w:autoSpaceDE w:val="0"/>
        <w:spacing w:after="0" w:line="240" w:lineRule="auto"/>
        <w:jc w:val="both"/>
        <w:rPr>
          <w:rFonts w:ascii="Arial" w:hAnsi="Arial" w:cs="Arial"/>
          <w:color w:val="000000"/>
          <w:sz w:val="16"/>
          <w:szCs w:val="16"/>
          <w:lang w:eastAsia="ar-SA"/>
        </w:rPr>
      </w:pPr>
      <w:r w:rsidRPr="00B151E8">
        <w:rPr>
          <w:rFonts w:ascii="Arial" w:hAnsi="Arial" w:cs="Arial"/>
          <w:color w:val="000000"/>
          <w:sz w:val="16"/>
          <w:szCs w:val="16"/>
          <w:lang w:eastAsia="ar-SA"/>
        </w:rPr>
        <w:t xml:space="preserve"> </w:t>
      </w:r>
    </w:p>
    <w:p w:rsidR="00B151E8" w:rsidRPr="00B151E8" w:rsidRDefault="00B151E8" w:rsidP="00B151E8">
      <w:pPr>
        <w:suppressAutoHyphens/>
        <w:spacing w:after="0" w:line="240" w:lineRule="auto"/>
        <w:ind w:firstLine="709"/>
        <w:jc w:val="both"/>
        <w:rPr>
          <w:rFonts w:ascii="Arial" w:eastAsia="Times New Roman" w:hAnsi="Arial" w:cs="Arial"/>
          <w:sz w:val="16"/>
          <w:szCs w:val="16"/>
          <w:lang w:eastAsia="ar-SA"/>
        </w:rPr>
      </w:pPr>
      <w:r w:rsidRPr="00B151E8">
        <w:rPr>
          <w:rFonts w:ascii="Arial" w:hAnsi="Arial" w:cs="Arial"/>
          <w:color w:val="000000"/>
          <w:sz w:val="16"/>
          <w:szCs w:val="16"/>
          <w:lang w:eastAsia="ar-SA"/>
        </w:rPr>
        <w:t>В</w:t>
      </w:r>
      <w:r w:rsidRPr="00B151E8">
        <w:rPr>
          <w:rFonts w:ascii="Arial" w:hAnsi="Arial" w:cs="Arial"/>
          <w:sz w:val="16"/>
          <w:szCs w:val="16"/>
          <w:lang w:eastAsia="ar-SA"/>
        </w:rPr>
        <w:t xml:space="preserve"> соответствии с частью 5 статьи 20 Федерального закона  от 6 октября 2003 года № 131-ФЗ «Об общих принципах организации местного самоуправления в Российской Федерации», частью 6 статьи 6 </w:t>
      </w:r>
      <w:r w:rsidRPr="00B151E8">
        <w:rPr>
          <w:rFonts w:ascii="Arial" w:eastAsia="Times New Roman" w:hAnsi="Arial" w:cs="Arial"/>
          <w:sz w:val="16"/>
          <w:szCs w:val="16"/>
          <w:lang w:eastAsia="ar-SA"/>
        </w:rPr>
        <w:t xml:space="preserve">Федерального закона от 2 ноября 2023 года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постановлением администрации Костромской области от 23 августа 2022 года № 423-а «Об утверждении региональной программы «О дополнительных мерах реабилитации и социализации лиц, выполняющих (выполнявших) задачи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и членов их семей», пунктом 6 распоряжения губернатора Костромской области от 09.07.2024 №373-р «О решении постоянно действующего координационного совещания по обеспечению правопорядка в Костромской области», </w:t>
      </w:r>
      <w:r w:rsidRPr="00B151E8">
        <w:rPr>
          <w:rFonts w:ascii="Arial" w:hAnsi="Arial" w:cs="Arial"/>
          <w:sz w:val="16"/>
          <w:szCs w:val="16"/>
          <w:lang w:eastAsia="ar-SA"/>
        </w:rPr>
        <w:t xml:space="preserve">руководствуясь </w:t>
      </w:r>
      <w:r w:rsidRPr="00B151E8">
        <w:rPr>
          <w:rFonts w:ascii="Arial" w:eastAsia="Times New Roman" w:hAnsi="Arial" w:cs="Arial"/>
          <w:sz w:val="16"/>
          <w:szCs w:val="16"/>
          <w:lang w:eastAsia="ar-SA"/>
        </w:rPr>
        <w:t xml:space="preserve">Уставом Макарьевского муниципального района Костромской области, </w:t>
      </w:r>
      <w:r w:rsidRPr="00B151E8">
        <w:rPr>
          <w:rFonts w:ascii="Arial" w:hAnsi="Arial" w:cs="Arial"/>
          <w:color w:val="000000"/>
          <w:sz w:val="16"/>
          <w:szCs w:val="16"/>
          <w:lang w:eastAsia="ar-SA"/>
        </w:rPr>
        <w:t xml:space="preserve">администрация   </w:t>
      </w:r>
      <w:r w:rsidRPr="00B151E8">
        <w:rPr>
          <w:rFonts w:ascii="Arial" w:eastAsia="Times New Roman" w:hAnsi="Arial" w:cs="Arial"/>
          <w:sz w:val="16"/>
          <w:szCs w:val="16"/>
          <w:lang w:eastAsia="ar-SA"/>
        </w:rPr>
        <w:t xml:space="preserve">Макарьевского муниципального района </w:t>
      </w:r>
    </w:p>
    <w:p w:rsidR="00B151E8" w:rsidRPr="00B151E8" w:rsidRDefault="00B151E8" w:rsidP="00B151E8">
      <w:pPr>
        <w:suppressAutoHyphens/>
        <w:spacing w:after="0" w:line="240" w:lineRule="auto"/>
        <w:ind w:firstLine="709"/>
        <w:jc w:val="center"/>
        <w:rPr>
          <w:rFonts w:ascii="Arial" w:hAnsi="Arial" w:cs="Arial"/>
          <w:color w:val="000000"/>
          <w:sz w:val="16"/>
          <w:szCs w:val="16"/>
          <w:lang w:eastAsia="ar-SA"/>
        </w:rPr>
      </w:pPr>
      <w:r w:rsidRPr="00B151E8">
        <w:rPr>
          <w:rFonts w:ascii="Arial" w:hAnsi="Arial" w:cs="Arial"/>
          <w:color w:val="000000"/>
          <w:sz w:val="16"/>
          <w:szCs w:val="16"/>
          <w:lang w:eastAsia="ar-SA"/>
        </w:rPr>
        <w:t>ПОСТАНОВЛЯЕТ:</w:t>
      </w:r>
    </w:p>
    <w:p w:rsidR="00B151E8" w:rsidRPr="00B151E8" w:rsidRDefault="00B151E8" w:rsidP="00B151E8">
      <w:pPr>
        <w:suppressAutoHyphens/>
        <w:autoSpaceDE w:val="0"/>
        <w:spacing w:after="0" w:line="240" w:lineRule="auto"/>
        <w:jc w:val="both"/>
        <w:rPr>
          <w:rFonts w:ascii="Arial" w:eastAsia="Times New Roman" w:hAnsi="Arial" w:cs="Arial"/>
          <w:sz w:val="16"/>
          <w:szCs w:val="16"/>
          <w:lang w:eastAsia="ar-SA"/>
        </w:rPr>
      </w:pPr>
      <w:r w:rsidRPr="00B151E8">
        <w:rPr>
          <w:rFonts w:ascii="Arial" w:eastAsia="Times New Roman" w:hAnsi="Arial" w:cs="Arial"/>
          <w:sz w:val="16"/>
          <w:szCs w:val="16"/>
          <w:lang w:eastAsia="ar-SA"/>
        </w:rPr>
        <w:t xml:space="preserve">    1.Внести в постановление администрации Макарьевского муниципального района Костромской области от 12.08.2024 №222 ( в ред.от 23.09.2024 №267) «О</w:t>
      </w:r>
      <w:r w:rsidRPr="00B151E8">
        <w:rPr>
          <w:rFonts w:ascii="Arial" w:hAnsi="Arial" w:cs="Arial"/>
          <w:color w:val="000000"/>
          <w:sz w:val="16"/>
          <w:szCs w:val="16"/>
          <w:lang w:eastAsia="ar-SA"/>
        </w:rPr>
        <w:t xml:space="preserve">б утверждении перечня дополнительных мер социальной поддержки граждан РФ, участвующих (участвовавших) в специальной  военной операции, а также членов их семей, проживающих на территории </w:t>
      </w:r>
      <w:r w:rsidRPr="00B151E8">
        <w:rPr>
          <w:rFonts w:ascii="Arial" w:eastAsia="Times New Roman" w:hAnsi="Arial" w:cs="Arial"/>
          <w:sz w:val="16"/>
          <w:szCs w:val="16"/>
          <w:lang w:eastAsia="ar-SA"/>
        </w:rPr>
        <w:t>Макарьевского муниципального района Костромской области» следующие изменения:</w:t>
      </w:r>
    </w:p>
    <w:p w:rsidR="00B151E8" w:rsidRPr="00B151E8" w:rsidRDefault="00B151E8" w:rsidP="00B151E8">
      <w:pPr>
        <w:suppressAutoHyphens/>
        <w:autoSpaceDE w:val="0"/>
        <w:spacing w:after="0" w:line="240" w:lineRule="auto"/>
        <w:jc w:val="both"/>
        <w:rPr>
          <w:rFonts w:ascii="Arial" w:eastAsia="Times New Roman" w:hAnsi="Arial" w:cs="Arial"/>
          <w:sz w:val="16"/>
          <w:szCs w:val="16"/>
          <w:lang w:eastAsia="ar-SA"/>
        </w:rPr>
      </w:pPr>
      <w:r w:rsidRPr="00B151E8">
        <w:rPr>
          <w:rFonts w:ascii="Arial" w:eastAsia="Times New Roman" w:hAnsi="Arial" w:cs="Arial"/>
          <w:sz w:val="16"/>
          <w:szCs w:val="16"/>
          <w:lang w:eastAsia="ar-SA"/>
        </w:rPr>
        <w:t xml:space="preserve">         1.1. Пункт 1 дополнить подпунктом 5 следующего содержания:</w:t>
      </w:r>
    </w:p>
    <w:p w:rsidR="00B151E8" w:rsidRPr="00B151E8" w:rsidRDefault="00B151E8" w:rsidP="00B151E8">
      <w:pPr>
        <w:suppressAutoHyphens/>
        <w:autoSpaceDE w:val="0"/>
        <w:spacing w:after="0" w:line="240" w:lineRule="auto"/>
        <w:ind w:firstLine="567"/>
        <w:jc w:val="both"/>
        <w:rPr>
          <w:rFonts w:ascii="Arial" w:eastAsia="Times New Roman" w:hAnsi="Arial" w:cs="Arial"/>
          <w:sz w:val="16"/>
          <w:szCs w:val="16"/>
          <w:lang w:eastAsia="ar-SA"/>
        </w:rPr>
      </w:pPr>
      <w:r w:rsidRPr="00B151E8">
        <w:rPr>
          <w:rFonts w:ascii="Arial" w:eastAsia="Times New Roman" w:hAnsi="Arial" w:cs="Arial"/>
          <w:sz w:val="16"/>
          <w:szCs w:val="16"/>
          <w:lang w:eastAsia="ar-SA"/>
        </w:rPr>
        <w:t xml:space="preserve">«5) членам семей граждан, указанных в подпунктах 1- 4 настоящего пункта, проживающим на </w:t>
      </w:r>
      <w:r w:rsidRPr="00B151E8">
        <w:rPr>
          <w:rFonts w:ascii="Arial" w:hAnsi="Arial" w:cs="Arial"/>
          <w:sz w:val="16"/>
          <w:szCs w:val="16"/>
          <w:lang w:eastAsia="ar-SA"/>
        </w:rPr>
        <w:t xml:space="preserve">территории </w:t>
      </w:r>
      <w:r w:rsidRPr="00B151E8">
        <w:rPr>
          <w:rFonts w:ascii="Arial" w:eastAsia="Times New Roman" w:hAnsi="Arial" w:cs="Arial"/>
          <w:sz w:val="16"/>
          <w:szCs w:val="16"/>
          <w:lang w:eastAsia="ar-SA"/>
        </w:rPr>
        <w:t>Макарьевского муниципального района Костромской области</w:t>
      </w:r>
      <w:r w:rsidRPr="00B151E8">
        <w:rPr>
          <w:rFonts w:ascii="Arial" w:hAnsi="Arial" w:cs="Arial"/>
          <w:sz w:val="16"/>
          <w:szCs w:val="16"/>
          <w:lang w:eastAsia="ar-SA"/>
        </w:rPr>
        <w:t>.</w:t>
      </w:r>
    </w:p>
    <w:p w:rsidR="00B151E8" w:rsidRPr="00B151E8" w:rsidRDefault="00B151E8" w:rsidP="00B151E8">
      <w:pPr>
        <w:suppressAutoHyphens/>
        <w:autoSpaceDE w:val="0"/>
        <w:spacing w:after="0" w:line="240" w:lineRule="auto"/>
        <w:jc w:val="both"/>
        <w:rPr>
          <w:rFonts w:ascii="Arial" w:eastAsia="Times New Roman" w:hAnsi="Arial" w:cs="Arial"/>
          <w:sz w:val="16"/>
          <w:szCs w:val="16"/>
          <w:lang w:eastAsia="ar-SA"/>
        </w:rPr>
      </w:pPr>
      <w:r w:rsidRPr="00B151E8">
        <w:rPr>
          <w:rFonts w:ascii="Arial" w:eastAsia="Times New Roman" w:hAnsi="Arial" w:cs="Arial"/>
          <w:sz w:val="16"/>
          <w:szCs w:val="16"/>
          <w:lang w:eastAsia="ar-SA"/>
        </w:rPr>
        <w:t xml:space="preserve">    К членам семей граждан, указанных в подпунктах 1-4 настоящего пункта, относятся их родители, супруга (супруг), дети (в том числе усыновленные) в возрасте до 18 лет (до 23 лет, если дети обучаются по очной форме обучения по программам подготовки </w:t>
      </w:r>
      <w:r w:rsidRPr="00B151E8">
        <w:rPr>
          <w:rFonts w:ascii="Arial" w:eastAsia="Times New Roman" w:hAnsi="Arial" w:cs="Arial"/>
          <w:sz w:val="16"/>
          <w:szCs w:val="16"/>
          <w:lang w:eastAsia="ar-SA"/>
        </w:rPr>
        <w:lastRenderedPageBreak/>
        <w:t>специалистов среднего звена в государственных профессиональных образовательных организациях и государственных образовательных организациях высшего образования).»;</w:t>
      </w:r>
    </w:p>
    <w:p w:rsidR="00B151E8" w:rsidRPr="00B151E8" w:rsidRDefault="00B151E8" w:rsidP="00B151E8">
      <w:pPr>
        <w:suppressAutoHyphens/>
        <w:autoSpaceDE w:val="0"/>
        <w:spacing w:after="0" w:line="240" w:lineRule="auto"/>
        <w:jc w:val="both"/>
        <w:rPr>
          <w:rFonts w:ascii="Arial" w:eastAsia="Times New Roman" w:hAnsi="Arial" w:cs="Arial"/>
          <w:sz w:val="16"/>
          <w:szCs w:val="16"/>
          <w:lang w:eastAsia="ar-SA"/>
        </w:rPr>
      </w:pPr>
      <w:r w:rsidRPr="00B151E8">
        <w:rPr>
          <w:rFonts w:ascii="Arial" w:eastAsia="Times New Roman" w:hAnsi="Arial" w:cs="Arial"/>
          <w:sz w:val="16"/>
          <w:szCs w:val="16"/>
          <w:lang w:eastAsia="ar-SA"/>
        </w:rPr>
        <w:t xml:space="preserve">        1.2. Дополнить  пунктом 5.1.следующего содержания:</w:t>
      </w:r>
    </w:p>
    <w:p w:rsidR="00B151E8" w:rsidRPr="00B151E8" w:rsidRDefault="00B151E8" w:rsidP="00B151E8">
      <w:pPr>
        <w:suppressAutoHyphens/>
        <w:spacing w:after="0" w:line="240" w:lineRule="auto"/>
        <w:ind w:firstLine="709"/>
        <w:jc w:val="both"/>
        <w:rPr>
          <w:rFonts w:ascii="Arial" w:eastAsia="Times New Roman" w:hAnsi="Arial" w:cs="Arial"/>
          <w:bCs/>
          <w:color w:val="000000"/>
          <w:sz w:val="16"/>
          <w:szCs w:val="16"/>
          <w:lang w:eastAsia="ar-SA"/>
        </w:rPr>
      </w:pPr>
      <w:r w:rsidRPr="00B151E8">
        <w:rPr>
          <w:rFonts w:ascii="Arial" w:eastAsia="Times New Roman" w:hAnsi="Arial" w:cs="Arial"/>
          <w:sz w:val="16"/>
          <w:szCs w:val="16"/>
          <w:lang w:eastAsia="ar-SA"/>
        </w:rPr>
        <w:t xml:space="preserve">«5.1. Дополнительные меры социальной поддержки, предусмотренные пунктом 2 настоящего постановления не предоставляются военнослужащим, гражданам  проживающим на территории Макарьевского муниципального района Костромской области, самовольно оставившим воинские части, в том числе членам их семей.». </w:t>
      </w:r>
    </w:p>
    <w:p w:rsidR="00B151E8" w:rsidRPr="00B151E8" w:rsidRDefault="00B151E8" w:rsidP="00B151E8">
      <w:pPr>
        <w:numPr>
          <w:ilvl w:val="2"/>
          <w:numId w:val="10"/>
        </w:numPr>
        <w:suppressAutoHyphens/>
        <w:autoSpaceDE w:val="0"/>
        <w:spacing w:after="0" w:line="240" w:lineRule="auto"/>
        <w:ind w:left="0" w:firstLine="709"/>
        <w:jc w:val="both"/>
        <w:rPr>
          <w:rFonts w:ascii="Arial" w:hAnsi="Arial" w:cs="Arial"/>
          <w:color w:val="000000"/>
          <w:sz w:val="16"/>
          <w:szCs w:val="16"/>
          <w:lang w:eastAsia="ar-SA"/>
        </w:rPr>
      </w:pPr>
      <w:r w:rsidRPr="00B151E8">
        <w:rPr>
          <w:rFonts w:ascii="Arial" w:eastAsia="Times New Roman" w:hAnsi="Arial" w:cs="Arial"/>
          <w:bCs/>
          <w:color w:val="000000"/>
          <w:sz w:val="16"/>
          <w:szCs w:val="16"/>
          <w:lang w:eastAsia="ar-SA"/>
        </w:rPr>
        <w:t xml:space="preserve">Настоящее постановление вступает в силу со дня его официального опубликования в </w:t>
      </w:r>
      <w:r w:rsidRPr="00B151E8">
        <w:rPr>
          <w:rFonts w:ascii="Arial" w:eastAsia="Times New Roman" w:hAnsi="Arial" w:cs="Arial"/>
          <w:sz w:val="16"/>
          <w:szCs w:val="16"/>
          <w:lang w:eastAsia="ar-SA"/>
        </w:rPr>
        <w:t xml:space="preserve">печатном средстве массовой информации «Информационный бюллетень Макарьевского муниципального района Костромской области» </w:t>
      </w:r>
      <w:r w:rsidRPr="00B151E8">
        <w:rPr>
          <w:rFonts w:ascii="Arial" w:eastAsia="Times New Roman" w:hAnsi="Arial" w:cs="Arial"/>
          <w:color w:val="000000"/>
          <w:sz w:val="16"/>
          <w:szCs w:val="16"/>
          <w:lang w:eastAsia="ar-SA"/>
        </w:rPr>
        <w:t xml:space="preserve">и подлежит размещению на официальном сайте </w:t>
      </w:r>
      <w:r w:rsidRPr="00B151E8">
        <w:rPr>
          <w:rFonts w:ascii="Arial" w:eastAsia="Times New Roman" w:hAnsi="Arial" w:cs="Arial"/>
          <w:sz w:val="16"/>
          <w:szCs w:val="16"/>
          <w:lang w:eastAsia="ar-SA"/>
        </w:rPr>
        <w:t>Макарьевского муниципального района Костромской области</w:t>
      </w:r>
      <w:r w:rsidRPr="00B151E8">
        <w:rPr>
          <w:rFonts w:ascii="Arial" w:eastAsia="Times New Roman" w:hAnsi="Arial" w:cs="Arial"/>
          <w:i/>
          <w:color w:val="000000"/>
          <w:sz w:val="16"/>
          <w:szCs w:val="16"/>
          <w:lang w:eastAsia="ar-SA"/>
        </w:rPr>
        <w:t xml:space="preserve"> </w:t>
      </w:r>
      <w:r w:rsidRPr="00B151E8">
        <w:rPr>
          <w:rFonts w:ascii="Arial" w:eastAsia="Times New Roman" w:hAnsi="Arial" w:cs="Arial"/>
          <w:color w:val="000000"/>
          <w:sz w:val="16"/>
          <w:szCs w:val="16"/>
          <w:lang w:eastAsia="ar-SA"/>
        </w:rPr>
        <w:t>в информационно-телекоммуникационной сети «Интернет» по адресу</w:t>
      </w:r>
      <w:hyperlink r:id="rId70" w:history="1">
        <w:r w:rsidRPr="00B151E8">
          <w:rPr>
            <w:rFonts w:ascii="Arial" w:eastAsia="Times New Roman" w:hAnsi="Arial" w:cs="Arial"/>
            <w:color w:val="000000"/>
            <w:sz w:val="16"/>
            <w:szCs w:val="16"/>
            <w:lang w:eastAsia="ar-SA"/>
          </w:rPr>
          <w:t>:</w:t>
        </w:r>
        <w:r w:rsidRPr="00B151E8">
          <w:rPr>
            <w:rFonts w:ascii="Arial" w:eastAsia="Times New Roman" w:hAnsi="Arial" w:cs="Arial"/>
            <w:color w:val="000000"/>
            <w:sz w:val="16"/>
            <w:szCs w:val="16"/>
            <w:lang w:val="en-US" w:eastAsia="ar-SA"/>
          </w:rPr>
          <w:t>makariev</w:t>
        </w:r>
        <w:r w:rsidRPr="00B151E8">
          <w:rPr>
            <w:rFonts w:ascii="Arial" w:eastAsia="Times New Roman" w:hAnsi="Arial" w:cs="Arial"/>
            <w:color w:val="000000"/>
            <w:sz w:val="16"/>
            <w:szCs w:val="16"/>
            <w:lang w:eastAsia="ar-SA"/>
          </w:rPr>
          <w:t>.</w:t>
        </w:r>
        <w:r w:rsidRPr="00B151E8">
          <w:rPr>
            <w:rFonts w:ascii="Arial" w:eastAsia="Times New Roman" w:hAnsi="Arial" w:cs="Arial"/>
            <w:color w:val="000000"/>
            <w:sz w:val="16"/>
            <w:szCs w:val="16"/>
            <w:lang w:val="en-US" w:eastAsia="ar-SA"/>
          </w:rPr>
          <w:t>kostroma</w:t>
        </w:r>
        <w:r w:rsidRPr="00B151E8">
          <w:rPr>
            <w:rFonts w:ascii="Arial" w:eastAsia="Times New Roman" w:hAnsi="Arial" w:cs="Arial"/>
            <w:color w:val="000000"/>
            <w:sz w:val="16"/>
            <w:szCs w:val="16"/>
            <w:lang w:eastAsia="ar-SA"/>
          </w:rPr>
          <w:t>.</w:t>
        </w:r>
        <w:r w:rsidRPr="00B151E8">
          <w:rPr>
            <w:rFonts w:ascii="Arial" w:eastAsia="Times New Roman" w:hAnsi="Arial" w:cs="Arial"/>
            <w:color w:val="000000"/>
            <w:sz w:val="16"/>
            <w:szCs w:val="16"/>
            <w:lang w:val="en-US" w:eastAsia="ar-SA"/>
          </w:rPr>
          <w:t>gov</w:t>
        </w:r>
        <w:r w:rsidRPr="00B151E8">
          <w:rPr>
            <w:rFonts w:ascii="Arial" w:eastAsia="Times New Roman" w:hAnsi="Arial" w:cs="Arial"/>
            <w:color w:val="000000"/>
            <w:sz w:val="16"/>
            <w:szCs w:val="16"/>
            <w:lang w:eastAsia="ar-SA"/>
          </w:rPr>
          <w:t>.</w:t>
        </w:r>
        <w:r w:rsidRPr="00B151E8">
          <w:rPr>
            <w:rFonts w:ascii="Arial" w:eastAsia="Times New Roman" w:hAnsi="Arial" w:cs="Arial"/>
            <w:color w:val="000000"/>
            <w:sz w:val="16"/>
            <w:szCs w:val="16"/>
            <w:lang w:val="en-US" w:eastAsia="ar-SA"/>
          </w:rPr>
          <w:t>ru</w:t>
        </w:r>
      </w:hyperlink>
      <w:r w:rsidRPr="00B151E8">
        <w:rPr>
          <w:rFonts w:ascii="Arial" w:hAnsi="Arial" w:cs="Arial"/>
          <w:color w:val="000000"/>
          <w:sz w:val="16"/>
          <w:szCs w:val="16"/>
          <w:lang w:eastAsia="ar-SA"/>
        </w:rPr>
        <w:t xml:space="preserve"> за исключением подпункта 1.1. настоящего постановления.</w:t>
      </w:r>
    </w:p>
    <w:p w:rsidR="00B151E8" w:rsidRPr="00B151E8" w:rsidRDefault="00B151E8" w:rsidP="00B151E8">
      <w:pPr>
        <w:suppressAutoHyphens/>
        <w:autoSpaceDE w:val="0"/>
        <w:spacing w:after="0" w:line="240" w:lineRule="auto"/>
        <w:ind w:firstLine="709"/>
        <w:jc w:val="both"/>
        <w:rPr>
          <w:rFonts w:ascii="Arial" w:hAnsi="Arial" w:cs="Arial"/>
          <w:sz w:val="16"/>
          <w:szCs w:val="16"/>
          <w:lang w:eastAsia="ar-SA"/>
        </w:rPr>
      </w:pPr>
      <w:r w:rsidRPr="00B151E8">
        <w:rPr>
          <w:rFonts w:ascii="Arial" w:hAnsi="Arial" w:cs="Arial"/>
          <w:color w:val="000000"/>
          <w:sz w:val="16"/>
          <w:szCs w:val="16"/>
          <w:lang w:eastAsia="ar-SA"/>
        </w:rPr>
        <w:t xml:space="preserve">    Подпункт 1.1. настоящего постановления вступает в силу </w:t>
      </w:r>
      <w:r w:rsidRPr="00B151E8">
        <w:rPr>
          <w:rFonts w:ascii="Arial" w:hAnsi="Arial" w:cs="Arial"/>
          <w:bCs/>
          <w:color w:val="000000"/>
          <w:sz w:val="16"/>
          <w:szCs w:val="16"/>
          <w:lang w:eastAsia="ar-SA"/>
        </w:rPr>
        <w:t xml:space="preserve"> со дня его официального опубликования в </w:t>
      </w:r>
      <w:r w:rsidRPr="00B151E8">
        <w:rPr>
          <w:rFonts w:ascii="Arial" w:hAnsi="Arial" w:cs="Arial"/>
          <w:color w:val="000000"/>
          <w:sz w:val="16"/>
          <w:szCs w:val="16"/>
          <w:lang w:eastAsia="ar-SA"/>
        </w:rPr>
        <w:t>печатном средстве массовой информации «Информационный бюллетень Макарьевского муниципального района Костромской области» и подлежит размещению на официальном сайте Макарьевского муниципального района Костромской области</w:t>
      </w:r>
      <w:r w:rsidRPr="00B151E8">
        <w:rPr>
          <w:rFonts w:ascii="Arial" w:hAnsi="Arial" w:cs="Arial"/>
          <w:i/>
          <w:color w:val="000000"/>
          <w:sz w:val="16"/>
          <w:szCs w:val="16"/>
          <w:lang w:eastAsia="ar-SA"/>
        </w:rPr>
        <w:t xml:space="preserve"> </w:t>
      </w:r>
      <w:r w:rsidRPr="00B151E8">
        <w:rPr>
          <w:rFonts w:ascii="Arial" w:hAnsi="Arial" w:cs="Arial"/>
          <w:color w:val="000000"/>
          <w:sz w:val="16"/>
          <w:szCs w:val="16"/>
          <w:lang w:eastAsia="ar-SA"/>
        </w:rPr>
        <w:t xml:space="preserve">в информационно-телекоммуникационной сети «Интернет» по адресу </w:t>
      </w:r>
      <w:hyperlink r:id="rId71" w:history="1">
        <w:r w:rsidRPr="00B151E8">
          <w:rPr>
            <w:rFonts w:ascii="Arial" w:hAnsi="Arial" w:cs="Arial"/>
            <w:color w:val="000000"/>
            <w:sz w:val="16"/>
            <w:szCs w:val="16"/>
            <w:lang w:eastAsia="ar-SA"/>
          </w:rPr>
          <w:t>:</w:t>
        </w:r>
        <w:r w:rsidRPr="00B151E8">
          <w:rPr>
            <w:rFonts w:ascii="Arial" w:hAnsi="Arial" w:cs="Arial"/>
            <w:color w:val="000000"/>
            <w:sz w:val="16"/>
            <w:szCs w:val="16"/>
            <w:lang w:val="en-US" w:eastAsia="ar-SA"/>
          </w:rPr>
          <w:t>makariev</w:t>
        </w:r>
        <w:r w:rsidRPr="00B151E8">
          <w:rPr>
            <w:rFonts w:ascii="Arial" w:hAnsi="Arial" w:cs="Arial"/>
            <w:color w:val="000000"/>
            <w:sz w:val="16"/>
            <w:szCs w:val="16"/>
            <w:lang w:eastAsia="ar-SA"/>
          </w:rPr>
          <w:t>.</w:t>
        </w:r>
        <w:r w:rsidRPr="00B151E8">
          <w:rPr>
            <w:rFonts w:ascii="Arial" w:hAnsi="Arial" w:cs="Arial"/>
            <w:color w:val="000000"/>
            <w:sz w:val="16"/>
            <w:szCs w:val="16"/>
            <w:lang w:val="en-US" w:eastAsia="ar-SA"/>
          </w:rPr>
          <w:t>kostroma</w:t>
        </w:r>
        <w:r w:rsidRPr="00B151E8">
          <w:rPr>
            <w:rFonts w:ascii="Arial" w:hAnsi="Arial" w:cs="Arial"/>
            <w:color w:val="000000"/>
            <w:sz w:val="16"/>
            <w:szCs w:val="16"/>
            <w:lang w:eastAsia="ar-SA"/>
          </w:rPr>
          <w:t>.</w:t>
        </w:r>
        <w:r w:rsidRPr="00B151E8">
          <w:rPr>
            <w:rFonts w:ascii="Arial" w:hAnsi="Arial" w:cs="Arial"/>
            <w:color w:val="000000"/>
            <w:sz w:val="16"/>
            <w:szCs w:val="16"/>
            <w:lang w:val="en-US" w:eastAsia="ar-SA"/>
          </w:rPr>
          <w:t>gov</w:t>
        </w:r>
        <w:r w:rsidRPr="00B151E8">
          <w:rPr>
            <w:rFonts w:ascii="Arial" w:hAnsi="Arial" w:cs="Arial"/>
            <w:color w:val="000000"/>
            <w:sz w:val="16"/>
            <w:szCs w:val="16"/>
            <w:lang w:eastAsia="ar-SA"/>
          </w:rPr>
          <w:t>.</w:t>
        </w:r>
        <w:r w:rsidRPr="00B151E8">
          <w:rPr>
            <w:rFonts w:ascii="Arial" w:hAnsi="Arial" w:cs="Arial"/>
            <w:color w:val="000000"/>
            <w:sz w:val="16"/>
            <w:szCs w:val="16"/>
            <w:lang w:val="en-US" w:eastAsia="ar-SA"/>
          </w:rPr>
          <w:t>ru</w:t>
        </w:r>
      </w:hyperlink>
      <w:r w:rsidRPr="00B151E8">
        <w:rPr>
          <w:rFonts w:ascii="Arial" w:hAnsi="Arial" w:cs="Arial"/>
          <w:color w:val="000000"/>
          <w:sz w:val="16"/>
          <w:szCs w:val="16"/>
          <w:lang w:eastAsia="ar-SA"/>
        </w:rPr>
        <w:t xml:space="preserve">  и распространяет свое действие на правоотношения возникшие с 30.09.2024г.</w:t>
      </w:r>
    </w:p>
    <w:p w:rsidR="00B151E8" w:rsidRPr="00B151E8" w:rsidRDefault="00B151E8" w:rsidP="00B151E8">
      <w:pPr>
        <w:suppressAutoHyphens/>
        <w:spacing w:after="0" w:line="240" w:lineRule="auto"/>
        <w:jc w:val="both"/>
        <w:rPr>
          <w:rFonts w:ascii="Arial" w:hAnsi="Arial" w:cs="Arial"/>
          <w:sz w:val="16"/>
          <w:szCs w:val="16"/>
          <w:lang w:eastAsia="ar-SA"/>
        </w:rPr>
      </w:pPr>
    </w:p>
    <w:p w:rsidR="00B151E8" w:rsidRPr="00B151E8" w:rsidRDefault="00B151E8" w:rsidP="00B151E8">
      <w:pPr>
        <w:suppressAutoHyphens/>
        <w:spacing w:after="0" w:line="240" w:lineRule="auto"/>
        <w:ind w:left="1276"/>
        <w:jc w:val="both"/>
        <w:rPr>
          <w:rFonts w:ascii="Arial" w:hAnsi="Arial" w:cs="Arial"/>
          <w:b/>
          <w:sz w:val="16"/>
          <w:szCs w:val="16"/>
          <w:lang w:eastAsia="ar-SA"/>
        </w:rPr>
      </w:pPr>
      <w:r w:rsidRPr="00B151E8">
        <w:rPr>
          <w:rFonts w:ascii="Arial" w:hAnsi="Arial" w:cs="Arial"/>
          <w:b/>
          <w:sz w:val="16"/>
          <w:szCs w:val="16"/>
          <w:lang w:eastAsia="ar-SA"/>
        </w:rPr>
        <w:t xml:space="preserve">Временно исполняющий полномочия </w:t>
      </w:r>
    </w:p>
    <w:p w:rsidR="00B151E8" w:rsidRPr="00B151E8" w:rsidRDefault="00B151E8" w:rsidP="00B151E8">
      <w:pPr>
        <w:suppressAutoHyphens/>
        <w:spacing w:after="0" w:line="240" w:lineRule="auto"/>
        <w:ind w:left="1276"/>
        <w:jc w:val="both"/>
        <w:rPr>
          <w:rFonts w:ascii="Arial" w:hAnsi="Arial" w:cs="Arial"/>
          <w:b/>
          <w:sz w:val="16"/>
          <w:szCs w:val="16"/>
          <w:lang w:eastAsia="ar-SA"/>
        </w:rPr>
      </w:pPr>
      <w:r w:rsidRPr="00B151E8">
        <w:rPr>
          <w:rFonts w:ascii="Arial" w:hAnsi="Arial" w:cs="Arial"/>
          <w:b/>
          <w:sz w:val="16"/>
          <w:szCs w:val="16"/>
          <w:lang w:eastAsia="ar-SA"/>
        </w:rPr>
        <w:t xml:space="preserve">главы Макарьевского муниципального </w:t>
      </w:r>
    </w:p>
    <w:p w:rsidR="00B151E8" w:rsidRPr="00B151E8" w:rsidRDefault="00B151E8" w:rsidP="00B151E8">
      <w:pPr>
        <w:tabs>
          <w:tab w:val="left" w:pos="8235"/>
        </w:tabs>
        <w:suppressAutoHyphens/>
        <w:spacing w:after="0" w:line="240" w:lineRule="auto"/>
        <w:ind w:left="1276"/>
        <w:jc w:val="both"/>
        <w:rPr>
          <w:rFonts w:ascii="Arial" w:eastAsia="Times New Roman" w:hAnsi="Arial" w:cs="Arial"/>
          <w:b/>
          <w:sz w:val="16"/>
          <w:szCs w:val="16"/>
          <w:lang w:eastAsia="ar-SA"/>
        </w:rPr>
      </w:pPr>
      <w:r w:rsidRPr="00B151E8">
        <w:rPr>
          <w:rFonts w:ascii="Arial" w:hAnsi="Arial" w:cs="Arial"/>
          <w:b/>
          <w:sz w:val="16"/>
          <w:szCs w:val="16"/>
          <w:lang w:eastAsia="ar-SA"/>
        </w:rPr>
        <w:t>района Костромской области                                                                                        Е.Б. Кулямин</w:t>
      </w:r>
    </w:p>
    <w:p w:rsidR="002518C7" w:rsidRDefault="002518C7" w:rsidP="00A03FDC">
      <w:pPr>
        <w:pStyle w:val="a4"/>
        <w:jc w:val="both"/>
        <w:rPr>
          <w:rFonts w:ascii="Arial" w:hAnsi="Arial" w:cs="Arial"/>
          <w:b/>
          <w:sz w:val="16"/>
          <w:szCs w:val="16"/>
        </w:rPr>
      </w:pPr>
    </w:p>
    <w:p w:rsidR="00B529AF" w:rsidRPr="001E7CFF" w:rsidRDefault="00B529AF" w:rsidP="00A03FDC">
      <w:pPr>
        <w:pStyle w:val="a4"/>
        <w:jc w:val="both"/>
        <w:rPr>
          <w:rFonts w:ascii="Arial" w:hAnsi="Arial" w:cs="Arial"/>
          <w:b/>
          <w:sz w:val="16"/>
          <w:szCs w:val="16"/>
        </w:rPr>
      </w:pPr>
    </w:p>
    <w:p w:rsidR="00B529AF" w:rsidRPr="00B529AF" w:rsidRDefault="00B529AF" w:rsidP="00B529AF">
      <w:pPr>
        <w:suppressAutoHyphens/>
        <w:spacing w:after="0" w:line="240" w:lineRule="auto"/>
        <w:jc w:val="center"/>
        <w:rPr>
          <w:rFonts w:ascii="Arial" w:eastAsia="Times New Roman" w:hAnsi="Arial" w:cs="Arial"/>
          <w:b/>
          <w:caps/>
          <w:sz w:val="16"/>
          <w:szCs w:val="16"/>
          <w:lang w:eastAsia="ar-SA"/>
        </w:rPr>
      </w:pPr>
      <w:r w:rsidRPr="00B529AF">
        <w:rPr>
          <w:rFonts w:ascii="Arial" w:eastAsia="Times New Roman" w:hAnsi="Arial" w:cs="Arial"/>
          <w:b/>
          <w:caps/>
          <w:sz w:val="16"/>
          <w:szCs w:val="16"/>
          <w:lang w:eastAsia="ar-SA"/>
        </w:rPr>
        <w:t>администрация макарьевского муниципального района</w:t>
      </w:r>
    </w:p>
    <w:p w:rsidR="00B529AF" w:rsidRPr="00B529AF" w:rsidRDefault="00B529AF" w:rsidP="00B529AF">
      <w:pPr>
        <w:suppressAutoHyphens/>
        <w:spacing w:after="0" w:line="240" w:lineRule="auto"/>
        <w:jc w:val="center"/>
        <w:rPr>
          <w:rFonts w:ascii="Arial" w:eastAsia="Times New Roman" w:hAnsi="Arial" w:cs="Arial"/>
          <w:caps/>
          <w:sz w:val="16"/>
          <w:szCs w:val="16"/>
          <w:lang w:eastAsia="ar-SA"/>
        </w:rPr>
      </w:pPr>
      <w:r w:rsidRPr="00B529AF">
        <w:rPr>
          <w:rFonts w:ascii="Arial" w:eastAsia="Times New Roman" w:hAnsi="Arial" w:cs="Arial"/>
          <w:b/>
          <w:caps/>
          <w:sz w:val="16"/>
          <w:szCs w:val="16"/>
          <w:lang w:eastAsia="ar-SA"/>
        </w:rPr>
        <w:t>постановление</w:t>
      </w:r>
    </w:p>
    <w:p w:rsidR="00B529AF" w:rsidRPr="00B529AF" w:rsidRDefault="00B529AF" w:rsidP="00B529AF">
      <w:pPr>
        <w:suppressAutoHyphens/>
        <w:spacing w:after="0" w:line="240" w:lineRule="auto"/>
        <w:jc w:val="both"/>
        <w:rPr>
          <w:rFonts w:ascii="Arial" w:eastAsia="Times New Roman" w:hAnsi="Arial" w:cs="Arial"/>
          <w:caps/>
          <w:sz w:val="16"/>
          <w:szCs w:val="16"/>
          <w:lang w:eastAsia="ar-SA"/>
        </w:rPr>
      </w:pPr>
    </w:p>
    <w:p w:rsidR="00B529AF" w:rsidRPr="00B529AF" w:rsidRDefault="00B529AF" w:rsidP="00B529AF">
      <w:pPr>
        <w:suppressAutoHyphens/>
        <w:spacing w:after="0" w:line="240" w:lineRule="auto"/>
        <w:jc w:val="center"/>
        <w:rPr>
          <w:rFonts w:ascii="Arial" w:hAnsi="Arial" w:cs="Arial"/>
          <w:b/>
          <w:sz w:val="16"/>
          <w:szCs w:val="16"/>
          <w:lang w:eastAsia="ar-SA"/>
        </w:rPr>
      </w:pPr>
      <w:r w:rsidRPr="00B529AF">
        <w:rPr>
          <w:rFonts w:ascii="Arial" w:hAnsi="Arial" w:cs="Arial"/>
          <w:b/>
          <w:sz w:val="16"/>
          <w:szCs w:val="16"/>
          <w:lang w:eastAsia="ar-SA"/>
        </w:rPr>
        <w:t>№ 368 от 25.10.2024</w:t>
      </w:r>
    </w:p>
    <w:p w:rsidR="00B529AF" w:rsidRPr="00B529AF" w:rsidRDefault="00B529AF" w:rsidP="00B529AF">
      <w:pPr>
        <w:suppressAutoHyphens/>
        <w:spacing w:after="0" w:line="240" w:lineRule="auto"/>
        <w:jc w:val="both"/>
        <w:rPr>
          <w:rFonts w:ascii="Arial" w:eastAsia="Times New Roman" w:hAnsi="Arial" w:cs="Arial"/>
          <w:b/>
          <w:w w:val="90"/>
          <w:sz w:val="16"/>
          <w:szCs w:val="16"/>
          <w:lang w:eastAsia="ar-SA"/>
        </w:rPr>
      </w:pPr>
      <w:r w:rsidRPr="00B529AF">
        <w:rPr>
          <w:rFonts w:ascii="Arial" w:eastAsia="Times New Roman" w:hAnsi="Arial" w:cs="Arial"/>
          <w:b/>
          <w:w w:val="90"/>
          <w:sz w:val="16"/>
          <w:szCs w:val="16"/>
          <w:lang w:eastAsia="ar-SA"/>
        </w:rPr>
        <w:t xml:space="preserve">О создании комиссии по принятию решений </w:t>
      </w:r>
    </w:p>
    <w:p w:rsidR="00B529AF" w:rsidRPr="00B529AF" w:rsidRDefault="00B529AF" w:rsidP="00B529AF">
      <w:pPr>
        <w:suppressAutoHyphens/>
        <w:spacing w:after="0" w:line="240" w:lineRule="auto"/>
        <w:jc w:val="both"/>
        <w:rPr>
          <w:rFonts w:ascii="Arial" w:eastAsia="Times New Roman" w:hAnsi="Arial" w:cs="Arial"/>
          <w:b/>
          <w:w w:val="90"/>
          <w:sz w:val="16"/>
          <w:szCs w:val="16"/>
          <w:lang w:eastAsia="ar-SA"/>
        </w:rPr>
      </w:pPr>
      <w:r w:rsidRPr="00B529AF">
        <w:rPr>
          <w:rFonts w:ascii="Arial" w:eastAsia="Times New Roman" w:hAnsi="Arial" w:cs="Arial"/>
          <w:b/>
          <w:w w:val="90"/>
          <w:sz w:val="16"/>
          <w:szCs w:val="16"/>
          <w:lang w:eastAsia="ar-SA"/>
        </w:rPr>
        <w:t>о предоставлении выплаты на приобретение</w:t>
      </w:r>
    </w:p>
    <w:p w:rsidR="00B529AF" w:rsidRPr="00B529AF" w:rsidRDefault="00B529AF" w:rsidP="00B529AF">
      <w:pPr>
        <w:suppressAutoHyphens/>
        <w:spacing w:after="0" w:line="240" w:lineRule="auto"/>
        <w:jc w:val="both"/>
        <w:rPr>
          <w:rFonts w:ascii="Arial" w:eastAsia="Times New Roman" w:hAnsi="Arial" w:cs="Arial"/>
          <w:b/>
          <w:w w:val="90"/>
          <w:sz w:val="16"/>
          <w:szCs w:val="16"/>
          <w:lang w:eastAsia="ar-SA"/>
        </w:rPr>
      </w:pPr>
      <w:r w:rsidRPr="00B529AF">
        <w:rPr>
          <w:rFonts w:ascii="Arial" w:eastAsia="Times New Roman" w:hAnsi="Arial" w:cs="Arial"/>
          <w:b/>
          <w:w w:val="90"/>
          <w:sz w:val="16"/>
          <w:szCs w:val="16"/>
          <w:lang w:eastAsia="ar-SA"/>
        </w:rPr>
        <w:t>благоустроенного жилого помещения в собственность</w:t>
      </w:r>
    </w:p>
    <w:p w:rsidR="00B529AF" w:rsidRPr="00B529AF" w:rsidRDefault="00B529AF" w:rsidP="00B529AF">
      <w:pPr>
        <w:suppressAutoHyphens/>
        <w:spacing w:after="0" w:line="240" w:lineRule="auto"/>
        <w:jc w:val="both"/>
        <w:rPr>
          <w:rFonts w:ascii="Arial" w:eastAsia="Times New Roman" w:hAnsi="Arial" w:cs="Arial"/>
          <w:b/>
          <w:w w:val="90"/>
          <w:sz w:val="16"/>
          <w:szCs w:val="16"/>
          <w:lang w:eastAsia="ar-SA"/>
        </w:rPr>
      </w:pPr>
      <w:r w:rsidRPr="00B529AF">
        <w:rPr>
          <w:rFonts w:ascii="Arial" w:eastAsia="Times New Roman" w:hAnsi="Arial" w:cs="Arial"/>
          <w:b/>
          <w:w w:val="90"/>
          <w:sz w:val="16"/>
          <w:szCs w:val="16"/>
          <w:lang w:eastAsia="ar-SA"/>
        </w:rPr>
        <w:t>или для полного погашения предоставленного</w:t>
      </w:r>
    </w:p>
    <w:p w:rsidR="00B529AF" w:rsidRPr="00B529AF" w:rsidRDefault="00B529AF" w:rsidP="00B529AF">
      <w:pPr>
        <w:suppressAutoHyphens/>
        <w:spacing w:after="0" w:line="240" w:lineRule="auto"/>
        <w:jc w:val="both"/>
        <w:rPr>
          <w:rFonts w:ascii="Arial" w:eastAsia="Times New Roman" w:hAnsi="Arial" w:cs="Arial"/>
          <w:b/>
          <w:w w:val="90"/>
          <w:sz w:val="16"/>
          <w:szCs w:val="16"/>
          <w:lang w:eastAsia="ar-SA"/>
        </w:rPr>
      </w:pPr>
      <w:r w:rsidRPr="00B529AF">
        <w:rPr>
          <w:rFonts w:ascii="Arial" w:eastAsia="Times New Roman" w:hAnsi="Arial" w:cs="Arial"/>
          <w:b/>
          <w:w w:val="90"/>
          <w:sz w:val="16"/>
          <w:szCs w:val="16"/>
          <w:lang w:eastAsia="ar-SA"/>
        </w:rPr>
        <w:t xml:space="preserve">на приобретение жилого помещения кредита (займа) </w:t>
      </w:r>
    </w:p>
    <w:p w:rsidR="00B529AF" w:rsidRPr="00B529AF" w:rsidRDefault="00B529AF" w:rsidP="00B529AF">
      <w:pPr>
        <w:suppressAutoHyphens/>
        <w:spacing w:after="0" w:line="240" w:lineRule="auto"/>
        <w:jc w:val="both"/>
        <w:rPr>
          <w:rFonts w:ascii="Arial" w:eastAsia="Times New Roman" w:hAnsi="Arial" w:cs="Arial"/>
          <w:b/>
          <w:w w:val="90"/>
          <w:sz w:val="16"/>
          <w:szCs w:val="16"/>
          <w:lang w:eastAsia="ar-SA"/>
        </w:rPr>
      </w:pPr>
      <w:r w:rsidRPr="00B529AF">
        <w:rPr>
          <w:rFonts w:ascii="Arial" w:eastAsia="Times New Roman" w:hAnsi="Arial" w:cs="Arial"/>
          <w:b/>
          <w:w w:val="90"/>
          <w:sz w:val="16"/>
          <w:szCs w:val="16"/>
          <w:lang w:eastAsia="ar-SA"/>
        </w:rPr>
        <w:t>по договору, обязательства заемщика по которому</w:t>
      </w:r>
    </w:p>
    <w:p w:rsidR="00B529AF" w:rsidRPr="00B529AF" w:rsidRDefault="00B529AF" w:rsidP="00B529AF">
      <w:pPr>
        <w:suppressAutoHyphens/>
        <w:spacing w:after="0" w:line="240" w:lineRule="auto"/>
        <w:jc w:val="both"/>
        <w:rPr>
          <w:rFonts w:ascii="Arial" w:eastAsia="Times New Roman" w:hAnsi="Arial" w:cs="Arial"/>
          <w:b/>
          <w:w w:val="90"/>
          <w:sz w:val="16"/>
          <w:szCs w:val="16"/>
          <w:lang w:eastAsia="ar-SA"/>
        </w:rPr>
      </w:pPr>
      <w:r w:rsidRPr="00B529AF">
        <w:rPr>
          <w:rFonts w:ascii="Arial" w:eastAsia="Times New Roman" w:hAnsi="Arial" w:cs="Arial"/>
          <w:b/>
          <w:w w:val="90"/>
          <w:sz w:val="16"/>
          <w:szCs w:val="16"/>
          <w:lang w:eastAsia="ar-SA"/>
        </w:rPr>
        <w:t xml:space="preserve"> обеспечены ипотекой, лицам, которые относились к категории</w:t>
      </w:r>
    </w:p>
    <w:p w:rsidR="00B529AF" w:rsidRPr="00B529AF" w:rsidRDefault="00B529AF" w:rsidP="00B529AF">
      <w:pPr>
        <w:suppressAutoHyphens/>
        <w:spacing w:after="0" w:line="240" w:lineRule="auto"/>
        <w:jc w:val="both"/>
        <w:rPr>
          <w:rFonts w:ascii="Arial" w:eastAsia="Times New Roman" w:hAnsi="Arial" w:cs="Arial"/>
          <w:b/>
          <w:w w:val="90"/>
          <w:sz w:val="16"/>
          <w:szCs w:val="16"/>
          <w:lang w:eastAsia="ar-SA"/>
        </w:rPr>
      </w:pPr>
      <w:r w:rsidRPr="00B529AF">
        <w:rPr>
          <w:rFonts w:ascii="Arial" w:eastAsia="Times New Roman" w:hAnsi="Arial" w:cs="Arial"/>
          <w:b/>
          <w:w w:val="90"/>
          <w:sz w:val="16"/>
          <w:szCs w:val="16"/>
          <w:lang w:eastAsia="ar-SA"/>
        </w:rPr>
        <w:t xml:space="preserve"> детей-сирот и детей, оставшихся без попечения родителей,</w:t>
      </w:r>
    </w:p>
    <w:p w:rsidR="00B529AF" w:rsidRPr="00B529AF" w:rsidRDefault="00B529AF" w:rsidP="00B529AF">
      <w:pPr>
        <w:suppressAutoHyphens/>
        <w:spacing w:after="0" w:line="240" w:lineRule="auto"/>
        <w:jc w:val="both"/>
        <w:rPr>
          <w:rFonts w:ascii="Arial" w:eastAsia="Times New Roman" w:hAnsi="Arial" w:cs="Arial"/>
          <w:b/>
          <w:w w:val="90"/>
          <w:sz w:val="16"/>
          <w:szCs w:val="16"/>
          <w:lang w:eastAsia="ar-SA"/>
        </w:rPr>
      </w:pPr>
      <w:r w:rsidRPr="00B529AF">
        <w:rPr>
          <w:rFonts w:ascii="Arial" w:eastAsia="Times New Roman" w:hAnsi="Arial" w:cs="Arial"/>
          <w:b/>
          <w:w w:val="90"/>
          <w:sz w:val="16"/>
          <w:szCs w:val="16"/>
          <w:lang w:eastAsia="ar-SA"/>
        </w:rPr>
        <w:t xml:space="preserve"> лиц из числа детей-сирот и детей, оставшихся без</w:t>
      </w:r>
    </w:p>
    <w:p w:rsidR="00B529AF" w:rsidRPr="00B529AF" w:rsidRDefault="00B529AF" w:rsidP="00B529AF">
      <w:pPr>
        <w:suppressAutoHyphens/>
        <w:spacing w:after="0" w:line="240" w:lineRule="auto"/>
        <w:jc w:val="both"/>
        <w:rPr>
          <w:rFonts w:ascii="Arial" w:eastAsia="Times New Roman" w:hAnsi="Arial" w:cs="Arial"/>
          <w:b/>
          <w:w w:val="90"/>
          <w:sz w:val="16"/>
          <w:szCs w:val="16"/>
          <w:lang w:eastAsia="ar-SA"/>
        </w:rPr>
      </w:pPr>
      <w:r w:rsidRPr="00B529AF">
        <w:rPr>
          <w:rFonts w:ascii="Arial" w:eastAsia="Times New Roman" w:hAnsi="Arial" w:cs="Arial"/>
          <w:b/>
          <w:w w:val="90"/>
          <w:sz w:val="16"/>
          <w:szCs w:val="16"/>
          <w:lang w:eastAsia="ar-SA"/>
        </w:rPr>
        <w:t xml:space="preserve"> попечения родителей, и достигли возраста 23 лет, </w:t>
      </w:r>
    </w:p>
    <w:p w:rsidR="00B529AF" w:rsidRPr="00B529AF" w:rsidRDefault="00B529AF" w:rsidP="00B529AF">
      <w:pPr>
        <w:suppressAutoHyphens/>
        <w:spacing w:after="0" w:line="240" w:lineRule="auto"/>
        <w:jc w:val="both"/>
        <w:rPr>
          <w:rFonts w:ascii="Arial" w:eastAsia="Times New Roman" w:hAnsi="Arial" w:cs="Arial"/>
          <w:b/>
          <w:w w:val="90"/>
          <w:sz w:val="16"/>
          <w:szCs w:val="16"/>
          <w:lang w:eastAsia="ar-SA"/>
        </w:rPr>
      </w:pPr>
      <w:r w:rsidRPr="00B529AF">
        <w:rPr>
          <w:rFonts w:ascii="Arial" w:eastAsia="Times New Roman" w:hAnsi="Arial" w:cs="Arial"/>
          <w:b/>
          <w:w w:val="90"/>
          <w:sz w:val="16"/>
          <w:szCs w:val="16"/>
          <w:lang w:eastAsia="ar-SA"/>
        </w:rPr>
        <w:t>или об отказе в её предоставлении  на территории  Макарьевского</w:t>
      </w:r>
    </w:p>
    <w:p w:rsidR="00B529AF" w:rsidRPr="00B529AF" w:rsidRDefault="00B529AF" w:rsidP="00B529AF">
      <w:pPr>
        <w:suppressAutoHyphens/>
        <w:spacing w:after="0" w:line="240" w:lineRule="auto"/>
        <w:jc w:val="both"/>
        <w:rPr>
          <w:rFonts w:ascii="Arial" w:eastAsia="Times New Roman" w:hAnsi="Arial" w:cs="Arial"/>
          <w:b/>
          <w:w w:val="90"/>
          <w:sz w:val="16"/>
          <w:szCs w:val="16"/>
          <w:lang w:eastAsia="ar-SA"/>
        </w:rPr>
      </w:pPr>
      <w:r w:rsidRPr="00B529AF">
        <w:rPr>
          <w:rFonts w:ascii="Arial" w:eastAsia="Times New Roman" w:hAnsi="Arial" w:cs="Arial"/>
          <w:b/>
          <w:w w:val="90"/>
          <w:sz w:val="16"/>
          <w:szCs w:val="16"/>
          <w:lang w:eastAsia="ar-SA"/>
        </w:rPr>
        <w:t xml:space="preserve"> муниципального района Костромской области</w:t>
      </w:r>
    </w:p>
    <w:p w:rsidR="00B529AF" w:rsidRPr="00B529AF" w:rsidRDefault="00B529AF" w:rsidP="00B529AF">
      <w:pPr>
        <w:suppressAutoHyphens/>
        <w:spacing w:after="0" w:line="240" w:lineRule="auto"/>
        <w:ind w:left="27" w:hanging="27"/>
        <w:jc w:val="both"/>
        <w:rPr>
          <w:rFonts w:ascii="Arial" w:eastAsia="Times New Roman" w:hAnsi="Arial" w:cs="Arial"/>
          <w:w w:val="90"/>
          <w:sz w:val="16"/>
          <w:szCs w:val="16"/>
          <w:lang w:eastAsia="ar-SA"/>
        </w:rPr>
      </w:pPr>
      <w:r w:rsidRPr="00B529AF">
        <w:rPr>
          <w:rFonts w:ascii="Arial" w:eastAsia="Times New Roman" w:hAnsi="Arial" w:cs="Arial"/>
          <w:w w:val="90"/>
          <w:sz w:val="16"/>
          <w:szCs w:val="16"/>
          <w:lang w:eastAsia="ar-SA"/>
        </w:rPr>
        <w:tab/>
      </w:r>
      <w:r w:rsidRPr="00B529AF">
        <w:rPr>
          <w:rFonts w:ascii="Arial" w:eastAsia="Times New Roman" w:hAnsi="Arial" w:cs="Arial"/>
          <w:w w:val="90"/>
          <w:sz w:val="16"/>
          <w:szCs w:val="16"/>
          <w:lang w:eastAsia="ar-SA"/>
        </w:rPr>
        <w:tab/>
      </w:r>
    </w:p>
    <w:p w:rsidR="00B529AF" w:rsidRPr="00B529AF" w:rsidRDefault="00B529AF" w:rsidP="00B529AF">
      <w:pPr>
        <w:suppressAutoHyphens/>
        <w:spacing w:after="0" w:line="240" w:lineRule="auto"/>
        <w:ind w:left="27" w:hanging="27"/>
        <w:jc w:val="both"/>
        <w:rPr>
          <w:rFonts w:ascii="Arial" w:eastAsia="Times New Roman" w:hAnsi="Arial" w:cs="Arial"/>
          <w:w w:val="90"/>
          <w:sz w:val="16"/>
          <w:szCs w:val="16"/>
          <w:lang w:eastAsia="ar-SA"/>
        </w:rPr>
      </w:pPr>
      <w:r w:rsidRPr="00B529AF">
        <w:rPr>
          <w:rFonts w:ascii="Arial" w:eastAsia="Times New Roman" w:hAnsi="Arial" w:cs="Arial"/>
          <w:color w:val="000000"/>
          <w:spacing w:val="-6"/>
          <w:w w:val="90"/>
          <w:sz w:val="16"/>
          <w:szCs w:val="16"/>
          <w:lang w:eastAsia="ar-SA"/>
        </w:rPr>
        <w:t>В соответствии</w:t>
      </w:r>
      <w:r w:rsidRPr="00B529AF">
        <w:rPr>
          <w:rFonts w:ascii="Arial" w:eastAsia="Times New Roman" w:hAnsi="Arial" w:cs="Arial"/>
          <w:color w:val="000000"/>
          <w:spacing w:val="-6"/>
          <w:w w:val="90"/>
          <w:kern w:val="1"/>
          <w:sz w:val="16"/>
          <w:szCs w:val="16"/>
          <w:lang w:eastAsia="ar-SA"/>
        </w:rPr>
        <w:t xml:space="preserve"> со ст.16 Федерального закон от 06.10.2003 N 131-ФЗ "Об общих принципах организации местного самоуправления в Российской Федерации",</w:t>
      </w:r>
      <w:r w:rsidRPr="00B529AF">
        <w:rPr>
          <w:rFonts w:ascii="Arial" w:eastAsia="Times New Roman" w:hAnsi="Arial" w:cs="Arial"/>
          <w:color w:val="000000"/>
          <w:spacing w:val="-6"/>
          <w:w w:val="90"/>
          <w:sz w:val="16"/>
          <w:szCs w:val="16"/>
          <w:lang w:eastAsia="ar-SA"/>
        </w:rPr>
        <w:t xml:space="preserve"> с</w:t>
      </w:r>
      <w:r w:rsidRPr="00B529AF">
        <w:rPr>
          <w:rFonts w:ascii="Arial" w:eastAsia="Times New Roman" w:hAnsi="Arial" w:cs="Arial"/>
          <w:color w:val="000000"/>
          <w:w w:val="90"/>
          <w:sz w:val="16"/>
          <w:szCs w:val="16"/>
          <w:lang w:eastAsia="ar-SA"/>
        </w:rPr>
        <w:t xml:space="preserve"> </w:t>
      </w:r>
      <w:hyperlink r:id="rId72" w:history="1">
        <w:r w:rsidRPr="00B529AF">
          <w:rPr>
            <w:rFonts w:ascii="Arial" w:eastAsia="Times New Roman" w:hAnsi="Arial" w:cs="Arial"/>
            <w:color w:val="000000"/>
            <w:w w:val="90"/>
            <w:sz w:val="16"/>
            <w:szCs w:val="16"/>
            <w:lang/>
          </w:rPr>
          <w:t>пунктом 10 статьи 8.1</w:t>
        </w:r>
      </w:hyperlink>
      <w:r w:rsidRPr="00B529AF">
        <w:rPr>
          <w:rFonts w:ascii="Arial" w:eastAsia="Times New Roman" w:hAnsi="Arial" w:cs="Arial"/>
          <w:color w:val="000000"/>
          <w:w w:val="90"/>
          <w:sz w:val="16"/>
          <w:szCs w:val="16"/>
          <w:lang w:eastAsia="ar-SA"/>
        </w:rPr>
        <w:t xml:space="preserve"> Федерального закона от 21 декабря 1996 г. № 159-ФЗ "О дополнительных гарантиях по социальной поддержке детей-сирот и детей, оставшихся без попечения родителей", пунктами 9, 10 Правил подачи и рассмотрения заявления на предоставление лицам, указанным в пункте 1 статьи 8.1 Федерального закона "О дополнительных гарантиях по социальной поддержке детей-сирот и детей, оставшихся без попечения родителей", выплаты на приобретение благоустроенного жилого помещения в собственность или для полного погашения кредита (займа) по договору, обязательства заемщика по которому обеспечены ипотекой, и направления информации о принятом решении, утвержденных постановлением Правительства Российской Федерации от 21 декабря 2023 г. № 2227 "Об отдельных вопросах предоставления лицам, указанным в пункте 1 статьи 8.1 Федерального закона "О дополнительных гарантиях по социальной поддержке детей-сирот и детей, оставшихся без попечения родителей", </w:t>
      </w:r>
      <w:r w:rsidRPr="00B529AF">
        <w:rPr>
          <w:rFonts w:ascii="Arial" w:eastAsia="Times New Roman" w:hAnsi="Arial" w:cs="Arial"/>
          <w:iCs/>
          <w:color w:val="000000"/>
          <w:w w:val="90"/>
          <w:kern w:val="1"/>
          <w:sz w:val="16"/>
          <w:szCs w:val="16"/>
          <w:lang w:eastAsia="ar-SA"/>
        </w:rPr>
        <w:t>законом Костромской области от 29 декабря 2014 года N 620-5-ЗКО «О наделении органов местного самоуправления отдельными государственными полномочиями Костромской области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r w:rsidRPr="00B529AF">
        <w:rPr>
          <w:rFonts w:ascii="Arial" w:eastAsia="Times New Roman" w:hAnsi="Arial" w:cs="Arial"/>
          <w:color w:val="000000"/>
          <w:w w:val="90"/>
          <w:kern w:val="1"/>
          <w:sz w:val="16"/>
          <w:szCs w:val="16"/>
          <w:lang w:eastAsia="ar-SA"/>
        </w:rPr>
        <w:t xml:space="preserve">  </w:t>
      </w:r>
      <w:r w:rsidRPr="00B529AF">
        <w:rPr>
          <w:rFonts w:ascii="Arial" w:eastAsia="Times New Roman" w:hAnsi="Arial" w:cs="Arial"/>
          <w:w w:val="90"/>
          <w:sz w:val="16"/>
          <w:szCs w:val="16"/>
          <w:lang w:eastAsia="ar-SA"/>
        </w:rPr>
        <w:t xml:space="preserve"> Уставом Макарьевского муниципального района администрация Макарьевского муниципального района Костромской области,</w:t>
      </w:r>
    </w:p>
    <w:p w:rsidR="00B529AF" w:rsidRPr="00B529AF" w:rsidRDefault="00B529AF" w:rsidP="00B529AF">
      <w:pPr>
        <w:suppressAutoHyphens/>
        <w:spacing w:after="0" w:line="240" w:lineRule="auto"/>
        <w:ind w:left="-142" w:firstLine="709"/>
        <w:jc w:val="center"/>
        <w:rPr>
          <w:rFonts w:ascii="Arial" w:eastAsia="Times New Roman" w:hAnsi="Arial" w:cs="Arial"/>
          <w:w w:val="90"/>
          <w:sz w:val="16"/>
          <w:szCs w:val="16"/>
          <w:lang w:eastAsia="ar-SA"/>
        </w:rPr>
      </w:pPr>
      <w:r w:rsidRPr="00B529AF">
        <w:rPr>
          <w:rFonts w:ascii="Arial" w:eastAsia="Times New Roman" w:hAnsi="Arial" w:cs="Arial"/>
          <w:w w:val="90"/>
          <w:sz w:val="16"/>
          <w:szCs w:val="16"/>
          <w:lang w:eastAsia="ar-SA"/>
        </w:rPr>
        <w:t>ПОСТАНОВЛЯЕТ:</w:t>
      </w:r>
    </w:p>
    <w:p w:rsidR="00B529AF" w:rsidRPr="00B529AF" w:rsidRDefault="00B529AF" w:rsidP="00B529AF">
      <w:pPr>
        <w:suppressAutoHyphens/>
        <w:spacing w:after="0" w:line="240" w:lineRule="auto"/>
        <w:ind w:left="27" w:hanging="27"/>
        <w:jc w:val="both"/>
        <w:rPr>
          <w:rFonts w:ascii="Arial" w:eastAsia="Times New Roman" w:hAnsi="Arial" w:cs="Arial"/>
          <w:w w:val="90"/>
          <w:sz w:val="16"/>
          <w:szCs w:val="16"/>
          <w:lang w:eastAsia="ar-SA"/>
        </w:rPr>
      </w:pPr>
      <w:r w:rsidRPr="00B529AF">
        <w:rPr>
          <w:rFonts w:ascii="Arial" w:eastAsia="Times New Roman" w:hAnsi="Arial" w:cs="Arial"/>
          <w:w w:val="90"/>
          <w:sz w:val="16"/>
          <w:szCs w:val="16"/>
          <w:lang w:eastAsia="ar-SA"/>
        </w:rPr>
        <w:tab/>
        <w:t xml:space="preserve">1. Создать и утвердить прилагаемый состав  </w:t>
      </w:r>
      <w:r w:rsidRPr="00B529AF">
        <w:rPr>
          <w:rFonts w:ascii="Arial" w:eastAsia="Times New Roman" w:hAnsi="Arial" w:cs="Arial"/>
          <w:color w:val="000000"/>
          <w:w w:val="90"/>
          <w:sz w:val="16"/>
          <w:szCs w:val="16"/>
          <w:lang w:eastAsia="ar-SA"/>
        </w:rPr>
        <w:t>комиссии по принятию решений о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или об отказе в ее предоставлении</w:t>
      </w:r>
      <w:r w:rsidRPr="00B529AF">
        <w:rPr>
          <w:rFonts w:ascii="Arial" w:eastAsia="Times New Roman" w:hAnsi="Arial" w:cs="Arial"/>
          <w:w w:val="90"/>
          <w:sz w:val="16"/>
          <w:szCs w:val="16"/>
          <w:lang w:eastAsia="ar-SA"/>
        </w:rPr>
        <w:t xml:space="preserve"> (далее Комиссия).</w:t>
      </w:r>
    </w:p>
    <w:p w:rsidR="00B529AF" w:rsidRPr="00B529AF" w:rsidRDefault="00B529AF" w:rsidP="00B529AF">
      <w:pPr>
        <w:suppressAutoHyphens/>
        <w:spacing w:after="0" w:line="240" w:lineRule="auto"/>
        <w:jc w:val="both"/>
        <w:rPr>
          <w:rFonts w:ascii="Arial" w:eastAsia="Times New Roman" w:hAnsi="Arial" w:cs="Arial"/>
          <w:color w:val="444444"/>
          <w:w w:val="90"/>
          <w:sz w:val="16"/>
          <w:szCs w:val="16"/>
          <w:lang w:eastAsia="ar-SA"/>
        </w:rPr>
      </w:pPr>
      <w:r w:rsidRPr="00B529AF">
        <w:rPr>
          <w:rFonts w:ascii="Arial" w:eastAsia="Times New Roman" w:hAnsi="Arial" w:cs="Arial"/>
          <w:w w:val="90"/>
          <w:sz w:val="16"/>
          <w:szCs w:val="16"/>
          <w:lang w:eastAsia="ar-SA"/>
        </w:rPr>
        <w:t xml:space="preserve">     </w:t>
      </w:r>
      <w:r w:rsidRPr="00B529AF">
        <w:rPr>
          <w:rFonts w:ascii="Arial" w:eastAsia="Times New Roman" w:hAnsi="Arial" w:cs="Arial"/>
          <w:w w:val="90"/>
          <w:sz w:val="16"/>
          <w:szCs w:val="16"/>
          <w:lang w:eastAsia="ar-SA"/>
        </w:rPr>
        <w:tab/>
        <w:t>2. Определить, что Комиссия в своей деятельности руководствуется Положением</w:t>
      </w:r>
      <w:r w:rsidRPr="00B529AF">
        <w:rPr>
          <w:rFonts w:ascii="Arial" w:eastAsia="Times New Roman" w:hAnsi="Arial" w:cs="Arial"/>
          <w:color w:val="000000"/>
          <w:w w:val="90"/>
          <w:sz w:val="16"/>
          <w:szCs w:val="16"/>
          <w:lang w:eastAsia="ar-SA"/>
        </w:rPr>
        <w:t xml:space="preserve"> о комиссии по принятию решений о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или об отказе в ее предоставлении", утвержденным Приказом Минпросвещения России от 22.11.2023 N 883.</w:t>
      </w:r>
    </w:p>
    <w:p w:rsidR="00B529AF" w:rsidRPr="00B529AF" w:rsidRDefault="00B529AF" w:rsidP="00B529AF">
      <w:pPr>
        <w:suppressAutoHyphens/>
        <w:spacing w:after="0" w:line="240" w:lineRule="auto"/>
        <w:jc w:val="both"/>
        <w:rPr>
          <w:rFonts w:ascii="Arial" w:eastAsia="Times New Roman" w:hAnsi="Arial" w:cs="Arial"/>
          <w:w w:val="90"/>
          <w:sz w:val="16"/>
          <w:szCs w:val="16"/>
          <w:lang w:eastAsia="ar-SA"/>
        </w:rPr>
      </w:pPr>
      <w:r w:rsidRPr="00B529AF">
        <w:rPr>
          <w:rFonts w:ascii="Arial" w:eastAsia="Times New Roman" w:hAnsi="Arial" w:cs="Arial"/>
          <w:color w:val="444444"/>
          <w:w w:val="90"/>
          <w:sz w:val="16"/>
          <w:szCs w:val="16"/>
          <w:lang w:eastAsia="ar-SA"/>
        </w:rPr>
        <w:t xml:space="preserve">   </w:t>
      </w:r>
      <w:r w:rsidRPr="00B529AF">
        <w:rPr>
          <w:rFonts w:ascii="Arial" w:eastAsia="Times New Roman" w:hAnsi="Arial" w:cs="Arial"/>
          <w:color w:val="444444"/>
          <w:w w:val="90"/>
          <w:sz w:val="16"/>
          <w:szCs w:val="16"/>
          <w:lang w:eastAsia="ar-SA"/>
        </w:rPr>
        <w:tab/>
      </w:r>
      <w:r w:rsidRPr="00B529AF">
        <w:rPr>
          <w:rFonts w:ascii="Arial" w:eastAsia="Times New Roman" w:hAnsi="Arial" w:cs="Arial"/>
          <w:w w:val="90"/>
          <w:sz w:val="16"/>
          <w:szCs w:val="16"/>
          <w:lang w:eastAsia="ar-SA"/>
        </w:rPr>
        <w:t xml:space="preserve">3. Определенным уполномоченным органом по организационно-техническое обеспечение деятельности Комиссии, а также хранение протоколов заседаний Комиссии и иных документов, связанных с деятельностью Комиссии, администрацию Макарьевского муниципального района в лице отдела по имуществу администрации Макарьевского муниципального района Костромской области </w:t>
      </w:r>
    </w:p>
    <w:p w:rsidR="00B529AF" w:rsidRPr="00B529AF" w:rsidRDefault="00B529AF" w:rsidP="00B529AF">
      <w:pPr>
        <w:suppressAutoHyphens/>
        <w:spacing w:after="0" w:line="240" w:lineRule="auto"/>
        <w:ind w:left="27" w:hanging="27"/>
        <w:jc w:val="both"/>
        <w:rPr>
          <w:rFonts w:ascii="Arial" w:eastAsia="Times New Roman" w:hAnsi="Arial" w:cs="Arial"/>
          <w:color w:val="000000"/>
          <w:w w:val="90"/>
          <w:sz w:val="16"/>
          <w:szCs w:val="16"/>
          <w:lang w:eastAsia="ar-SA"/>
        </w:rPr>
      </w:pPr>
      <w:r w:rsidRPr="00B529AF">
        <w:rPr>
          <w:rFonts w:ascii="Arial" w:eastAsia="Times New Roman" w:hAnsi="Arial" w:cs="Arial"/>
          <w:w w:val="90"/>
          <w:sz w:val="16"/>
          <w:szCs w:val="16"/>
          <w:lang w:eastAsia="ar-SA"/>
        </w:rPr>
        <w:tab/>
      </w:r>
      <w:r w:rsidRPr="00B529AF">
        <w:rPr>
          <w:rFonts w:ascii="Arial" w:eastAsia="Times New Roman" w:hAnsi="Arial" w:cs="Arial"/>
          <w:color w:val="000000"/>
          <w:w w:val="90"/>
          <w:sz w:val="16"/>
          <w:szCs w:val="16"/>
          <w:lang w:eastAsia="ar-SA"/>
        </w:rPr>
        <w:tab/>
        <w:t>4. Контроль  исполнения постановления оставляю за собой.</w:t>
      </w:r>
    </w:p>
    <w:p w:rsidR="00B529AF" w:rsidRPr="00B529AF" w:rsidRDefault="00B529AF" w:rsidP="00B529AF">
      <w:pPr>
        <w:suppressAutoHyphens/>
        <w:spacing w:after="0" w:line="240" w:lineRule="auto"/>
        <w:ind w:left="27" w:hanging="27"/>
        <w:jc w:val="both"/>
        <w:rPr>
          <w:rFonts w:ascii="Arial" w:eastAsia="Times New Roman" w:hAnsi="Arial" w:cs="Arial"/>
          <w:color w:val="000000"/>
          <w:w w:val="90"/>
          <w:sz w:val="16"/>
          <w:szCs w:val="16"/>
          <w:lang w:eastAsia="ar-SA"/>
        </w:rPr>
      </w:pPr>
      <w:r w:rsidRPr="00B529AF">
        <w:rPr>
          <w:rFonts w:ascii="Arial" w:eastAsia="Times New Roman" w:hAnsi="Arial" w:cs="Arial"/>
          <w:color w:val="000000"/>
          <w:w w:val="90"/>
          <w:sz w:val="16"/>
          <w:szCs w:val="16"/>
          <w:lang w:eastAsia="ar-SA"/>
        </w:rPr>
        <w:tab/>
      </w:r>
      <w:r w:rsidRPr="00B529AF">
        <w:rPr>
          <w:rFonts w:ascii="Arial" w:eastAsia="Times New Roman" w:hAnsi="Arial" w:cs="Arial"/>
          <w:color w:val="000000"/>
          <w:w w:val="90"/>
          <w:sz w:val="16"/>
          <w:szCs w:val="16"/>
          <w:lang w:eastAsia="ar-SA"/>
        </w:rPr>
        <w:tab/>
        <w:t>5. Настоящее постановление  вступает в силу со дня официального опубликования.</w:t>
      </w:r>
    </w:p>
    <w:p w:rsidR="00B529AF" w:rsidRPr="00B529AF" w:rsidRDefault="00B529AF" w:rsidP="00B529AF">
      <w:pPr>
        <w:tabs>
          <w:tab w:val="left" w:pos="0"/>
        </w:tabs>
        <w:suppressAutoHyphens/>
        <w:spacing w:after="0" w:line="240" w:lineRule="auto"/>
        <w:ind w:left="-142" w:firstLine="709"/>
        <w:rPr>
          <w:rFonts w:ascii="Arial" w:eastAsia="Times New Roman" w:hAnsi="Arial" w:cs="Arial"/>
          <w:w w:val="90"/>
          <w:sz w:val="16"/>
          <w:szCs w:val="16"/>
          <w:lang w:eastAsia="ar-SA"/>
        </w:rPr>
      </w:pPr>
    </w:p>
    <w:p w:rsidR="00B529AF" w:rsidRPr="00B529AF" w:rsidRDefault="00B529AF" w:rsidP="00B529AF">
      <w:pPr>
        <w:tabs>
          <w:tab w:val="num" w:pos="1416"/>
        </w:tabs>
        <w:suppressAutoHyphens/>
        <w:spacing w:after="0" w:line="240" w:lineRule="auto"/>
        <w:ind w:left="1416"/>
        <w:jc w:val="both"/>
        <w:rPr>
          <w:rFonts w:ascii="Arial" w:eastAsia="Times New Roman" w:hAnsi="Arial" w:cs="Arial"/>
          <w:b/>
          <w:w w:val="90"/>
          <w:sz w:val="16"/>
          <w:szCs w:val="16"/>
          <w:lang w:eastAsia="ar-SA"/>
        </w:rPr>
      </w:pPr>
      <w:r w:rsidRPr="00B529AF">
        <w:rPr>
          <w:rFonts w:ascii="Arial" w:eastAsia="Times New Roman" w:hAnsi="Arial" w:cs="Arial"/>
          <w:b/>
          <w:w w:val="90"/>
          <w:sz w:val="16"/>
          <w:szCs w:val="16"/>
          <w:lang w:eastAsia="ar-SA"/>
        </w:rPr>
        <w:t xml:space="preserve">Временно исполняющий полномочия главы </w:t>
      </w:r>
    </w:p>
    <w:p w:rsidR="00B529AF" w:rsidRPr="00B529AF" w:rsidRDefault="00B529AF" w:rsidP="00B529AF">
      <w:pPr>
        <w:tabs>
          <w:tab w:val="num" w:pos="1416"/>
        </w:tabs>
        <w:suppressAutoHyphens/>
        <w:spacing w:after="0" w:line="240" w:lineRule="auto"/>
        <w:ind w:left="1416"/>
        <w:jc w:val="both"/>
        <w:rPr>
          <w:rFonts w:ascii="Arial" w:eastAsia="Times New Roman" w:hAnsi="Arial" w:cs="Arial"/>
          <w:b/>
          <w:w w:val="90"/>
          <w:sz w:val="16"/>
          <w:szCs w:val="16"/>
          <w:lang w:eastAsia="ar-SA"/>
        </w:rPr>
      </w:pPr>
      <w:r w:rsidRPr="00B529AF">
        <w:rPr>
          <w:rFonts w:ascii="Arial" w:eastAsia="Times New Roman" w:hAnsi="Arial" w:cs="Arial"/>
          <w:b/>
          <w:w w:val="90"/>
          <w:sz w:val="16"/>
          <w:szCs w:val="16"/>
          <w:lang w:eastAsia="ar-SA"/>
        </w:rPr>
        <w:t>Макарьевского муниципального района</w:t>
      </w:r>
    </w:p>
    <w:p w:rsidR="00B529AF" w:rsidRPr="00B529AF" w:rsidRDefault="00B529AF" w:rsidP="00B529AF">
      <w:pPr>
        <w:tabs>
          <w:tab w:val="num" w:pos="1416"/>
        </w:tabs>
        <w:suppressAutoHyphens/>
        <w:spacing w:after="0" w:line="240" w:lineRule="auto"/>
        <w:ind w:left="1416"/>
        <w:jc w:val="both"/>
        <w:rPr>
          <w:rFonts w:ascii="Arial" w:eastAsia="Times New Roman" w:hAnsi="Arial" w:cs="Arial"/>
          <w:b/>
          <w:w w:val="90"/>
          <w:sz w:val="16"/>
          <w:szCs w:val="16"/>
          <w:lang w:eastAsia="ar-SA"/>
        </w:rPr>
      </w:pPr>
      <w:r w:rsidRPr="00B529AF">
        <w:rPr>
          <w:rFonts w:ascii="Arial" w:eastAsia="Times New Roman" w:hAnsi="Arial" w:cs="Arial"/>
          <w:b/>
          <w:w w:val="90"/>
          <w:sz w:val="16"/>
          <w:szCs w:val="16"/>
          <w:lang w:eastAsia="ar-SA"/>
        </w:rPr>
        <w:t>Костромской области                                                                                                       Е.Б. Кулямин</w:t>
      </w:r>
    </w:p>
    <w:p w:rsidR="00B529AF" w:rsidRPr="00B529AF" w:rsidRDefault="00B529AF" w:rsidP="00B529AF">
      <w:pPr>
        <w:suppressAutoHyphens/>
        <w:spacing w:after="0" w:line="240" w:lineRule="auto"/>
        <w:jc w:val="right"/>
        <w:rPr>
          <w:rFonts w:ascii="Arial" w:eastAsia="Times New Roman" w:hAnsi="Arial" w:cs="Arial"/>
          <w:w w:val="90"/>
          <w:sz w:val="16"/>
          <w:szCs w:val="16"/>
          <w:lang w:eastAsia="ar-SA"/>
        </w:rPr>
      </w:pPr>
      <w:r w:rsidRPr="00B529AF">
        <w:rPr>
          <w:rFonts w:ascii="Arial" w:eastAsia="Times New Roman" w:hAnsi="Arial" w:cs="Arial"/>
          <w:w w:val="90"/>
          <w:sz w:val="16"/>
          <w:szCs w:val="16"/>
          <w:lang w:eastAsia="ar-SA"/>
        </w:rPr>
        <w:t xml:space="preserve">                                                                                                    Приложение </w:t>
      </w:r>
    </w:p>
    <w:p w:rsidR="00B529AF" w:rsidRPr="00B529AF" w:rsidRDefault="00B529AF" w:rsidP="00B529AF">
      <w:pPr>
        <w:suppressAutoHyphens/>
        <w:spacing w:after="0" w:line="240" w:lineRule="auto"/>
        <w:jc w:val="right"/>
        <w:rPr>
          <w:rFonts w:ascii="Arial" w:eastAsia="Times New Roman" w:hAnsi="Arial" w:cs="Arial"/>
          <w:w w:val="90"/>
          <w:sz w:val="16"/>
          <w:szCs w:val="16"/>
          <w:lang w:eastAsia="ar-SA"/>
        </w:rPr>
      </w:pPr>
      <w:r w:rsidRPr="00B529AF">
        <w:rPr>
          <w:rFonts w:ascii="Arial" w:eastAsia="Times New Roman" w:hAnsi="Arial" w:cs="Arial"/>
          <w:w w:val="90"/>
          <w:sz w:val="16"/>
          <w:szCs w:val="16"/>
          <w:lang w:eastAsia="ar-SA"/>
        </w:rPr>
        <w:t xml:space="preserve">                                                                                                         к постановлению администрации  </w:t>
      </w:r>
    </w:p>
    <w:p w:rsidR="00B529AF" w:rsidRPr="00B529AF" w:rsidRDefault="00B529AF" w:rsidP="00B529AF">
      <w:pPr>
        <w:suppressAutoHyphens/>
        <w:spacing w:after="0" w:line="240" w:lineRule="auto"/>
        <w:jc w:val="right"/>
        <w:rPr>
          <w:rFonts w:ascii="Arial" w:eastAsia="Times New Roman" w:hAnsi="Arial" w:cs="Arial"/>
          <w:w w:val="90"/>
          <w:sz w:val="16"/>
          <w:szCs w:val="16"/>
          <w:lang w:eastAsia="ar-SA"/>
        </w:rPr>
      </w:pPr>
      <w:r w:rsidRPr="00B529AF">
        <w:rPr>
          <w:rFonts w:ascii="Arial" w:eastAsia="Times New Roman" w:hAnsi="Arial" w:cs="Arial"/>
          <w:w w:val="90"/>
          <w:sz w:val="16"/>
          <w:szCs w:val="16"/>
          <w:lang w:eastAsia="ar-SA"/>
        </w:rPr>
        <w:t xml:space="preserve">                                                                                                         Макарьевского муниципального района </w:t>
      </w:r>
    </w:p>
    <w:p w:rsidR="00B529AF" w:rsidRPr="00B529AF" w:rsidRDefault="00B529AF" w:rsidP="00B529AF">
      <w:pPr>
        <w:suppressAutoHyphens/>
        <w:spacing w:after="0" w:line="240" w:lineRule="auto"/>
        <w:jc w:val="right"/>
        <w:rPr>
          <w:rFonts w:ascii="Arial" w:hAnsi="Arial" w:cs="Arial"/>
          <w:b/>
          <w:w w:val="90"/>
          <w:kern w:val="1"/>
          <w:sz w:val="16"/>
          <w:szCs w:val="16"/>
          <w:lang w:eastAsia="ar-SA"/>
        </w:rPr>
      </w:pPr>
      <w:r w:rsidRPr="00B529AF">
        <w:rPr>
          <w:rFonts w:ascii="Arial" w:eastAsia="Times New Roman" w:hAnsi="Arial" w:cs="Arial"/>
          <w:w w:val="90"/>
          <w:sz w:val="16"/>
          <w:szCs w:val="16"/>
          <w:lang w:eastAsia="ar-SA"/>
        </w:rPr>
        <w:t>от 25.10.2024 № 368</w:t>
      </w:r>
    </w:p>
    <w:p w:rsidR="00B529AF" w:rsidRPr="00B529AF" w:rsidRDefault="00B529AF" w:rsidP="00B529AF">
      <w:pPr>
        <w:suppressAutoHyphens/>
        <w:spacing w:after="0" w:line="240" w:lineRule="auto"/>
        <w:ind w:firstLine="14"/>
        <w:jc w:val="center"/>
        <w:rPr>
          <w:rFonts w:ascii="Arial" w:eastAsia="Times New Roman" w:hAnsi="Arial" w:cs="Arial"/>
          <w:w w:val="90"/>
          <w:kern w:val="1"/>
          <w:sz w:val="16"/>
          <w:szCs w:val="16"/>
          <w:lang w:eastAsia="ar-SA"/>
        </w:rPr>
      </w:pPr>
      <w:r w:rsidRPr="00B529AF">
        <w:rPr>
          <w:rFonts w:ascii="Arial" w:eastAsia="Times New Roman" w:hAnsi="Arial" w:cs="Arial"/>
          <w:w w:val="90"/>
          <w:sz w:val="16"/>
          <w:szCs w:val="16"/>
          <w:lang w:eastAsia="ar-SA"/>
        </w:rPr>
        <w:t>СОСТАВ</w:t>
      </w:r>
      <w:r w:rsidRPr="00B529AF">
        <w:rPr>
          <w:rFonts w:ascii="Arial" w:eastAsia="Times New Roman" w:hAnsi="Arial" w:cs="Arial"/>
          <w:w w:val="90"/>
          <w:sz w:val="16"/>
          <w:szCs w:val="16"/>
          <w:lang w:eastAsia="ar-SA"/>
        </w:rPr>
        <w:br/>
        <w:t>комиссии по принятию решений о предоставлении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(займа) по договору, обязательства заемщика по которому обеспечены ипотекой,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или об отказе в ее предоставлении</w:t>
      </w:r>
    </w:p>
    <w:p w:rsidR="00B529AF" w:rsidRPr="00B529AF" w:rsidRDefault="00B529AF" w:rsidP="00B529AF">
      <w:pPr>
        <w:spacing w:after="0" w:line="240" w:lineRule="auto"/>
        <w:ind w:left="-142" w:firstLine="709"/>
        <w:jc w:val="right"/>
        <w:rPr>
          <w:rFonts w:ascii="Arial" w:eastAsia="Times New Roman" w:hAnsi="Arial" w:cs="Arial"/>
          <w:w w:val="90"/>
          <w:sz w:val="16"/>
          <w:szCs w:val="16"/>
          <w:lang w:eastAsia="ar-SA"/>
        </w:rPr>
      </w:pPr>
      <w:r w:rsidRPr="00B529AF">
        <w:rPr>
          <w:rFonts w:ascii="Arial" w:eastAsia="Times New Roman" w:hAnsi="Arial" w:cs="Arial"/>
          <w:w w:val="90"/>
          <w:kern w:val="1"/>
          <w:sz w:val="16"/>
          <w:szCs w:val="16"/>
          <w:lang w:eastAsia="ar-SA"/>
        </w:rPr>
        <w:t xml:space="preserve">         </w:t>
      </w:r>
    </w:p>
    <w:tbl>
      <w:tblPr>
        <w:tblW w:w="8897" w:type="dxa"/>
        <w:tblLayout w:type="fixed"/>
        <w:tblLook w:val="0000"/>
      </w:tblPr>
      <w:tblGrid>
        <w:gridCol w:w="8897"/>
      </w:tblGrid>
      <w:tr w:rsidR="00B529AF" w:rsidRPr="00B529AF" w:rsidTr="00CB25BC">
        <w:trPr>
          <w:trHeight w:val="20"/>
        </w:trPr>
        <w:tc>
          <w:tcPr>
            <w:tcW w:w="8897" w:type="dxa"/>
            <w:shd w:val="clear" w:color="auto" w:fill="auto"/>
          </w:tcPr>
          <w:p w:rsidR="00B529AF" w:rsidRPr="00B529AF" w:rsidRDefault="00B529AF" w:rsidP="00B529AF">
            <w:pPr>
              <w:suppressAutoHyphens/>
              <w:spacing w:after="0" w:line="240" w:lineRule="auto"/>
              <w:jc w:val="both"/>
              <w:rPr>
                <w:rFonts w:ascii="Arial" w:eastAsia="Times New Roman" w:hAnsi="Arial" w:cs="Arial"/>
                <w:w w:val="90"/>
                <w:sz w:val="16"/>
                <w:szCs w:val="16"/>
                <w:lang w:eastAsia="ar-SA"/>
              </w:rPr>
            </w:pPr>
            <w:r w:rsidRPr="00B529AF">
              <w:rPr>
                <w:rFonts w:ascii="Arial" w:eastAsia="Times New Roman" w:hAnsi="Arial" w:cs="Arial"/>
                <w:color w:val="000000"/>
                <w:w w:val="90"/>
                <w:kern w:val="1"/>
                <w:sz w:val="16"/>
                <w:szCs w:val="16"/>
                <w:lang w:eastAsia="ar-SA"/>
              </w:rPr>
              <w:lastRenderedPageBreak/>
              <w:t>1. Первый заместитель главы администрации Макарьевского муниципального района Костромской области - председатель комиссии</w:t>
            </w:r>
          </w:p>
        </w:tc>
      </w:tr>
      <w:tr w:rsidR="00B529AF" w:rsidRPr="00B529AF" w:rsidTr="00CB25BC">
        <w:trPr>
          <w:trHeight w:val="20"/>
        </w:trPr>
        <w:tc>
          <w:tcPr>
            <w:tcW w:w="8897" w:type="dxa"/>
            <w:shd w:val="clear" w:color="auto" w:fill="auto"/>
          </w:tcPr>
          <w:p w:rsidR="00B529AF" w:rsidRPr="00B529AF" w:rsidRDefault="00B529AF" w:rsidP="00B529AF">
            <w:pPr>
              <w:suppressAutoHyphens/>
              <w:spacing w:after="0" w:line="240" w:lineRule="auto"/>
              <w:ind w:left="27" w:right="218"/>
              <w:jc w:val="both"/>
              <w:rPr>
                <w:rFonts w:ascii="Arial" w:eastAsia="Times New Roman" w:hAnsi="Arial" w:cs="Arial"/>
                <w:w w:val="90"/>
                <w:sz w:val="16"/>
                <w:szCs w:val="16"/>
                <w:lang w:eastAsia="ar-SA"/>
              </w:rPr>
            </w:pPr>
            <w:r w:rsidRPr="00B529AF">
              <w:rPr>
                <w:rFonts w:ascii="Arial" w:eastAsia="Times New Roman" w:hAnsi="Arial" w:cs="Arial"/>
                <w:color w:val="000000"/>
                <w:w w:val="90"/>
                <w:kern w:val="1"/>
                <w:sz w:val="16"/>
                <w:szCs w:val="16"/>
                <w:lang w:eastAsia="ar-SA"/>
              </w:rPr>
              <w:t>2. Заместитель главы  администрации Макарьевского муниципального   района, курирующий социальные вопросы - заместитель председателя комиссии</w:t>
            </w:r>
          </w:p>
        </w:tc>
      </w:tr>
      <w:tr w:rsidR="00B529AF" w:rsidRPr="00B529AF" w:rsidTr="00CB25BC">
        <w:trPr>
          <w:trHeight w:val="20"/>
        </w:trPr>
        <w:tc>
          <w:tcPr>
            <w:tcW w:w="8897" w:type="dxa"/>
            <w:shd w:val="clear" w:color="auto" w:fill="auto"/>
          </w:tcPr>
          <w:p w:rsidR="00B529AF" w:rsidRPr="00B529AF" w:rsidRDefault="00B529AF" w:rsidP="00B529AF">
            <w:pPr>
              <w:suppressAutoHyphens/>
              <w:spacing w:after="0" w:line="240" w:lineRule="auto"/>
              <w:jc w:val="both"/>
              <w:rPr>
                <w:rFonts w:ascii="Arial" w:eastAsia="Times New Roman" w:hAnsi="Arial" w:cs="Arial"/>
                <w:w w:val="90"/>
                <w:sz w:val="16"/>
                <w:szCs w:val="16"/>
                <w:lang w:eastAsia="ar-SA"/>
              </w:rPr>
            </w:pPr>
            <w:r w:rsidRPr="00B529AF">
              <w:rPr>
                <w:rFonts w:ascii="Arial" w:eastAsia="Times New Roman" w:hAnsi="Arial" w:cs="Arial"/>
                <w:color w:val="000000"/>
                <w:w w:val="90"/>
                <w:sz w:val="16"/>
                <w:szCs w:val="16"/>
                <w:lang w:eastAsia="ar-SA"/>
              </w:rPr>
              <w:t>3. Заведующий отделом по имуществу администрации Макарьевского муниципального   района - секретарь комиссии</w:t>
            </w:r>
          </w:p>
        </w:tc>
      </w:tr>
      <w:tr w:rsidR="00B529AF" w:rsidRPr="00B529AF" w:rsidTr="00CB25BC">
        <w:trPr>
          <w:trHeight w:val="20"/>
        </w:trPr>
        <w:tc>
          <w:tcPr>
            <w:tcW w:w="8897" w:type="dxa"/>
            <w:shd w:val="clear" w:color="auto" w:fill="auto"/>
          </w:tcPr>
          <w:p w:rsidR="00B529AF" w:rsidRPr="00B529AF" w:rsidRDefault="00B529AF" w:rsidP="00B529AF">
            <w:pPr>
              <w:suppressAutoHyphens/>
              <w:snapToGrid w:val="0"/>
              <w:spacing w:after="0" w:line="240" w:lineRule="auto"/>
              <w:jc w:val="both"/>
              <w:rPr>
                <w:rFonts w:ascii="Arial" w:eastAsia="Times New Roman" w:hAnsi="Arial" w:cs="Arial"/>
                <w:color w:val="000000"/>
                <w:w w:val="90"/>
                <w:sz w:val="16"/>
                <w:szCs w:val="16"/>
                <w:lang w:eastAsia="ar-SA"/>
              </w:rPr>
            </w:pPr>
          </w:p>
          <w:p w:rsidR="00B529AF" w:rsidRPr="00B529AF" w:rsidRDefault="00B529AF" w:rsidP="00B529AF">
            <w:pPr>
              <w:suppressAutoHyphens/>
              <w:snapToGrid w:val="0"/>
              <w:spacing w:after="0" w:line="240" w:lineRule="auto"/>
              <w:jc w:val="both"/>
              <w:rPr>
                <w:rFonts w:ascii="Arial" w:eastAsia="Times New Roman" w:hAnsi="Arial" w:cs="Arial"/>
                <w:color w:val="000000"/>
                <w:w w:val="90"/>
                <w:sz w:val="16"/>
                <w:szCs w:val="16"/>
                <w:lang w:eastAsia="ar-SA"/>
              </w:rPr>
            </w:pPr>
            <w:r w:rsidRPr="00B529AF">
              <w:rPr>
                <w:rFonts w:ascii="Arial" w:eastAsia="Times New Roman" w:hAnsi="Arial" w:cs="Arial"/>
                <w:color w:val="000000"/>
                <w:w w:val="90"/>
                <w:sz w:val="16"/>
                <w:szCs w:val="16"/>
                <w:lang w:eastAsia="ar-SA"/>
              </w:rPr>
              <w:t>Члены комиссии:</w:t>
            </w:r>
          </w:p>
        </w:tc>
      </w:tr>
      <w:tr w:rsidR="00B529AF" w:rsidRPr="00B529AF" w:rsidTr="00CB25BC">
        <w:trPr>
          <w:trHeight w:val="20"/>
        </w:trPr>
        <w:tc>
          <w:tcPr>
            <w:tcW w:w="8897" w:type="dxa"/>
            <w:shd w:val="clear" w:color="auto" w:fill="auto"/>
          </w:tcPr>
          <w:p w:rsidR="00B529AF" w:rsidRPr="00B529AF" w:rsidRDefault="00B529AF" w:rsidP="00B529AF">
            <w:pPr>
              <w:suppressAutoHyphens/>
              <w:spacing w:after="0" w:line="240" w:lineRule="auto"/>
              <w:ind w:left="55" w:right="873" w:hanging="82"/>
              <w:jc w:val="both"/>
              <w:rPr>
                <w:rFonts w:ascii="Arial" w:eastAsia="Times New Roman" w:hAnsi="Arial" w:cs="Arial"/>
                <w:w w:val="90"/>
                <w:sz w:val="16"/>
                <w:szCs w:val="16"/>
                <w:lang w:eastAsia="ar-SA"/>
              </w:rPr>
            </w:pPr>
            <w:r w:rsidRPr="00B529AF">
              <w:rPr>
                <w:rFonts w:ascii="Arial" w:eastAsia="Times New Roman" w:hAnsi="Arial" w:cs="Arial"/>
                <w:color w:val="000000"/>
                <w:w w:val="90"/>
                <w:sz w:val="16"/>
                <w:szCs w:val="16"/>
                <w:lang w:eastAsia="ar-SA"/>
              </w:rPr>
              <w:t xml:space="preserve">4. Заведующий отделом архитектуры и строительства администрации Макарьевского муниципального района </w:t>
            </w:r>
          </w:p>
        </w:tc>
      </w:tr>
      <w:tr w:rsidR="00B529AF" w:rsidRPr="00B529AF" w:rsidTr="00CB25BC">
        <w:trPr>
          <w:trHeight w:val="20"/>
        </w:trPr>
        <w:tc>
          <w:tcPr>
            <w:tcW w:w="8897" w:type="dxa"/>
            <w:shd w:val="clear" w:color="auto" w:fill="auto"/>
          </w:tcPr>
          <w:p w:rsidR="00B529AF" w:rsidRPr="00B529AF" w:rsidRDefault="00B529AF" w:rsidP="00B529AF">
            <w:pPr>
              <w:suppressAutoHyphens/>
              <w:spacing w:after="0" w:line="240" w:lineRule="auto"/>
              <w:ind w:right="545"/>
              <w:jc w:val="both"/>
              <w:rPr>
                <w:rFonts w:ascii="Arial" w:eastAsia="Times New Roman" w:hAnsi="Arial" w:cs="Arial"/>
                <w:w w:val="90"/>
                <w:sz w:val="16"/>
                <w:szCs w:val="16"/>
                <w:lang w:eastAsia="ar-SA"/>
              </w:rPr>
            </w:pPr>
            <w:r w:rsidRPr="00B529AF">
              <w:rPr>
                <w:rFonts w:ascii="Arial" w:hAnsi="Arial" w:cs="Arial"/>
                <w:color w:val="000000"/>
                <w:w w:val="90"/>
                <w:kern w:val="1"/>
                <w:sz w:val="16"/>
                <w:szCs w:val="16"/>
                <w:lang w:eastAsia="ar-SA"/>
              </w:rPr>
              <w:t>5. Заведующий отделом образования администрации Макарьевского муниципального района</w:t>
            </w:r>
          </w:p>
        </w:tc>
      </w:tr>
      <w:tr w:rsidR="00B529AF" w:rsidRPr="00B529AF" w:rsidTr="00CB25BC">
        <w:trPr>
          <w:trHeight w:val="20"/>
        </w:trPr>
        <w:tc>
          <w:tcPr>
            <w:tcW w:w="8897" w:type="dxa"/>
            <w:shd w:val="clear" w:color="auto" w:fill="auto"/>
          </w:tcPr>
          <w:p w:rsidR="00B529AF" w:rsidRPr="00B529AF" w:rsidRDefault="00B529AF" w:rsidP="00B529AF">
            <w:pPr>
              <w:suppressAutoHyphens/>
              <w:spacing w:after="0" w:line="240" w:lineRule="auto"/>
              <w:ind w:right="545"/>
              <w:jc w:val="both"/>
              <w:rPr>
                <w:rFonts w:ascii="Arial" w:eastAsia="Times New Roman" w:hAnsi="Arial" w:cs="Arial"/>
                <w:w w:val="90"/>
                <w:sz w:val="16"/>
                <w:szCs w:val="16"/>
                <w:lang w:eastAsia="ar-SA"/>
              </w:rPr>
            </w:pPr>
            <w:r w:rsidRPr="00B529AF">
              <w:rPr>
                <w:rFonts w:ascii="Arial" w:hAnsi="Arial" w:cs="Arial"/>
                <w:color w:val="000000"/>
                <w:w w:val="90"/>
                <w:kern w:val="1"/>
                <w:sz w:val="16"/>
                <w:szCs w:val="16"/>
                <w:lang w:eastAsia="ar-SA"/>
              </w:rPr>
              <w:t xml:space="preserve">6. Начальник финансового управления администрации Макарьевского муниципального района </w:t>
            </w:r>
          </w:p>
        </w:tc>
      </w:tr>
      <w:tr w:rsidR="00B529AF" w:rsidRPr="00B529AF" w:rsidTr="00CB25BC">
        <w:trPr>
          <w:trHeight w:val="20"/>
        </w:trPr>
        <w:tc>
          <w:tcPr>
            <w:tcW w:w="8897" w:type="dxa"/>
            <w:shd w:val="clear" w:color="auto" w:fill="auto"/>
          </w:tcPr>
          <w:p w:rsidR="00B529AF" w:rsidRPr="00B529AF" w:rsidRDefault="00B529AF" w:rsidP="00B529AF">
            <w:pPr>
              <w:suppressAutoHyphens/>
              <w:spacing w:after="0" w:line="240" w:lineRule="auto"/>
              <w:ind w:right="545"/>
              <w:jc w:val="both"/>
              <w:rPr>
                <w:rFonts w:ascii="Arial" w:eastAsia="Times New Roman" w:hAnsi="Arial" w:cs="Arial"/>
                <w:w w:val="90"/>
                <w:sz w:val="16"/>
                <w:szCs w:val="16"/>
                <w:lang w:eastAsia="ar-SA"/>
              </w:rPr>
            </w:pPr>
            <w:r w:rsidRPr="00B529AF">
              <w:rPr>
                <w:rFonts w:ascii="Arial" w:eastAsia="Times New Roman" w:hAnsi="Arial" w:cs="Arial"/>
                <w:color w:val="000000"/>
                <w:w w:val="90"/>
                <w:sz w:val="16"/>
                <w:szCs w:val="16"/>
                <w:lang w:eastAsia="ar-SA"/>
              </w:rPr>
              <w:t>7. Заведующий правовым отделом администрации Макарьевского муниципального района</w:t>
            </w:r>
          </w:p>
        </w:tc>
      </w:tr>
      <w:tr w:rsidR="00B529AF" w:rsidRPr="00B529AF" w:rsidTr="00CB25BC">
        <w:trPr>
          <w:trHeight w:val="20"/>
        </w:trPr>
        <w:tc>
          <w:tcPr>
            <w:tcW w:w="8897" w:type="dxa"/>
            <w:shd w:val="clear" w:color="auto" w:fill="auto"/>
          </w:tcPr>
          <w:p w:rsidR="00B529AF" w:rsidRPr="00B529AF" w:rsidRDefault="00B529AF" w:rsidP="00B529AF">
            <w:pPr>
              <w:suppressAutoHyphens/>
              <w:spacing w:after="0" w:line="240" w:lineRule="auto"/>
              <w:ind w:left="27" w:right="109"/>
              <w:jc w:val="both"/>
              <w:rPr>
                <w:rFonts w:ascii="Arial" w:eastAsia="Times New Roman" w:hAnsi="Arial" w:cs="Arial"/>
                <w:w w:val="90"/>
                <w:sz w:val="16"/>
                <w:szCs w:val="16"/>
                <w:lang w:eastAsia="ar-SA"/>
              </w:rPr>
            </w:pPr>
            <w:r w:rsidRPr="00B529AF">
              <w:rPr>
                <w:rFonts w:ascii="Arial" w:eastAsia="Times New Roman" w:hAnsi="Arial" w:cs="Arial"/>
                <w:color w:val="000000"/>
                <w:w w:val="90"/>
                <w:sz w:val="16"/>
                <w:szCs w:val="16"/>
                <w:lang w:eastAsia="ar-SA"/>
              </w:rPr>
              <w:t>8. Заведующий сектором семейной политики, опеки и попечительства администрации Макарьевского муниципального района.</w:t>
            </w:r>
          </w:p>
        </w:tc>
      </w:tr>
      <w:tr w:rsidR="00B529AF" w:rsidRPr="00B529AF" w:rsidTr="00CB25BC">
        <w:trPr>
          <w:trHeight w:val="20"/>
        </w:trPr>
        <w:tc>
          <w:tcPr>
            <w:tcW w:w="8897" w:type="dxa"/>
            <w:shd w:val="clear" w:color="auto" w:fill="auto"/>
          </w:tcPr>
          <w:p w:rsidR="00B529AF" w:rsidRPr="00B529AF" w:rsidRDefault="00B529AF" w:rsidP="00B529AF">
            <w:pPr>
              <w:suppressAutoHyphens/>
              <w:spacing w:after="0" w:line="240" w:lineRule="auto"/>
              <w:jc w:val="both"/>
              <w:rPr>
                <w:rFonts w:ascii="Arial" w:hAnsi="Arial" w:cs="Arial"/>
                <w:color w:val="000000"/>
                <w:w w:val="90"/>
                <w:kern w:val="1"/>
                <w:sz w:val="16"/>
                <w:szCs w:val="16"/>
                <w:lang w:eastAsia="ar-SA"/>
              </w:rPr>
            </w:pPr>
            <w:r w:rsidRPr="00B529AF">
              <w:rPr>
                <w:rFonts w:ascii="Arial" w:hAnsi="Arial" w:cs="Arial"/>
                <w:color w:val="000000"/>
                <w:w w:val="90"/>
                <w:kern w:val="1"/>
                <w:sz w:val="16"/>
                <w:szCs w:val="16"/>
                <w:lang w:eastAsia="ar-SA"/>
              </w:rPr>
              <w:t>9. И.о. директора ОГБУ «Макарьевский КЦСОН» (по согласованию)</w:t>
            </w:r>
          </w:p>
          <w:p w:rsidR="00B529AF" w:rsidRPr="00B529AF" w:rsidRDefault="00B529AF" w:rsidP="00B529AF">
            <w:pPr>
              <w:suppressAutoHyphens/>
              <w:spacing w:after="0" w:line="240" w:lineRule="auto"/>
              <w:jc w:val="both"/>
              <w:rPr>
                <w:rFonts w:ascii="Arial" w:eastAsia="Times New Roman" w:hAnsi="Arial" w:cs="Arial"/>
                <w:w w:val="90"/>
                <w:sz w:val="16"/>
                <w:szCs w:val="16"/>
                <w:lang w:eastAsia="ar-SA"/>
              </w:rPr>
            </w:pPr>
          </w:p>
        </w:tc>
      </w:tr>
      <w:tr w:rsidR="00B529AF" w:rsidRPr="00B529AF" w:rsidTr="00CB25BC">
        <w:trPr>
          <w:trHeight w:val="20"/>
        </w:trPr>
        <w:tc>
          <w:tcPr>
            <w:tcW w:w="8897" w:type="dxa"/>
            <w:shd w:val="clear" w:color="auto" w:fill="auto"/>
          </w:tcPr>
          <w:p w:rsidR="00B529AF" w:rsidRPr="00B529AF" w:rsidRDefault="00B529AF" w:rsidP="00B529AF">
            <w:pPr>
              <w:suppressAutoHyphens/>
              <w:spacing w:after="0" w:line="240" w:lineRule="auto"/>
              <w:jc w:val="both"/>
              <w:rPr>
                <w:rFonts w:ascii="Arial" w:eastAsia="Times New Roman" w:hAnsi="Arial" w:cs="Arial"/>
                <w:w w:val="90"/>
                <w:sz w:val="16"/>
                <w:szCs w:val="16"/>
                <w:lang w:eastAsia="ar-SA"/>
              </w:rPr>
            </w:pPr>
            <w:r w:rsidRPr="00B529AF">
              <w:rPr>
                <w:rFonts w:ascii="Arial" w:eastAsia="Times New Roman" w:hAnsi="Arial" w:cs="Arial"/>
                <w:w w:val="90"/>
                <w:sz w:val="16"/>
                <w:szCs w:val="16"/>
                <w:lang w:eastAsia="ar-SA"/>
              </w:rPr>
              <w:t xml:space="preserve">10. </w:t>
            </w:r>
            <w:hyperlink r:id="rId73" w:history="1">
              <w:r w:rsidRPr="00B529AF">
                <w:rPr>
                  <w:rFonts w:ascii="Arial" w:eastAsia="Times New Roman" w:hAnsi="Arial" w:cs="Arial"/>
                  <w:bCs/>
                  <w:color w:val="000000"/>
                  <w:w w:val="90"/>
                  <w:sz w:val="16"/>
                  <w:szCs w:val="16"/>
                  <w:lang w:eastAsia="ar-SA"/>
                </w:rPr>
                <w:t>Заведующий отделом инфраструктуры и ЖКХ администрации Макарьевского муниципального района</w:t>
              </w:r>
            </w:hyperlink>
            <w:r w:rsidRPr="00B529AF">
              <w:rPr>
                <w:rFonts w:ascii="Arial" w:eastAsia="Times New Roman" w:hAnsi="Arial" w:cs="Arial"/>
                <w:color w:val="000000"/>
                <w:w w:val="90"/>
                <w:sz w:val="16"/>
                <w:szCs w:val="16"/>
                <w:lang w:eastAsia="ar-SA"/>
              </w:rPr>
              <w:t xml:space="preserve"> </w:t>
            </w:r>
          </w:p>
        </w:tc>
      </w:tr>
    </w:tbl>
    <w:p w:rsidR="00B529AF" w:rsidRPr="00B529AF" w:rsidRDefault="00B529AF" w:rsidP="00B529AF">
      <w:pPr>
        <w:spacing w:after="0" w:line="240" w:lineRule="auto"/>
        <w:ind w:firstLine="567"/>
        <w:jc w:val="both"/>
        <w:rPr>
          <w:rFonts w:ascii="Arial" w:eastAsia="Times New Roman" w:hAnsi="Arial" w:cs="Arial"/>
          <w:w w:val="90"/>
          <w:kern w:val="1"/>
          <w:sz w:val="16"/>
          <w:szCs w:val="16"/>
          <w:lang w:eastAsia="ar-SA"/>
        </w:rPr>
      </w:pPr>
    </w:p>
    <w:p w:rsidR="007664D0" w:rsidRDefault="007664D0" w:rsidP="007664D0">
      <w:pPr>
        <w:suppressAutoHyphens/>
        <w:spacing w:after="0" w:line="240" w:lineRule="auto"/>
        <w:ind w:right="-437"/>
        <w:jc w:val="center"/>
        <w:rPr>
          <w:rFonts w:ascii="Arial" w:eastAsia="Times New Roman" w:hAnsi="Arial" w:cs="Arial"/>
          <w:b/>
          <w:caps/>
          <w:sz w:val="16"/>
          <w:szCs w:val="16"/>
          <w:lang w:eastAsia="ar-SA"/>
        </w:rPr>
      </w:pPr>
    </w:p>
    <w:p w:rsidR="007664D0" w:rsidRPr="007664D0" w:rsidRDefault="007664D0" w:rsidP="007664D0">
      <w:pPr>
        <w:suppressAutoHyphens/>
        <w:spacing w:after="0" w:line="240" w:lineRule="auto"/>
        <w:ind w:right="-437"/>
        <w:jc w:val="center"/>
        <w:rPr>
          <w:rFonts w:ascii="Arial" w:eastAsia="Times New Roman" w:hAnsi="Arial" w:cs="Arial"/>
          <w:b/>
          <w:caps/>
          <w:sz w:val="16"/>
          <w:szCs w:val="16"/>
          <w:lang w:eastAsia="ar-SA"/>
        </w:rPr>
      </w:pPr>
      <w:r w:rsidRPr="007664D0">
        <w:rPr>
          <w:rFonts w:ascii="Arial" w:eastAsia="Times New Roman" w:hAnsi="Arial" w:cs="Arial"/>
          <w:b/>
          <w:caps/>
          <w:sz w:val="16"/>
          <w:szCs w:val="16"/>
          <w:lang w:eastAsia="ar-SA"/>
        </w:rPr>
        <w:t>АДМИНИСТРАЦИЯ МАКАРЬЕВСКОГО муниципального РАЙОНА</w:t>
      </w:r>
    </w:p>
    <w:p w:rsidR="007664D0" w:rsidRPr="007664D0" w:rsidRDefault="007664D0" w:rsidP="007664D0">
      <w:pPr>
        <w:suppressAutoHyphens/>
        <w:spacing w:after="0" w:line="240" w:lineRule="auto"/>
        <w:jc w:val="center"/>
        <w:rPr>
          <w:rFonts w:ascii="Arial" w:eastAsia="Times New Roman" w:hAnsi="Arial" w:cs="Arial"/>
          <w:b/>
          <w:caps/>
          <w:sz w:val="16"/>
          <w:szCs w:val="16"/>
          <w:lang w:eastAsia="ar-SA"/>
        </w:rPr>
      </w:pPr>
      <w:r w:rsidRPr="007664D0">
        <w:rPr>
          <w:rFonts w:ascii="Arial" w:eastAsia="Times New Roman" w:hAnsi="Arial" w:cs="Arial"/>
          <w:b/>
          <w:caps/>
          <w:sz w:val="16"/>
          <w:szCs w:val="16"/>
          <w:lang w:eastAsia="ar-SA"/>
        </w:rPr>
        <w:t>ПОСТАНОВЛЕНИЕ</w:t>
      </w:r>
    </w:p>
    <w:p w:rsidR="007664D0" w:rsidRPr="007664D0" w:rsidRDefault="007664D0" w:rsidP="007664D0">
      <w:pPr>
        <w:suppressAutoHyphens/>
        <w:spacing w:after="0" w:line="240" w:lineRule="auto"/>
        <w:ind w:firstLine="709"/>
        <w:jc w:val="center"/>
        <w:rPr>
          <w:rFonts w:ascii="Arial" w:eastAsia="Times New Roman" w:hAnsi="Arial" w:cs="Arial"/>
          <w:b/>
          <w:caps/>
          <w:sz w:val="16"/>
          <w:szCs w:val="16"/>
          <w:lang w:eastAsia="ar-SA"/>
        </w:rPr>
      </w:pPr>
    </w:p>
    <w:p w:rsidR="007664D0" w:rsidRPr="007664D0" w:rsidRDefault="007664D0" w:rsidP="007664D0">
      <w:pPr>
        <w:suppressAutoHyphens/>
        <w:spacing w:after="0" w:line="240" w:lineRule="auto"/>
        <w:jc w:val="center"/>
        <w:rPr>
          <w:rFonts w:ascii="Arial" w:eastAsia="Times New Roman" w:hAnsi="Arial" w:cs="Arial"/>
          <w:b/>
          <w:caps/>
          <w:sz w:val="16"/>
          <w:szCs w:val="16"/>
          <w:lang w:eastAsia="ar-SA"/>
        </w:rPr>
      </w:pPr>
      <w:r w:rsidRPr="007664D0">
        <w:rPr>
          <w:rFonts w:ascii="Arial" w:eastAsia="Times New Roman" w:hAnsi="Arial" w:cs="Arial"/>
          <w:b/>
          <w:caps/>
          <w:sz w:val="16"/>
          <w:szCs w:val="16"/>
          <w:lang w:eastAsia="ar-SA"/>
        </w:rPr>
        <w:t xml:space="preserve">№ 378 </w:t>
      </w:r>
      <w:r w:rsidRPr="007664D0">
        <w:rPr>
          <w:rFonts w:ascii="Arial" w:eastAsia="Times New Roman" w:hAnsi="Arial" w:cs="Arial"/>
          <w:b/>
          <w:sz w:val="16"/>
          <w:szCs w:val="16"/>
          <w:lang w:eastAsia="ar-SA"/>
        </w:rPr>
        <w:t>от 29.10.</w:t>
      </w:r>
      <w:r w:rsidRPr="007664D0">
        <w:rPr>
          <w:rFonts w:ascii="Arial" w:eastAsia="Times New Roman" w:hAnsi="Arial" w:cs="Arial"/>
          <w:b/>
          <w:caps/>
          <w:sz w:val="16"/>
          <w:szCs w:val="16"/>
          <w:lang w:eastAsia="ar-SA"/>
        </w:rPr>
        <w:t>2024</w:t>
      </w:r>
    </w:p>
    <w:p w:rsidR="007664D0" w:rsidRPr="007664D0" w:rsidRDefault="007664D0" w:rsidP="007664D0">
      <w:pPr>
        <w:suppressAutoHyphens/>
        <w:autoSpaceDE w:val="0"/>
        <w:spacing w:after="0" w:line="240" w:lineRule="auto"/>
        <w:jc w:val="both"/>
        <w:rPr>
          <w:rFonts w:ascii="Arial" w:hAnsi="Arial" w:cs="Arial"/>
          <w:b/>
          <w:color w:val="000000"/>
          <w:sz w:val="16"/>
          <w:szCs w:val="16"/>
          <w:lang w:eastAsia="ar-SA"/>
        </w:rPr>
      </w:pPr>
      <w:r w:rsidRPr="007664D0">
        <w:rPr>
          <w:rFonts w:ascii="Arial" w:hAnsi="Arial" w:cs="Arial"/>
          <w:b/>
          <w:color w:val="000000"/>
          <w:sz w:val="16"/>
          <w:szCs w:val="16"/>
          <w:lang w:eastAsia="ar-SA"/>
        </w:rPr>
        <w:t xml:space="preserve">О внесении изменений в постановление </w:t>
      </w:r>
    </w:p>
    <w:p w:rsidR="007664D0" w:rsidRPr="007664D0" w:rsidRDefault="007664D0" w:rsidP="007664D0">
      <w:pPr>
        <w:suppressAutoHyphens/>
        <w:autoSpaceDE w:val="0"/>
        <w:spacing w:after="0" w:line="240" w:lineRule="auto"/>
        <w:jc w:val="both"/>
        <w:rPr>
          <w:rFonts w:ascii="Arial" w:hAnsi="Arial" w:cs="Arial"/>
          <w:b/>
          <w:color w:val="000000"/>
          <w:sz w:val="16"/>
          <w:szCs w:val="16"/>
          <w:lang w:eastAsia="ar-SA"/>
        </w:rPr>
      </w:pPr>
      <w:r w:rsidRPr="007664D0">
        <w:rPr>
          <w:rFonts w:ascii="Arial" w:hAnsi="Arial" w:cs="Arial"/>
          <w:b/>
          <w:color w:val="000000"/>
          <w:sz w:val="16"/>
          <w:szCs w:val="16"/>
          <w:lang w:eastAsia="ar-SA"/>
        </w:rPr>
        <w:t xml:space="preserve">администрации Макарьевского муниципального </w:t>
      </w:r>
    </w:p>
    <w:p w:rsidR="007664D0" w:rsidRPr="007664D0" w:rsidRDefault="007664D0" w:rsidP="007664D0">
      <w:pPr>
        <w:suppressAutoHyphens/>
        <w:autoSpaceDE w:val="0"/>
        <w:spacing w:after="0" w:line="240" w:lineRule="auto"/>
        <w:jc w:val="both"/>
        <w:rPr>
          <w:rFonts w:ascii="Arial" w:hAnsi="Arial" w:cs="Arial"/>
          <w:b/>
          <w:color w:val="000000"/>
          <w:sz w:val="16"/>
          <w:szCs w:val="16"/>
          <w:lang w:eastAsia="ar-SA"/>
        </w:rPr>
      </w:pPr>
      <w:r w:rsidRPr="007664D0">
        <w:rPr>
          <w:rFonts w:ascii="Arial" w:hAnsi="Arial" w:cs="Arial"/>
          <w:b/>
          <w:color w:val="000000"/>
          <w:sz w:val="16"/>
          <w:szCs w:val="16"/>
          <w:lang w:eastAsia="ar-SA"/>
        </w:rPr>
        <w:t>района от 12.08.2024г.№222</w:t>
      </w:r>
    </w:p>
    <w:p w:rsidR="007664D0" w:rsidRPr="007664D0" w:rsidRDefault="007664D0" w:rsidP="007664D0">
      <w:pPr>
        <w:suppressAutoHyphens/>
        <w:autoSpaceDE w:val="0"/>
        <w:spacing w:after="0" w:line="240" w:lineRule="auto"/>
        <w:jc w:val="both"/>
        <w:rPr>
          <w:rFonts w:ascii="Arial" w:hAnsi="Arial" w:cs="Arial"/>
          <w:color w:val="000000"/>
          <w:sz w:val="16"/>
          <w:szCs w:val="16"/>
          <w:lang w:eastAsia="ar-SA"/>
        </w:rPr>
      </w:pPr>
      <w:r w:rsidRPr="007664D0">
        <w:rPr>
          <w:rFonts w:ascii="Arial" w:hAnsi="Arial" w:cs="Arial"/>
          <w:color w:val="000000"/>
          <w:sz w:val="16"/>
          <w:szCs w:val="16"/>
          <w:lang w:eastAsia="ar-SA"/>
        </w:rPr>
        <w:t xml:space="preserve"> </w:t>
      </w:r>
    </w:p>
    <w:p w:rsidR="007664D0" w:rsidRPr="007664D0" w:rsidRDefault="007664D0" w:rsidP="007664D0">
      <w:pPr>
        <w:suppressAutoHyphens/>
        <w:spacing w:after="0" w:line="240" w:lineRule="auto"/>
        <w:ind w:firstLine="709"/>
        <w:jc w:val="both"/>
        <w:rPr>
          <w:rFonts w:ascii="Arial" w:eastAsia="Times New Roman" w:hAnsi="Arial" w:cs="Arial"/>
          <w:sz w:val="16"/>
          <w:szCs w:val="16"/>
          <w:lang w:eastAsia="ar-SA"/>
        </w:rPr>
      </w:pPr>
      <w:r w:rsidRPr="007664D0">
        <w:rPr>
          <w:rFonts w:ascii="Arial" w:hAnsi="Arial" w:cs="Arial"/>
          <w:color w:val="000000"/>
          <w:sz w:val="16"/>
          <w:szCs w:val="16"/>
          <w:lang w:eastAsia="ar-SA"/>
        </w:rPr>
        <w:t>В</w:t>
      </w:r>
      <w:r w:rsidRPr="007664D0">
        <w:rPr>
          <w:rFonts w:ascii="Arial" w:hAnsi="Arial" w:cs="Arial"/>
          <w:sz w:val="16"/>
          <w:szCs w:val="16"/>
          <w:lang w:eastAsia="ar-SA"/>
        </w:rPr>
        <w:t xml:space="preserve"> соответствии с частью 5 статьи 20 Федерального закона  от 6 октября 2003 года № 131-ФЗ «Об общих принципах организации местного самоуправления в Российской Федерации», частью 6 статьи 6 </w:t>
      </w:r>
      <w:r w:rsidRPr="007664D0">
        <w:rPr>
          <w:rFonts w:ascii="Arial" w:eastAsia="Times New Roman" w:hAnsi="Arial" w:cs="Arial"/>
          <w:sz w:val="16"/>
          <w:szCs w:val="16"/>
          <w:lang w:eastAsia="ar-SA"/>
        </w:rPr>
        <w:t xml:space="preserve">Федерального закона от 2 ноября 2023 года № 520-ФЗ «О внесении изменений в статьи 96.6 и 220.1 Бюджетного кодекса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 постановлением администрации Костромской области от 23 августа 2022 года № 423-а «Об утверждении региональной программы «О дополнительных мерах реабилитации и социализации лиц, выполняющих (выполнявших) задачи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 и членов их семей», пунктом 6 распоряжения губернатора Костромской области от 09.07.2024 №373-р «О решении постоянно действующего координационного совещания по обеспечению правопорядка в Костромской области», </w:t>
      </w:r>
      <w:r w:rsidRPr="007664D0">
        <w:rPr>
          <w:rFonts w:ascii="Arial" w:hAnsi="Arial" w:cs="Arial"/>
          <w:sz w:val="16"/>
          <w:szCs w:val="16"/>
          <w:lang w:eastAsia="ar-SA"/>
        </w:rPr>
        <w:t xml:space="preserve">руководствуясь </w:t>
      </w:r>
      <w:r w:rsidRPr="007664D0">
        <w:rPr>
          <w:rFonts w:ascii="Arial" w:eastAsia="Times New Roman" w:hAnsi="Arial" w:cs="Arial"/>
          <w:sz w:val="16"/>
          <w:szCs w:val="16"/>
          <w:lang w:eastAsia="ar-SA"/>
        </w:rPr>
        <w:t xml:space="preserve">Уставом Макарьевского муниципального района Костромской области, рассмотрев письмо правового управления администрации Костромской области от 29.10.2024 №2069/2-ПУ, </w:t>
      </w:r>
      <w:r w:rsidRPr="007664D0">
        <w:rPr>
          <w:rFonts w:ascii="Arial" w:hAnsi="Arial" w:cs="Arial"/>
          <w:color w:val="000000"/>
          <w:sz w:val="16"/>
          <w:szCs w:val="16"/>
          <w:lang w:eastAsia="ar-SA"/>
        </w:rPr>
        <w:t xml:space="preserve">администрация   </w:t>
      </w:r>
      <w:r w:rsidRPr="007664D0">
        <w:rPr>
          <w:rFonts w:ascii="Arial" w:eastAsia="Times New Roman" w:hAnsi="Arial" w:cs="Arial"/>
          <w:sz w:val="16"/>
          <w:szCs w:val="16"/>
          <w:lang w:eastAsia="ar-SA"/>
        </w:rPr>
        <w:t xml:space="preserve">Макарьевского муниципального района </w:t>
      </w:r>
    </w:p>
    <w:p w:rsidR="007664D0" w:rsidRPr="007664D0" w:rsidRDefault="007664D0" w:rsidP="007664D0">
      <w:pPr>
        <w:suppressAutoHyphens/>
        <w:spacing w:after="0" w:line="240" w:lineRule="auto"/>
        <w:ind w:firstLine="709"/>
        <w:jc w:val="center"/>
        <w:rPr>
          <w:rFonts w:ascii="Arial" w:hAnsi="Arial" w:cs="Arial"/>
          <w:color w:val="000000"/>
          <w:sz w:val="16"/>
          <w:szCs w:val="16"/>
          <w:lang w:eastAsia="ar-SA"/>
        </w:rPr>
      </w:pPr>
      <w:r w:rsidRPr="007664D0">
        <w:rPr>
          <w:rFonts w:ascii="Arial" w:hAnsi="Arial" w:cs="Arial"/>
          <w:color w:val="000000"/>
          <w:sz w:val="16"/>
          <w:szCs w:val="16"/>
          <w:lang w:eastAsia="ar-SA"/>
        </w:rPr>
        <w:t>ПОСТАНОВЛЯЕТ:</w:t>
      </w:r>
    </w:p>
    <w:p w:rsidR="007664D0" w:rsidRPr="007664D0" w:rsidRDefault="007664D0" w:rsidP="007664D0">
      <w:pPr>
        <w:suppressAutoHyphens/>
        <w:autoSpaceDE w:val="0"/>
        <w:spacing w:after="0" w:line="240" w:lineRule="auto"/>
        <w:jc w:val="both"/>
        <w:rPr>
          <w:rFonts w:ascii="Arial" w:eastAsia="Times New Roman" w:hAnsi="Arial" w:cs="Arial"/>
          <w:sz w:val="16"/>
          <w:szCs w:val="16"/>
          <w:lang w:eastAsia="ar-SA"/>
        </w:rPr>
      </w:pPr>
      <w:r w:rsidRPr="007664D0">
        <w:rPr>
          <w:rFonts w:ascii="Arial" w:eastAsia="Times New Roman" w:hAnsi="Arial" w:cs="Arial"/>
          <w:sz w:val="16"/>
          <w:szCs w:val="16"/>
          <w:lang w:eastAsia="ar-SA"/>
        </w:rPr>
        <w:t xml:space="preserve">    1.Внести в постановление администрации Макарьевского муниципального района Костромской области от 12.08.2024 №222 </w:t>
      </w:r>
      <w:r w:rsidRPr="007664D0">
        <w:rPr>
          <w:rFonts w:ascii="Arial" w:hAnsi="Arial" w:cs="Arial"/>
          <w:sz w:val="16"/>
          <w:szCs w:val="16"/>
          <w:lang w:eastAsia="ar-SA"/>
        </w:rPr>
        <w:t>(в редакции от 23.09.2024 №267, от 23.10.2024 №349)</w:t>
      </w:r>
      <w:r w:rsidRPr="007664D0">
        <w:rPr>
          <w:rFonts w:ascii="Arial" w:eastAsia="Times New Roman" w:hAnsi="Arial" w:cs="Arial"/>
          <w:sz w:val="16"/>
          <w:szCs w:val="16"/>
          <w:lang w:eastAsia="ar-SA"/>
        </w:rPr>
        <w:t xml:space="preserve"> «О</w:t>
      </w:r>
      <w:r w:rsidRPr="007664D0">
        <w:rPr>
          <w:rFonts w:ascii="Arial" w:hAnsi="Arial" w:cs="Arial"/>
          <w:color w:val="000000"/>
          <w:sz w:val="16"/>
          <w:szCs w:val="16"/>
          <w:lang w:eastAsia="ar-SA"/>
        </w:rPr>
        <w:t xml:space="preserve">б утверждении перечня дополнительных мер социальной поддержки граждан РФ, участвующих (участвовавших) в специальной  военной операции, а также членов их семей, проживающих на территории </w:t>
      </w:r>
      <w:r w:rsidRPr="007664D0">
        <w:rPr>
          <w:rFonts w:ascii="Arial" w:eastAsia="Times New Roman" w:hAnsi="Arial" w:cs="Arial"/>
          <w:sz w:val="16"/>
          <w:szCs w:val="16"/>
          <w:lang w:eastAsia="ar-SA"/>
        </w:rPr>
        <w:t>Макарьевского муниципального района Костромской области» следующие изменения:</w:t>
      </w:r>
    </w:p>
    <w:p w:rsidR="007664D0" w:rsidRPr="007664D0" w:rsidRDefault="007664D0" w:rsidP="007664D0">
      <w:pPr>
        <w:suppressAutoHyphens/>
        <w:autoSpaceDE w:val="0"/>
        <w:spacing w:after="0" w:line="240" w:lineRule="auto"/>
        <w:jc w:val="both"/>
        <w:rPr>
          <w:rFonts w:ascii="Arial" w:eastAsia="Times New Roman" w:hAnsi="Arial" w:cs="Arial"/>
          <w:sz w:val="16"/>
          <w:szCs w:val="16"/>
          <w:lang w:eastAsia="ar-SA"/>
        </w:rPr>
      </w:pPr>
      <w:r w:rsidRPr="007664D0">
        <w:rPr>
          <w:rFonts w:ascii="Arial" w:eastAsia="Times New Roman" w:hAnsi="Arial" w:cs="Arial"/>
          <w:sz w:val="16"/>
          <w:szCs w:val="16"/>
          <w:lang w:eastAsia="ar-SA"/>
        </w:rPr>
        <w:t xml:space="preserve">         1.1.Подпункты 2, 3 и 6  пункта 2 изложить в следующей редакции:</w:t>
      </w:r>
    </w:p>
    <w:p w:rsidR="007664D0" w:rsidRPr="007664D0" w:rsidRDefault="007664D0" w:rsidP="007664D0">
      <w:pPr>
        <w:suppressAutoHyphens/>
        <w:autoSpaceDE w:val="0"/>
        <w:spacing w:after="0" w:line="240" w:lineRule="auto"/>
        <w:ind w:firstLine="708"/>
        <w:jc w:val="both"/>
        <w:rPr>
          <w:rFonts w:ascii="Arial" w:eastAsia="Times New Roman" w:hAnsi="Arial" w:cs="Arial"/>
          <w:sz w:val="16"/>
          <w:szCs w:val="16"/>
          <w:lang w:eastAsia="ar-SA"/>
        </w:rPr>
      </w:pPr>
      <w:r w:rsidRPr="007664D0">
        <w:rPr>
          <w:rFonts w:ascii="Arial" w:eastAsia="Times New Roman" w:hAnsi="Arial" w:cs="Arial"/>
          <w:sz w:val="16"/>
          <w:szCs w:val="16"/>
          <w:lang w:eastAsia="ar-SA"/>
        </w:rPr>
        <w:t>«2)освобождение от платы, взимаемой с родителей (законных представителей), за присмотр и уход за детьми участников специальной военной операции, обучающимися в муниципальных образовательных организациях по программам дошкольного образования, в том числе в случае гибели (смерти) участников специальной военной операции;</w:t>
      </w:r>
    </w:p>
    <w:p w:rsidR="007664D0" w:rsidRPr="007664D0" w:rsidRDefault="007664D0" w:rsidP="007664D0">
      <w:pPr>
        <w:suppressAutoHyphens/>
        <w:autoSpaceDE w:val="0"/>
        <w:spacing w:after="0" w:line="240" w:lineRule="auto"/>
        <w:ind w:firstLine="708"/>
        <w:jc w:val="both"/>
        <w:rPr>
          <w:rFonts w:ascii="Arial" w:eastAsia="Times New Roman" w:hAnsi="Arial" w:cs="Arial"/>
          <w:sz w:val="16"/>
          <w:szCs w:val="16"/>
          <w:lang w:eastAsia="ar-SA"/>
        </w:rPr>
      </w:pPr>
      <w:r w:rsidRPr="007664D0">
        <w:rPr>
          <w:rFonts w:ascii="Arial" w:eastAsia="Times New Roman" w:hAnsi="Arial" w:cs="Arial"/>
          <w:sz w:val="16"/>
          <w:szCs w:val="16"/>
          <w:lang w:eastAsia="ar-SA"/>
        </w:rPr>
        <w:t>3)обеспечение зачисления детей участников специальной военной операции в группы продленного дня и круглосуточного пребывания в муниципальных дошкольных образовательных организациях в первоочередном (преимущественном) порядке, в том числе в случае гибели (смерти) участников специальной военной операции;</w:t>
      </w:r>
    </w:p>
    <w:p w:rsidR="007664D0" w:rsidRPr="007664D0" w:rsidRDefault="007664D0" w:rsidP="007664D0">
      <w:pPr>
        <w:suppressAutoHyphens/>
        <w:autoSpaceDE w:val="0"/>
        <w:spacing w:after="0" w:line="240" w:lineRule="auto"/>
        <w:jc w:val="both"/>
        <w:rPr>
          <w:rFonts w:ascii="Arial" w:hAnsi="Arial" w:cs="Arial"/>
          <w:bCs/>
          <w:color w:val="000000"/>
          <w:sz w:val="16"/>
          <w:szCs w:val="16"/>
          <w:lang w:eastAsia="ar-SA"/>
        </w:rPr>
      </w:pPr>
      <w:r w:rsidRPr="007664D0">
        <w:rPr>
          <w:rFonts w:ascii="Arial" w:eastAsia="Times New Roman" w:hAnsi="Arial" w:cs="Arial"/>
          <w:sz w:val="16"/>
          <w:szCs w:val="16"/>
          <w:lang w:eastAsia="ar-SA"/>
        </w:rPr>
        <w:t xml:space="preserve">     </w:t>
      </w:r>
      <w:r w:rsidRPr="007664D0">
        <w:rPr>
          <w:rFonts w:ascii="Arial" w:hAnsi="Arial" w:cs="Arial"/>
          <w:sz w:val="16"/>
          <w:szCs w:val="16"/>
          <w:lang w:eastAsia="ar-SA"/>
        </w:rPr>
        <w:t>6)предоставление льготного одноразового горячего питания(завтрак,обед)  детям участников специальной военной операции, обучающимся в 5-11 классах муниципальных образовательных организаций, в том числе в случае гибели (смерти) участников специальной военной операции;».</w:t>
      </w:r>
    </w:p>
    <w:p w:rsidR="007664D0" w:rsidRPr="007664D0" w:rsidRDefault="007664D0" w:rsidP="007664D0">
      <w:pPr>
        <w:suppressAutoHyphens/>
        <w:autoSpaceDE w:val="0"/>
        <w:spacing w:after="0" w:line="240" w:lineRule="auto"/>
        <w:jc w:val="both"/>
        <w:rPr>
          <w:rFonts w:ascii="Arial" w:hAnsi="Arial" w:cs="Arial"/>
          <w:sz w:val="16"/>
          <w:szCs w:val="16"/>
          <w:lang w:eastAsia="ar-SA"/>
        </w:rPr>
      </w:pPr>
      <w:r w:rsidRPr="007664D0">
        <w:rPr>
          <w:rFonts w:ascii="Arial" w:hAnsi="Arial" w:cs="Arial"/>
          <w:bCs/>
          <w:color w:val="000000"/>
          <w:sz w:val="16"/>
          <w:szCs w:val="16"/>
          <w:lang w:eastAsia="ar-SA"/>
        </w:rPr>
        <w:t xml:space="preserve">   2.Настоящее постановление вступает в силу со дня его официального опубликования в </w:t>
      </w:r>
      <w:r w:rsidRPr="007664D0">
        <w:rPr>
          <w:rFonts w:ascii="Arial" w:hAnsi="Arial" w:cs="Arial"/>
          <w:color w:val="000000"/>
          <w:sz w:val="16"/>
          <w:szCs w:val="16"/>
          <w:lang w:eastAsia="ar-SA"/>
        </w:rPr>
        <w:t>печатном средстве массовой информации «Информационный бюллетень Макарьевского муниципального района Костромской области» и подлежит размещению на официальном сайте Макарьевского муниципального района Костромской области в информационно-телекоммуникационной сети «Интернет» по адресу:</w:t>
      </w:r>
      <w:r w:rsidRPr="007664D0">
        <w:rPr>
          <w:rFonts w:ascii="Arial" w:hAnsi="Arial" w:cs="Arial"/>
          <w:color w:val="000000"/>
          <w:sz w:val="16"/>
          <w:szCs w:val="16"/>
          <w:lang w:val="en-US" w:eastAsia="ar-SA"/>
        </w:rPr>
        <w:t>makariev</w:t>
      </w:r>
      <w:r w:rsidRPr="007664D0">
        <w:rPr>
          <w:rFonts w:ascii="Arial" w:hAnsi="Arial" w:cs="Arial"/>
          <w:color w:val="000000"/>
          <w:sz w:val="16"/>
          <w:szCs w:val="16"/>
          <w:lang w:eastAsia="ar-SA"/>
        </w:rPr>
        <w:t>.</w:t>
      </w:r>
      <w:r w:rsidRPr="007664D0">
        <w:rPr>
          <w:rFonts w:ascii="Arial" w:hAnsi="Arial" w:cs="Arial"/>
          <w:color w:val="000000"/>
          <w:sz w:val="16"/>
          <w:szCs w:val="16"/>
          <w:lang w:val="en-US" w:eastAsia="ar-SA"/>
        </w:rPr>
        <w:t>kostroma</w:t>
      </w:r>
      <w:r w:rsidRPr="007664D0">
        <w:rPr>
          <w:rFonts w:ascii="Arial" w:hAnsi="Arial" w:cs="Arial"/>
          <w:color w:val="000000"/>
          <w:sz w:val="16"/>
          <w:szCs w:val="16"/>
          <w:lang w:eastAsia="ar-SA"/>
        </w:rPr>
        <w:t>.</w:t>
      </w:r>
      <w:r w:rsidRPr="007664D0">
        <w:rPr>
          <w:rFonts w:ascii="Arial" w:hAnsi="Arial" w:cs="Arial"/>
          <w:color w:val="000000"/>
          <w:sz w:val="16"/>
          <w:szCs w:val="16"/>
          <w:lang w:val="en-US" w:eastAsia="ar-SA"/>
        </w:rPr>
        <w:t>gov</w:t>
      </w:r>
      <w:r w:rsidRPr="007664D0">
        <w:rPr>
          <w:rFonts w:ascii="Arial" w:hAnsi="Arial" w:cs="Arial"/>
          <w:color w:val="000000"/>
          <w:sz w:val="16"/>
          <w:szCs w:val="16"/>
          <w:lang w:eastAsia="ar-SA"/>
        </w:rPr>
        <w:t>.</w:t>
      </w:r>
      <w:r w:rsidRPr="007664D0">
        <w:rPr>
          <w:rFonts w:ascii="Arial" w:hAnsi="Arial" w:cs="Arial"/>
          <w:color w:val="000000"/>
          <w:sz w:val="16"/>
          <w:szCs w:val="16"/>
          <w:lang w:val="en-US" w:eastAsia="ar-SA"/>
        </w:rPr>
        <w:t>ru</w:t>
      </w:r>
      <w:r w:rsidRPr="007664D0">
        <w:rPr>
          <w:rFonts w:ascii="Arial" w:hAnsi="Arial" w:cs="Arial"/>
          <w:color w:val="000000"/>
          <w:sz w:val="16"/>
          <w:szCs w:val="16"/>
          <w:lang w:eastAsia="ar-SA"/>
        </w:rPr>
        <w:t>.</w:t>
      </w:r>
    </w:p>
    <w:p w:rsidR="007664D0" w:rsidRPr="007664D0" w:rsidRDefault="007664D0" w:rsidP="007664D0">
      <w:pPr>
        <w:suppressAutoHyphens/>
        <w:spacing w:after="0" w:line="240" w:lineRule="auto"/>
        <w:jc w:val="both"/>
        <w:rPr>
          <w:rFonts w:ascii="Arial" w:hAnsi="Arial" w:cs="Arial"/>
          <w:sz w:val="16"/>
          <w:szCs w:val="16"/>
          <w:lang w:eastAsia="ar-SA"/>
        </w:rPr>
      </w:pPr>
    </w:p>
    <w:p w:rsidR="007664D0" w:rsidRPr="007664D0" w:rsidRDefault="007664D0" w:rsidP="007664D0">
      <w:pPr>
        <w:suppressAutoHyphens/>
        <w:spacing w:after="0" w:line="240" w:lineRule="auto"/>
        <w:ind w:left="1276"/>
        <w:jc w:val="both"/>
        <w:rPr>
          <w:rFonts w:ascii="Arial" w:hAnsi="Arial" w:cs="Arial"/>
          <w:b/>
          <w:sz w:val="16"/>
          <w:szCs w:val="16"/>
          <w:lang w:eastAsia="ar-SA"/>
        </w:rPr>
      </w:pPr>
      <w:r w:rsidRPr="007664D0">
        <w:rPr>
          <w:rFonts w:ascii="Arial" w:hAnsi="Arial" w:cs="Arial"/>
          <w:b/>
          <w:sz w:val="16"/>
          <w:szCs w:val="16"/>
          <w:lang w:eastAsia="ar-SA"/>
        </w:rPr>
        <w:t xml:space="preserve">Временно исполняющий полномочия </w:t>
      </w:r>
    </w:p>
    <w:p w:rsidR="007664D0" w:rsidRPr="007664D0" w:rsidRDefault="007664D0" w:rsidP="007664D0">
      <w:pPr>
        <w:suppressAutoHyphens/>
        <w:spacing w:after="0" w:line="240" w:lineRule="auto"/>
        <w:ind w:left="1276"/>
        <w:jc w:val="both"/>
        <w:rPr>
          <w:rFonts w:ascii="Arial" w:hAnsi="Arial" w:cs="Arial"/>
          <w:b/>
          <w:sz w:val="16"/>
          <w:szCs w:val="16"/>
          <w:lang w:eastAsia="ar-SA"/>
        </w:rPr>
      </w:pPr>
      <w:r w:rsidRPr="007664D0">
        <w:rPr>
          <w:rFonts w:ascii="Arial" w:hAnsi="Arial" w:cs="Arial"/>
          <w:b/>
          <w:sz w:val="16"/>
          <w:szCs w:val="16"/>
          <w:lang w:eastAsia="ar-SA"/>
        </w:rPr>
        <w:t xml:space="preserve">главы Макарьевского муниципального </w:t>
      </w:r>
    </w:p>
    <w:p w:rsidR="007664D0" w:rsidRPr="007664D0" w:rsidRDefault="007664D0" w:rsidP="007664D0">
      <w:pPr>
        <w:tabs>
          <w:tab w:val="left" w:pos="8235"/>
        </w:tabs>
        <w:suppressAutoHyphens/>
        <w:spacing w:after="0" w:line="240" w:lineRule="auto"/>
        <w:ind w:left="1276"/>
        <w:jc w:val="both"/>
        <w:rPr>
          <w:rFonts w:ascii="Arial" w:eastAsia="Times New Roman" w:hAnsi="Arial" w:cs="Arial"/>
          <w:b/>
          <w:sz w:val="16"/>
          <w:szCs w:val="16"/>
          <w:lang w:eastAsia="ar-SA"/>
        </w:rPr>
      </w:pPr>
      <w:r w:rsidRPr="007664D0">
        <w:rPr>
          <w:rFonts w:ascii="Arial" w:hAnsi="Arial" w:cs="Arial"/>
          <w:b/>
          <w:sz w:val="16"/>
          <w:szCs w:val="16"/>
          <w:lang w:eastAsia="ar-SA"/>
        </w:rPr>
        <w:t xml:space="preserve">района Костромской области                                                                            </w:t>
      </w:r>
      <w:r>
        <w:rPr>
          <w:rFonts w:ascii="Arial" w:hAnsi="Arial" w:cs="Arial"/>
          <w:b/>
          <w:sz w:val="16"/>
          <w:szCs w:val="16"/>
          <w:lang w:eastAsia="ar-SA"/>
        </w:rPr>
        <w:t xml:space="preserve">        </w:t>
      </w:r>
      <w:r w:rsidRPr="007664D0">
        <w:rPr>
          <w:rFonts w:ascii="Arial" w:hAnsi="Arial" w:cs="Arial"/>
          <w:b/>
          <w:sz w:val="16"/>
          <w:szCs w:val="16"/>
          <w:lang w:eastAsia="ar-SA"/>
        </w:rPr>
        <w:t xml:space="preserve">    Е.Б. Кулямин</w:t>
      </w:r>
    </w:p>
    <w:p w:rsidR="002518C7" w:rsidRDefault="002518C7" w:rsidP="00A03FDC">
      <w:pPr>
        <w:pStyle w:val="a4"/>
        <w:jc w:val="both"/>
        <w:rPr>
          <w:rFonts w:ascii="Arial" w:hAnsi="Arial" w:cs="Arial"/>
          <w:b/>
          <w:sz w:val="16"/>
          <w:szCs w:val="16"/>
        </w:rPr>
      </w:pPr>
    </w:p>
    <w:p w:rsidR="007664D0" w:rsidRDefault="007664D0" w:rsidP="00A03FDC">
      <w:pPr>
        <w:pStyle w:val="a4"/>
        <w:jc w:val="both"/>
        <w:rPr>
          <w:rFonts w:ascii="Arial" w:hAnsi="Arial" w:cs="Arial"/>
          <w:b/>
          <w:sz w:val="16"/>
          <w:szCs w:val="16"/>
        </w:rPr>
      </w:pPr>
    </w:p>
    <w:p w:rsidR="007664D0" w:rsidRDefault="007664D0" w:rsidP="00A03FDC">
      <w:pPr>
        <w:pStyle w:val="a4"/>
        <w:jc w:val="both"/>
        <w:rPr>
          <w:rFonts w:ascii="Arial" w:hAnsi="Arial" w:cs="Arial"/>
          <w:b/>
          <w:sz w:val="16"/>
          <w:szCs w:val="16"/>
        </w:rPr>
      </w:pPr>
    </w:p>
    <w:p w:rsidR="007664D0" w:rsidRDefault="007664D0" w:rsidP="00A03FDC">
      <w:pPr>
        <w:pStyle w:val="a4"/>
        <w:jc w:val="both"/>
        <w:rPr>
          <w:rFonts w:ascii="Arial" w:hAnsi="Arial" w:cs="Arial"/>
          <w:b/>
          <w:sz w:val="16"/>
          <w:szCs w:val="16"/>
        </w:rPr>
      </w:pPr>
    </w:p>
    <w:p w:rsidR="007664D0" w:rsidRDefault="007664D0" w:rsidP="00A03FDC">
      <w:pPr>
        <w:pStyle w:val="a4"/>
        <w:jc w:val="both"/>
        <w:rPr>
          <w:rFonts w:ascii="Arial" w:hAnsi="Arial" w:cs="Arial"/>
          <w:b/>
          <w:sz w:val="16"/>
          <w:szCs w:val="16"/>
        </w:rPr>
      </w:pPr>
    </w:p>
    <w:p w:rsidR="007664D0" w:rsidRPr="001E7CFF" w:rsidRDefault="007664D0" w:rsidP="00A03FDC">
      <w:pPr>
        <w:pStyle w:val="a4"/>
        <w:jc w:val="both"/>
        <w:rPr>
          <w:rFonts w:ascii="Arial" w:hAnsi="Arial" w:cs="Arial"/>
          <w:b/>
          <w:sz w:val="16"/>
          <w:szCs w:val="16"/>
        </w:rPr>
      </w:pPr>
    </w:p>
    <w:p w:rsidR="007664D0" w:rsidRPr="007664D0" w:rsidRDefault="007664D0" w:rsidP="007664D0">
      <w:pPr>
        <w:spacing w:after="0" w:line="240" w:lineRule="auto"/>
        <w:ind w:firstLine="142"/>
        <w:jc w:val="center"/>
        <w:rPr>
          <w:rFonts w:ascii="Arial" w:hAnsi="Arial" w:cs="Arial"/>
          <w:b/>
          <w:sz w:val="18"/>
          <w:szCs w:val="18"/>
        </w:rPr>
      </w:pPr>
      <w:bookmarkStart w:id="3" w:name="_Hlk181027432"/>
      <w:r w:rsidRPr="007664D0">
        <w:rPr>
          <w:rFonts w:ascii="Arial" w:hAnsi="Arial" w:cs="Arial"/>
          <w:b/>
          <w:sz w:val="18"/>
          <w:szCs w:val="18"/>
        </w:rPr>
        <w:t>Извещение о проведении собрания о согласовании местоположения границы земельного участка.</w:t>
      </w:r>
    </w:p>
    <w:p w:rsidR="007664D0" w:rsidRPr="007664D0" w:rsidRDefault="007664D0" w:rsidP="007664D0">
      <w:pPr>
        <w:spacing w:after="0" w:line="240" w:lineRule="auto"/>
        <w:ind w:firstLine="142"/>
        <w:jc w:val="center"/>
        <w:rPr>
          <w:rFonts w:ascii="Arial" w:hAnsi="Arial" w:cs="Arial"/>
          <w:b/>
          <w:sz w:val="16"/>
          <w:szCs w:val="16"/>
        </w:rPr>
      </w:pPr>
    </w:p>
    <w:p w:rsidR="007664D0" w:rsidRPr="007664D0" w:rsidRDefault="007664D0" w:rsidP="007664D0">
      <w:pPr>
        <w:spacing w:after="0" w:line="240" w:lineRule="auto"/>
        <w:ind w:firstLine="142"/>
        <w:jc w:val="both"/>
        <w:rPr>
          <w:rFonts w:ascii="Arial" w:hAnsi="Arial" w:cs="Arial"/>
          <w:bCs/>
          <w:sz w:val="16"/>
          <w:szCs w:val="16"/>
        </w:rPr>
      </w:pPr>
      <w:r w:rsidRPr="007664D0">
        <w:rPr>
          <w:rFonts w:ascii="Arial" w:hAnsi="Arial" w:cs="Arial"/>
          <w:bCs/>
          <w:sz w:val="16"/>
          <w:szCs w:val="16"/>
        </w:rPr>
        <w:t>Кадастровым инженером Дрокиным Алексеем Сергеевичем, почтовый адрес: 157460 Костромская обл., г. Макарьев, ул. Строительная, д. 1, кв. 2, тел. +79303830801, электронная почта: drokin10@mail.ru, реестровый номер 36205, выполняются кадастровые работы в отношении земельного участка с местоположением: Костромская обл, р-н Макарьевский, д Крупышево, с кадастровым номером 44:09:131001:1.</w:t>
      </w:r>
    </w:p>
    <w:p w:rsidR="007664D0" w:rsidRPr="007664D0" w:rsidRDefault="007664D0" w:rsidP="007664D0">
      <w:pPr>
        <w:spacing w:after="0" w:line="240" w:lineRule="auto"/>
        <w:ind w:firstLine="142"/>
        <w:jc w:val="both"/>
        <w:rPr>
          <w:rFonts w:ascii="Arial" w:hAnsi="Arial" w:cs="Arial"/>
          <w:bCs/>
          <w:sz w:val="16"/>
          <w:szCs w:val="16"/>
        </w:rPr>
      </w:pPr>
      <w:r w:rsidRPr="007664D0">
        <w:rPr>
          <w:rFonts w:ascii="Arial" w:hAnsi="Arial" w:cs="Arial"/>
          <w:bCs/>
          <w:sz w:val="16"/>
          <w:szCs w:val="16"/>
        </w:rPr>
        <w:t>Заказчиком кадастровых работ является Куликова Ольга Владимировна, проживающая по адресу: 153033, обл. Ивановская, г. Иваново, ул. 6-я Курьяновская,д.28, тел. +79023176265.</w:t>
      </w:r>
    </w:p>
    <w:p w:rsidR="007664D0" w:rsidRPr="007664D0" w:rsidRDefault="007664D0" w:rsidP="007664D0">
      <w:pPr>
        <w:spacing w:after="0" w:line="240" w:lineRule="auto"/>
        <w:ind w:firstLine="142"/>
        <w:jc w:val="both"/>
        <w:rPr>
          <w:rFonts w:ascii="Arial" w:hAnsi="Arial" w:cs="Arial"/>
          <w:bCs/>
          <w:sz w:val="16"/>
          <w:szCs w:val="16"/>
        </w:rPr>
      </w:pPr>
      <w:r w:rsidRPr="007664D0">
        <w:rPr>
          <w:rFonts w:ascii="Arial" w:hAnsi="Arial" w:cs="Arial"/>
          <w:bCs/>
          <w:sz w:val="16"/>
          <w:szCs w:val="16"/>
        </w:rPr>
        <w:t>Смежные земельные участки, с правообладателями которых требуется согласовать местоположение границы: кадастровый номер 44:09:131001:2, с местоположением: Костромская обл, р-н Макарьевский, д Крупышево; кадастровый номер 44:09:131001:18, с местоположением: обл. Костромская, р-н Макарьевский, Нежитинское сельское поселение, д. Крупышево; кадастровый номер 44:09:131001:44, с местоположением: обл. Костромская, р-н Макарьевский, Нежитинское сельское поселение, д. Крупышево, дом 1.</w:t>
      </w:r>
    </w:p>
    <w:p w:rsidR="007664D0" w:rsidRPr="007664D0" w:rsidRDefault="007664D0" w:rsidP="007664D0">
      <w:pPr>
        <w:spacing w:after="0" w:line="240" w:lineRule="auto"/>
        <w:ind w:firstLine="142"/>
        <w:jc w:val="both"/>
        <w:rPr>
          <w:rFonts w:ascii="Arial" w:hAnsi="Arial" w:cs="Arial"/>
          <w:bCs/>
          <w:sz w:val="16"/>
          <w:szCs w:val="16"/>
        </w:rPr>
      </w:pPr>
      <w:r w:rsidRPr="007664D0">
        <w:rPr>
          <w:rFonts w:ascii="Arial" w:hAnsi="Arial" w:cs="Arial"/>
          <w:bCs/>
          <w:sz w:val="16"/>
          <w:szCs w:val="16"/>
        </w:rPr>
        <w:lastRenderedPageBreak/>
        <w:t>Собрание по поводу согласования местоположения границы состоится 01 декабря 2024 г. в 10 часов 00 минут по адресу: Костромская обл., Макарьевский р-н, дер. Крупышево, дом 1.</w:t>
      </w:r>
    </w:p>
    <w:p w:rsidR="007664D0" w:rsidRPr="007664D0" w:rsidRDefault="007664D0" w:rsidP="007664D0">
      <w:pPr>
        <w:spacing w:after="0" w:line="240" w:lineRule="auto"/>
        <w:ind w:firstLine="142"/>
        <w:jc w:val="both"/>
        <w:rPr>
          <w:rFonts w:ascii="Arial" w:hAnsi="Arial" w:cs="Arial"/>
          <w:bCs/>
          <w:sz w:val="16"/>
          <w:szCs w:val="16"/>
        </w:rPr>
      </w:pPr>
      <w:r w:rsidRPr="007664D0">
        <w:rPr>
          <w:rFonts w:ascii="Arial" w:hAnsi="Arial" w:cs="Arial"/>
          <w:bCs/>
          <w:sz w:val="16"/>
          <w:szCs w:val="16"/>
        </w:rPr>
        <w:t>С проектом межевого плана земельного участка можно ознакомиться по адресу: 157460 Костромская обл., г. Макарьев, ул. Строительная, д. 1, кв. 2.</w:t>
      </w:r>
    </w:p>
    <w:p w:rsidR="007664D0" w:rsidRPr="007664D0" w:rsidRDefault="007664D0" w:rsidP="007664D0">
      <w:pPr>
        <w:spacing w:after="0" w:line="240" w:lineRule="auto"/>
        <w:ind w:firstLine="142"/>
        <w:jc w:val="both"/>
        <w:rPr>
          <w:rFonts w:ascii="Arial" w:hAnsi="Arial" w:cs="Arial"/>
          <w:bCs/>
          <w:sz w:val="16"/>
          <w:szCs w:val="16"/>
        </w:rPr>
      </w:pPr>
      <w:r w:rsidRPr="007664D0">
        <w:rPr>
          <w:rFonts w:ascii="Arial" w:hAnsi="Arial" w:cs="Arial"/>
          <w:bCs/>
          <w:sz w:val="16"/>
          <w:szCs w:val="16"/>
        </w:rPr>
        <w:t>Требования о проведении согласования местоположения границ земельных участков на местности принимаются с 01 ноября 2024 г. по 30 ноября 2024 г., обоснованные возражения о местоположении границ земельных участков после ознакомления с проектом межевого плана принимаются с 01 ноября 2024 г. по 30 ноября 2024 г., по адресу: 157460 Костромская обл., г. Макарьев, ул. Строительная, д. 1, кв. 2.</w:t>
      </w:r>
    </w:p>
    <w:p w:rsidR="007664D0" w:rsidRPr="007664D0" w:rsidRDefault="007664D0" w:rsidP="007664D0">
      <w:pPr>
        <w:spacing w:after="0" w:line="240" w:lineRule="auto"/>
        <w:ind w:firstLine="142"/>
        <w:jc w:val="both"/>
        <w:rPr>
          <w:rFonts w:ascii="Arial" w:hAnsi="Arial" w:cs="Arial"/>
          <w:bCs/>
          <w:sz w:val="16"/>
          <w:szCs w:val="16"/>
        </w:rPr>
      </w:pPr>
      <w:r w:rsidRPr="007664D0">
        <w:rPr>
          <w:rFonts w:ascii="Arial" w:hAnsi="Arial" w:cs="Arial"/>
          <w:bCs/>
          <w:sz w:val="16"/>
          <w:szCs w:val="16"/>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bookmarkEnd w:id="3"/>
    <w:p w:rsidR="007664D0" w:rsidRPr="007664D0" w:rsidRDefault="007664D0" w:rsidP="007664D0">
      <w:pPr>
        <w:spacing w:after="0" w:line="240" w:lineRule="auto"/>
        <w:ind w:firstLine="142"/>
        <w:jc w:val="both"/>
        <w:rPr>
          <w:rFonts w:ascii="Arial" w:hAnsi="Arial" w:cs="Arial"/>
          <w:bCs/>
          <w:sz w:val="16"/>
          <w:szCs w:val="16"/>
        </w:rPr>
      </w:pPr>
    </w:p>
    <w:p w:rsidR="007664D0" w:rsidRPr="007664D0" w:rsidRDefault="007664D0" w:rsidP="007664D0">
      <w:pPr>
        <w:spacing w:after="0" w:line="240" w:lineRule="auto"/>
        <w:ind w:firstLine="142"/>
        <w:jc w:val="center"/>
        <w:rPr>
          <w:rFonts w:ascii="Arial" w:hAnsi="Arial" w:cs="Arial"/>
          <w:b/>
          <w:sz w:val="18"/>
          <w:szCs w:val="18"/>
        </w:rPr>
      </w:pPr>
      <w:r w:rsidRPr="007664D0">
        <w:rPr>
          <w:rFonts w:ascii="Arial" w:hAnsi="Arial" w:cs="Arial"/>
          <w:b/>
          <w:sz w:val="18"/>
          <w:szCs w:val="18"/>
        </w:rPr>
        <w:t>Извещение о проведении собрания о согласовании местоположения границы земельного участка.</w:t>
      </w:r>
    </w:p>
    <w:p w:rsidR="007664D0" w:rsidRPr="007664D0" w:rsidRDefault="007664D0" w:rsidP="007664D0">
      <w:pPr>
        <w:spacing w:after="0" w:line="240" w:lineRule="auto"/>
        <w:ind w:firstLine="142"/>
        <w:jc w:val="center"/>
        <w:rPr>
          <w:rFonts w:ascii="Arial" w:hAnsi="Arial" w:cs="Arial"/>
          <w:b/>
          <w:sz w:val="16"/>
          <w:szCs w:val="16"/>
        </w:rPr>
      </w:pPr>
    </w:p>
    <w:p w:rsidR="007664D0" w:rsidRPr="007664D0" w:rsidRDefault="007664D0" w:rsidP="007664D0">
      <w:pPr>
        <w:spacing w:after="0" w:line="240" w:lineRule="auto"/>
        <w:ind w:firstLine="142"/>
        <w:jc w:val="both"/>
        <w:rPr>
          <w:rFonts w:ascii="Arial" w:hAnsi="Arial" w:cs="Arial"/>
          <w:bCs/>
          <w:sz w:val="16"/>
          <w:szCs w:val="16"/>
        </w:rPr>
      </w:pPr>
      <w:r w:rsidRPr="007664D0">
        <w:rPr>
          <w:rFonts w:ascii="Arial" w:hAnsi="Arial" w:cs="Arial"/>
          <w:bCs/>
          <w:sz w:val="16"/>
          <w:szCs w:val="16"/>
        </w:rPr>
        <w:t>Кадастровым инженером Дрокиным Алексеем Сергеевичем, почтовый адрес: 157460 Костромская обл., г. Макарьев, ул. Строительная, д. 1, кв. 2, тел. +79303830801, электронная почта: drokin10@mail.ru, реестровый номер 36205, выполняются кадастровые работы в отношении земельного участка с местоположением: Костромская обл, р-н Макарьевский, д Крупышево, с кадастровым номером 44:09:131001:2.</w:t>
      </w:r>
    </w:p>
    <w:p w:rsidR="007664D0" w:rsidRPr="007664D0" w:rsidRDefault="007664D0" w:rsidP="007664D0">
      <w:pPr>
        <w:spacing w:after="0" w:line="240" w:lineRule="auto"/>
        <w:ind w:firstLine="142"/>
        <w:jc w:val="both"/>
        <w:rPr>
          <w:rFonts w:ascii="Arial" w:hAnsi="Arial" w:cs="Arial"/>
          <w:bCs/>
          <w:sz w:val="16"/>
          <w:szCs w:val="16"/>
        </w:rPr>
      </w:pPr>
      <w:r w:rsidRPr="007664D0">
        <w:rPr>
          <w:rFonts w:ascii="Arial" w:hAnsi="Arial" w:cs="Arial"/>
          <w:bCs/>
          <w:sz w:val="16"/>
          <w:szCs w:val="16"/>
        </w:rPr>
        <w:t>Заказчиком кадастровых работ является Куликова Ольга Владимировна, проживающая по адресу: 153033, обл. Ивановская, г. Иваново, ул. 6-я Курьяновская,д.28, тел. +79023176265.</w:t>
      </w:r>
    </w:p>
    <w:p w:rsidR="007664D0" w:rsidRPr="007664D0" w:rsidRDefault="007664D0" w:rsidP="007664D0">
      <w:pPr>
        <w:spacing w:after="0" w:line="240" w:lineRule="auto"/>
        <w:ind w:firstLine="142"/>
        <w:jc w:val="both"/>
        <w:rPr>
          <w:rFonts w:ascii="Arial" w:hAnsi="Arial" w:cs="Arial"/>
          <w:bCs/>
          <w:sz w:val="16"/>
          <w:szCs w:val="16"/>
        </w:rPr>
      </w:pPr>
      <w:r w:rsidRPr="007664D0">
        <w:rPr>
          <w:rFonts w:ascii="Arial" w:hAnsi="Arial" w:cs="Arial"/>
          <w:bCs/>
          <w:sz w:val="16"/>
          <w:szCs w:val="16"/>
        </w:rPr>
        <w:t>Смежные земельные участки, с правообладателями которых требуется согласовать местоположение границы: кадастровый номер 44:09:131001:1, с местоположением: Костромская обл, р-н Макарьевский, д Крупышево; кадастровый номер 44:09:131001:44, с местоположением: обл. Костромская, р-н Макарьевский, Нежитинское сельское поселение, д. Крупышево, дом 1.</w:t>
      </w:r>
    </w:p>
    <w:p w:rsidR="007664D0" w:rsidRPr="007664D0" w:rsidRDefault="007664D0" w:rsidP="007664D0">
      <w:pPr>
        <w:spacing w:after="0" w:line="240" w:lineRule="auto"/>
        <w:ind w:firstLine="142"/>
        <w:jc w:val="both"/>
        <w:rPr>
          <w:rFonts w:ascii="Arial" w:hAnsi="Arial" w:cs="Arial"/>
          <w:bCs/>
          <w:sz w:val="16"/>
          <w:szCs w:val="16"/>
        </w:rPr>
      </w:pPr>
      <w:r w:rsidRPr="007664D0">
        <w:rPr>
          <w:rFonts w:ascii="Arial" w:hAnsi="Arial" w:cs="Arial"/>
          <w:bCs/>
          <w:sz w:val="16"/>
          <w:szCs w:val="16"/>
        </w:rPr>
        <w:t>Собрание по поводу согласования местоположения границы состоится 01 декабря 2024 г. в 10 часов 00 минут по адресу: Костромская обл., Макарьевский р-н, дер. Крупышево, дом 1.</w:t>
      </w:r>
    </w:p>
    <w:p w:rsidR="007664D0" w:rsidRPr="007664D0" w:rsidRDefault="007664D0" w:rsidP="007664D0">
      <w:pPr>
        <w:spacing w:after="0" w:line="240" w:lineRule="auto"/>
        <w:ind w:firstLine="142"/>
        <w:jc w:val="both"/>
        <w:rPr>
          <w:rFonts w:ascii="Arial" w:hAnsi="Arial" w:cs="Arial"/>
          <w:bCs/>
          <w:sz w:val="16"/>
          <w:szCs w:val="16"/>
        </w:rPr>
      </w:pPr>
      <w:r w:rsidRPr="007664D0">
        <w:rPr>
          <w:rFonts w:ascii="Arial" w:hAnsi="Arial" w:cs="Arial"/>
          <w:bCs/>
          <w:sz w:val="16"/>
          <w:szCs w:val="16"/>
        </w:rPr>
        <w:t>С проектом межевого плана земельного участка можно ознакомиться по адресу: 157460 Костромская обл., г. Макарьев, ул. Строительная, д. 1, кв. 2.</w:t>
      </w:r>
    </w:p>
    <w:p w:rsidR="007664D0" w:rsidRPr="007664D0" w:rsidRDefault="007664D0" w:rsidP="007664D0">
      <w:pPr>
        <w:spacing w:after="0" w:line="240" w:lineRule="auto"/>
        <w:ind w:firstLine="142"/>
        <w:jc w:val="both"/>
        <w:rPr>
          <w:rFonts w:ascii="Arial" w:hAnsi="Arial" w:cs="Arial"/>
          <w:bCs/>
          <w:sz w:val="16"/>
          <w:szCs w:val="16"/>
        </w:rPr>
      </w:pPr>
      <w:r w:rsidRPr="007664D0">
        <w:rPr>
          <w:rFonts w:ascii="Arial" w:hAnsi="Arial" w:cs="Arial"/>
          <w:bCs/>
          <w:sz w:val="16"/>
          <w:szCs w:val="16"/>
        </w:rPr>
        <w:t>Требования о проведении согласования местоположения границ земельных участков на местности принимаются с 01 ноября 2024 г. по 30 ноября 2024 г., обоснованные возражения о местоположении границ земельных участков после ознакомления с проектом межевого плана принимаются с 01 ноября 2024 г. по 30 ноября 2024 г., по адресу: 157460 Костромская обл., г. Макарьев, ул. Строительная, д. 1, кв. 2.</w:t>
      </w:r>
    </w:p>
    <w:p w:rsidR="007664D0" w:rsidRPr="007664D0" w:rsidRDefault="007664D0" w:rsidP="007664D0">
      <w:pPr>
        <w:spacing w:after="0" w:line="240" w:lineRule="auto"/>
        <w:ind w:firstLine="142"/>
        <w:jc w:val="both"/>
        <w:rPr>
          <w:rFonts w:ascii="Arial" w:hAnsi="Arial" w:cs="Arial"/>
          <w:bCs/>
          <w:sz w:val="16"/>
          <w:szCs w:val="16"/>
        </w:rPr>
      </w:pPr>
      <w:r w:rsidRPr="007664D0">
        <w:rPr>
          <w:rFonts w:ascii="Arial" w:hAnsi="Arial" w:cs="Arial"/>
          <w:bCs/>
          <w:sz w:val="16"/>
          <w:szCs w:val="16"/>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7664D0" w:rsidRPr="007664D0" w:rsidRDefault="007664D0" w:rsidP="007664D0">
      <w:pPr>
        <w:spacing w:after="0" w:line="240" w:lineRule="auto"/>
        <w:ind w:firstLine="142"/>
        <w:jc w:val="both"/>
        <w:rPr>
          <w:rFonts w:ascii="Arial" w:hAnsi="Arial" w:cs="Arial"/>
          <w:bCs/>
          <w:sz w:val="16"/>
          <w:szCs w:val="16"/>
        </w:rPr>
      </w:pPr>
    </w:p>
    <w:p w:rsidR="007664D0" w:rsidRPr="007664D0" w:rsidRDefault="007664D0" w:rsidP="007664D0">
      <w:pPr>
        <w:spacing w:after="0" w:line="240" w:lineRule="auto"/>
        <w:ind w:firstLine="142"/>
        <w:jc w:val="center"/>
        <w:rPr>
          <w:rFonts w:ascii="Arial" w:hAnsi="Arial" w:cs="Arial"/>
          <w:b/>
          <w:sz w:val="18"/>
          <w:szCs w:val="18"/>
        </w:rPr>
      </w:pPr>
      <w:r w:rsidRPr="007664D0">
        <w:rPr>
          <w:rFonts w:ascii="Arial" w:hAnsi="Arial" w:cs="Arial"/>
          <w:b/>
          <w:sz w:val="18"/>
          <w:szCs w:val="18"/>
        </w:rPr>
        <w:t>Извещение о проведении собрания о согласовании местоположения границы земельного участка.</w:t>
      </w:r>
    </w:p>
    <w:p w:rsidR="007664D0" w:rsidRPr="007664D0" w:rsidRDefault="007664D0" w:rsidP="007664D0">
      <w:pPr>
        <w:spacing w:after="0" w:line="240" w:lineRule="auto"/>
        <w:ind w:firstLine="142"/>
        <w:jc w:val="center"/>
        <w:rPr>
          <w:rFonts w:ascii="Arial" w:hAnsi="Arial" w:cs="Arial"/>
          <w:b/>
          <w:sz w:val="16"/>
          <w:szCs w:val="16"/>
        </w:rPr>
      </w:pPr>
    </w:p>
    <w:p w:rsidR="007664D0" w:rsidRPr="007664D0" w:rsidRDefault="007664D0" w:rsidP="007664D0">
      <w:pPr>
        <w:spacing w:after="0" w:line="240" w:lineRule="auto"/>
        <w:ind w:firstLine="142"/>
        <w:jc w:val="both"/>
        <w:rPr>
          <w:rFonts w:ascii="Arial" w:hAnsi="Arial" w:cs="Arial"/>
          <w:bCs/>
          <w:sz w:val="16"/>
          <w:szCs w:val="16"/>
        </w:rPr>
      </w:pPr>
      <w:r w:rsidRPr="007664D0">
        <w:rPr>
          <w:rFonts w:ascii="Arial" w:hAnsi="Arial" w:cs="Arial"/>
          <w:bCs/>
          <w:sz w:val="16"/>
          <w:szCs w:val="16"/>
        </w:rPr>
        <w:t>Кадастровым инженером Дрокиным Алексеем Сергеевичем, почтовый адрес: 157460 Костромская обл., г. Макарьев, ул. Строительная, д. 1, кв. 2, тел. +79303830801, электронная почта: drokin10@mail.ru, реестровый номер 36205, выполняются кадастровые работы в отношении земельного участка с местоположением: обл. Костромская, р-н Макарьевский, Нежитинское сельское поселение, д. Крупышево, дом 1, с кадастровым номером 44:09:131001:44.</w:t>
      </w:r>
    </w:p>
    <w:p w:rsidR="007664D0" w:rsidRPr="007664D0" w:rsidRDefault="007664D0" w:rsidP="007664D0">
      <w:pPr>
        <w:spacing w:after="0" w:line="240" w:lineRule="auto"/>
        <w:ind w:firstLine="142"/>
        <w:jc w:val="both"/>
        <w:rPr>
          <w:rFonts w:ascii="Arial" w:hAnsi="Arial" w:cs="Arial"/>
          <w:bCs/>
          <w:sz w:val="16"/>
          <w:szCs w:val="16"/>
        </w:rPr>
      </w:pPr>
      <w:r w:rsidRPr="007664D0">
        <w:rPr>
          <w:rFonts w:ascii="Arial" w:hAnsi="Arial" w:cs="Arial"/>
          <w:bCs/>
          <w:sz w:val="16"/>
          <w:szCs w:val="16"/>
        </w:rPr>
        <w:t>Заказчиком кадастровых работ является Куликова Ольга Владимировна, проживающая по адресу: 153033, обл. Ивановская, г. Иваново, ул. 6-я Курьяновская,д.28, тел. +79023176265.</w:t>
      </w:r>
    </w:p>
    <w:p w:rsidR="007664D0" w:rsidRPr="007664D0" w:rsidRDefault="007664D0" w:rsidP="007664D0">
      <w:pPr>
        <w:spacing w:after="0" w:line="240" w:lineRule="auto"/>
        <w:ind w:firstLine="142"/>
        <w:jc w:val="both"/>
        <w:rPr>
          <w:rFonts w:ascii="Arial" w:hAnsi="Arial" w:cs="Arial"/>
          <w:bCs/>
          <w:sz w:val="16"/>
          <w:szCs w:val="16"/>
        </w:rPr>
      </w:pPr>
      <w:r w:rsidRPr="007664D0">
        <w:rPr>
          <w:rFonts w:ascii="Arial" w:hAnsi="Arial" w:cs="Arial"/>
          <w:bCs/>
          <w:sz w:val="16"/>
          <w:szCs w:val="16"/>
        </w:rPr>
        <w:t>Смежные земельные участки, с правообладателями которых требуется согласовать местоположение границы: кадастровый номер 44:09:131001:1, с местоположением: Костромская обл, р-н Макарьевский, д Крупышево; кадастровый номер 44:09:131001:2, с местоположением: Костромская обл, р-н Макарьевский, д Крупышево; кадастровый номер 44:09:131001:18, с местоположением: обл. Костромская, р-н Макарьевский, Нежитинское сельское поселение, д. Крупышево.</w:t>
      </w:r>
    </w:p>
    <w:p w:rsidR="007664D0" w:rsidRPr="007664D0" w:rsidRDefault="007664D0" w:rsidP="007664D0">
      <w:pPr>
        <w:spacing w:after="0" w:line="240" w:lineRule="auto"/>
        <w:ind w:firstLine="142"/>
        <w:jc w:val="both"/>
        <w:rPr>
          <w:rFonts w:ascii="Arial" w:hAnsi="Arial" w:cs="Arial"/>
          <w:bCs/>
          <w:sz w:val="16"/>
          <w:szCs w:val="16"/>
        </w:rPr>
      </w:pPr>
      <w:r w:rsidRPr="007664D0">
        <w:rPr>
          <w:rFonts w:ascii="Arial" w:hAnsi="Arial" w:cs="Arial"/>
          <w:bCs/>
          <w:sz w:val="16"/>
          <w:szCs w:val="16"/>
        </w:rPr>
        <w:t>Собрание по поводу согласования местоположения границы состоится 01 декабря 2024 г. в 10 часов 00 минут по адресу: Костромская обл., Макарьевский р-н, дер. Крупышево, дом 1.</w:t>
      </w:r>
    </w:p>
    <w:p w:rsidR="007664D0" w:rsidRPr="007664D0" w:rsidRDefault="007664D0" w:rsidP="007664D0">
      <w:pPr>
        <w:spacing w:after="0" w:line="240" w:lineRule="auto"/>
        <w:ind w:firstLine="142"/>
        <w:jc w:val="both"/>
        <w:rPr>
          <w:rFonts w:ascii="Arial" w:hAnsi="Arial" w:cs="Arial"/>
          <w:bCs/>
          <w:sz w:val="16"/>
          <w:szCs w:val="16"/>
        </w:rPr>
      </w:pPr>
      <w:r w:rsidRPr="007664D0">
        <w:rPr>
          <w:rFonts w:ascii="Arial" w:hAnsi="Arial" w:cs="Arial"/>
          <w:bCs/>
          <w:sz w:val="16"/>
          <w:szCs w:val="16"/>
        </w:rPr>
        <w:t>С проектом межевого плана земельного участка можно ознакомиться по адресу: 157460 Костромская обл., г. Макарьев, ул. Строительная, д. 1, кв. 2.</w:t>
      </w:r>
    </w:p>
    <w:p w:rsidR="007664D0" w:rsidRPr="007664D0" w:rsidRDefault="007664D0" w:rsidP="007664D0">
      <w:pPr>
        <w:spacing w:after="0" w:line="240" w:lineRule="auto"/>
        <w:ind w:firstLine="142"/>
        <w:jc w:val="both"/>
        <w:rPr>
          <w:rFonts w:ascii="Arial" w:hAnsi="Arial" w:cs="Arial"/>
          <w:bCs/>
          <w:sz w:val="16"/>
          <w:szCs w:val="16"/>
        </w:rPr>
      </w:pPr>
      <w:r w:rsidRPr="007664D0">
        <w:rPr>
          <w:rFonts w:ascii="Arial" w:hAnsi="Arial" w:cs="Arial"/>
          <w:bCs/>
          <w:sz w:val="16"/>
          <w:szCs w:val="16"/>
        </w:rPr>
        <w:t>Требования о проведении согласования местоположения границ земельных участков на местности принимаются с 01 ноября 2024 г. по 30 ноября 2024 г., обоснованные возражения о местоположении границ земельных участков после ознакомления с проектом межевого плана принимаются с 01 ноября 2024 г. по 30 ноября 2024 г., по адресу: 157460 Костромская обл., г. Макарьев, ул. Строительная, д. 1, кв. 2.</w:t>
      </w:r>
    </w:p>
    <w:p w:rsidR="007664D0" w:rsidRPr="007664D0" w:rsidRDefault="007664D0" w:rsidP="007664D0">
      <w:pPr>
        <w:spacing w:after="0" w:line="240" w:lineRule="auto"/>
        <w:ind w:firstLine="142"/>
        <w:jc w:val="both"/>
        <w:rPr>
          <w:rFonts w:ascii="Arial" w:hAnsi="Arial" w:cs="Arial"/>
          <w:bCs/>
          <w:sz w:val="16"/>
          <w:szCs w:val="16"/>
        </w:rPr>
      </w:pPr>
      <w:r w:rsidRPr="007664D0">
        <w:rPr>
          <w:rFonts w:ascii="Arial" w:hAnsi="Arial" w:cs="Arial"/>
          <w:bCs/>
          <w:sz w:val="16"/>
          <w:szCs w:val="16"/>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7664D0" w:rsidRPr="007664D0" w:rsidRDefault="007664D0" w:rsidP="007664D0">
      <w:pPr>
        <w:spacing w:after="0" w:line="240" w:lineRule="auto"/>
        <w:ind w:firstLine="142"/>
        <w:jc w:val="both"/>
        <w:rPr>
          <w:rFonts w:ascii="Arial" w:hAnsi="Arial" w:cs="Arial"/>
          <w:bCs/>
          <w:sz w:val="16"/>
          <w:szCs w:val="16"/>
        </w:rPr>
      </w:pPr>
    </w:p>
    <w:p w:rsidR="007664D0" w:rsidRPr="007664D0" w:rsidRDefault="007664D0" w:rsidP="007664D0">
      <w:pPr>
        <w:spacing w:after="0" w:line="240" w:lineRule="auto"/>
        <w:ind w:firstLine="142"/>
        <w:jc w:val="center"/>
        <w:rPr>
          <w:rFonts w:ascii="Arial" w:hAnsi="Arial" w:cs="Arial"/>
          <w:b/>
          <w:sz w:val="18"/>
          <w:szCs w:val="18"/>
        </w:rPr>
      </w:pPr>
      <w:r w:rsidRPr="007664D0">
        <w:rPr>
          <w:rFonts w:ascii="Arial" w:hAnsi="Arial" w:cs="Arial"/>
          <w:b/>
          <w:sz w:val="18"/>
          <w:szCs w:val="18"/>
        </w:rPr>
        <w:t>Извещение о проведении собрания о согласовании местоположения границы земельного участка.</w:t>
      </w:r>
    </w:p>
    <w:p w:rsidR="007664D0" w:rsidRPr="007664D0" w:rsidRDefault="007664D0" w:rsidP="007664D0">
      <w:pPr>
        <w:spacing w:after="0" w:line="240" w:lineRule="auto"/>
        <w:ind w:firstLine="142"/>
        <w:jc w:val="center"/>
        <w:rPr>
          <w:rFonts w:ascii="Arial" w:hAnsi="Arial" w:cs="Arial"/>
          <w:b/>
          <w:sz w:val="16"/>
          <w:szCs w:val="16"/>
        </w:rPr>
      </w:pPr>
    </w:p>
    <w:p w:rsidR="007664D0" w:rsidRPr="007664D0" w:rsidRDefault="007664D0" w:rsidP="007664D0">
      <w:pPr>
        <w:spacing w:after="0" w:line="240" w:lineRule="auto"/>
        <w:ind w:firstLine="142"/>
        <w:jc w:val="both"/>
        <w:rPr>
          <w:rFonts w:ascii="Arial" w:hAnsi="Arial" w:cs="Arial"/>
          <w:bCs/>
          <w:sz w:val="16"/>
          <w:szCs w:val="16"/>
        </w:rPr>
      </w:pPr>
      <w:r w:rsidRPr="007664D0">
        <w:rPr>
          <w:rFonts w:ascii="Arial" w:hAnsi="Arial" w:cs="Arial"/>
          <w:bCs/>
          <w:sz w:val="16"/>
          <w:szCs w:val="16"/>
        </w:rPr>
        <w:t>Кадастровым инженером Дрокиным Алексеем Сергеевичем, почтовый адрес: 157460 Костромская обл., г. Макарьев, ул. Строительная, д. 1, кв. 2, тел. +79303830801, электронная почта: drokin10@mail.ru, реестровый номер 36205, выполняются кадастровые работы в отношении земельного участка с местоположением: обл. Костромская, р-н Макарьевский, с/п Дорогининское, п. Любимовка, ул. Центральная, дом 7, кв.1, с кадастровым номером 44:09:170201:59.</w:t>
      </w:r>
    </w:p>
    <w:p w:rsidR="007664D0" w:rsidRPr="007664D0" w:rsidRDefault="007664D0" w:rsidP="007664D0">
      <w:pPr>
        <w:spacing w:after="0" w:line="240" w:lineRule="auto"/>
        <w:ind w:firstLine="142"/>
        <w:jc w:val="both"/>
        <w:rPr>
          <w:rFonts w:ascii="Arial" w:hAnsi="Arial" w:cs="Arial"/>
          <w:bCs/>
          <w:sz w:val="16"/>
          <w:szCs w:val="16"/>
        </w:rPr>
      </w:pPr>
      <w:r w:rsidRPr="007664D0">
        <w:rPr>
          <w:rFonts w:ascii="Arial" w:hAnsi="Arial" w:cs="Arial"/>
          <w:bCs/>
          <w:sz w:val="16"/>
          <w:szCs w:val="16"/>
        </w:rPr>
        <w:t>Заказчиком кадастровых работ является Овчинникова Нина Ивановна, проживающая по адресу: 157485 Костромская обл., Макарьевский р-н, п. Любимовка, ул. Центральная, д. 7, кв. 1, тел. +79969307993.</w:t>
      </w:r>
    </w:p>
    <w:p w:rsidR="007664D0" w:rsidRPr="007664D0" w:rsidRDefault="007664D0" w:rsidP="007664D0">
      <w:pPr>
        <w:spacing w:after="0" w:line="240" w:lineRule="auto"/>
        <w:ind w:firstLine="142"/>
        <w:jc w:val="both"/>
        <w:rPr>
          <w:rFonts w:ascii="Arial" w:hAnsi="Arial" w:cs="Arial"/>
          <w:bCs/>
          <w:sz w:val="16"/>
          <w:szCs w:val="16"/>
        </w:rPr>
      </w:pPr>
      <w:r w:rsidRPr="007664D0">
        <w:rPr>
          <w:rFonts w:ascii="Arial" w:hAnsi="Arial" w:cs="Arial"/>
          <w:bCs/>
          <w:sz w:val="16"/>
          <w:szCs w:val="16"/>
        </w:rPr>
        <w:t>Смежные земельные участки, с правообладателями которых требуется согласовать местоположение границы: кадастровый номер 44:09:170201:16, с местоположением: обл. Костромская, р-н Макарьевский, Дорогининское сельское поселение, п. Любимовка, ул. Центральная, дом 5; кадастровый номер 44:09:170201:49, с местоположением: обл. Костромская, р-н Макарьевский, Дорогининское сельское поселение, п. Любимовка, ул. Центральная, дом 7, кв.2.</w:t>
      </w:r>
    </w:p>
    <w:p w:rsidR="007664D0" w:rsidRPr="007664D0" w:rsidRDefault="007664D0" w:rsidP="007664D0">
      <w:pPr>
        <w:spacing w:after="0" w:line="240" w:lineRule="auto"/>
        <w:ind w:firstLine="142"/>
        <w:jc w:val="both"/>
        <w:rPr>
          <w:rFonts w:ascii="Arial" w:hAnsi="Arial" w:cs="Arial"/>
          <w:bCs/>
          <w:sz w:val="16"/>
          <w:szCs w:val="16"/>
        </w:rPr>
      </w:pPr>
      <w:r w:rsidRPr="007664D0">
        <w:rPr>
          <w:rFonts w:ascii="Arial" w:hAnsi="Arial" w:cs="Arial"/>
          <w:bCs/>
          <w:sz w:val="16"/>
          <w:szCs w:val="16"/>
        </w:rPr>
        <w:t>Собрание по поводу согласования местоположения границы состоится 01 декабря 2024 г. в 13 часов 00 минут по адресу: 157485 Костромская обл., Макарьевский р-н, п. Любимовка, ул. Центральная, д. 7, кв. 1.</w:t>
      </w:r>
    </w:p>
    <w:p w:rsidR="007664D0" w:rsidRPr="007664D0" w:rsidRDefault="007664D0" w:rsidP="007664D0">
      <w:pPr>
        <w:spacing w:after="0" w:line="240" w:lineRule="auto"/>
        <w:ind w:firstLine="142"/>
        <w:jc w:val="both"/>
        <w:rPr>
          <w:rFonts w:ascii="Arial" w:hAnsi="Arial" w:cs="Arial"/>
          <w:bCs/>
          <w:sz w:val="16"/>
          <w:szCs w:val="16"/>
        </w:rPr>
      </w:pPr>
      <w:r w:rsidRPr="007664D0">
        <w:rPr>
          <w:rFonts w:ascii="Arial" w:hAnsi="Arial" w:cs="Arial"/>
          <w:bCs/>
          <w:sz w:val="16"/>
          <w:szCs w:val="16"/>
        </w:rPr>
        <w:t>С проектом межевого плана земельного участка можно ознакомиться по адресу: 157460 Костромская обл., г. Макарьев, ул. Строительная, д. 1, кв. 2.</w:t>
      </w:r>
    </w:p>
    <w:p w:rsidR="007664D0" w:rsidRPr="007664D0" w:rsidRDefault="007664D0" w:rsidP="007664D0">
      <w:pPr>
        <w:spacing w:after="0" w:line="240" w:lineRule="auto"/>
        <w:ind w:firstLine="142"/>
        <w:jc w:val="both"/>
        <w:rPr>
          <w:rFonts w:ascii="Arial" w:hAnsi="Arial" w:cs="Arial"/>
          <w:bCs/>
          <w:sz w:val="16"/>
          <w:szCs w:val="16"/>
        </w:rPr>
      </w:pPr>
      <w:r w:rsidRPr="007664D0">
        <w:rPr>
          <w:rFonts w:ascii="Arial" w:hAnsi="Arial" w:cs="Arial"/>
          <w:bCs/>
          <w:sz w:val="16"/>
          <w:szCs w:val="16"/>
        </w:rPr>
        <w:t>Требования о проведении согласования местоположения границ земельных участков на местности принимаются с 01 ноября 2024 г. по 30 ноября 2024 г., обоснованные возражения о местоположении границ земельных участков после ознакомления с проектом межевого плана принимаются с 01 ноября 2024 г. по 30 ноября 2024 г.,по адресу: 157460 Костромская обл., г. Макарьев, ул. Строительная, д. 1, кв. 2.</w:t>
      </w:r>
    </w:p>
    <w:p w:rsidR="007664D0" w:rsidRPr="007664D0" w:rsidRDefault="007664D0" w:rsidP="007664D0">
      <w:pPr>
        <w:spacing w:after="0" w:line="240" w:lineRule="auto"/>
        <w:ind w:firstLine="142"/>
        <w:jc w:val="both"/>
        <w:rPr>
          <w:rFonts w:ascii="Arial" w:hAnsi="Arial" w:cs="Arial"/>
          <w:bCs/>
          <w:sz w:val="16"/>
          <w:szCs w:val="16"/>
        </w:rPr>
      </w:pPr>
      <w:r w:rsidRPr="007664D0">
        <w:rPr>
          <w:rFonts w:ascii="Arial" w:hAnsi="Arial" w:cs="Arial"/>
          <w:bCs/>
          <w:sz w:val="16"/>
          <w:szCs w:val="16"/>
        </w:rPr>
        <w:lastRenderedPageBreak/>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7664D0" w:rsidRPr="007664D0" w:rsidRDefault="007664D0" w:rsidP="007664D0">
      <w:pPr>
        <w:spacing w:after="0" w:line="240" w:lineRule="auto"/>
        <w:ind w:firstLine="142"/>
        <w:jc w:val="both"/>
        <w:rPr>
          <w:rFonts w:ascii="Arial" w:hAnsi="Arial" w:cs="Arial"/>
          <w:bCs/>
          <w:sz w:val="16"/>
          <w:szCs w:val="16"/>
        </w:rPr>
      </w:pPr>
    </w:p>
    <w:p w:rsidR="007664D0" w:rsidRPr="007664D0" w:rsidRDefault="007664D0" w:rsidP="007664D0">
      <w:pPr>
        <w:spacing w:after="0" w:line="240" w:lineRule="auto"/>
        <w:ind w:firstLine="142"/>
        <w:jc w:val="center"/>
        <w:rPr>
          <w:rFonts w:ascii="Arial" w:hAnsi="Arial" w:cs="Arial"/>
          <w:b/>
          <w:sz w:val="18"/>
          <w:szCs w:val="18"/>
        </w:rPr>
      </w:pPr>
      <w:bookmarkStart w:id="4" w:name="_Hlk180830290"/>
      <w:r w:rsidRPr="007664D0">
        <w:rPr>
          <w:rFonts w:ascii="Arial" w:hAnsi="Arial" w:cs="Arial"/>
          <w:b/>
          <w:sz w:val="18"/>
          <w:szCs w:val="18"/>
        </w:rPr>
        <w:t>Извещение о проведении собрания о согласовании местоположения границы земельного участка.</w:t>
      </w:r>
    </w:p>
    <w:p w:rsidR="007664D0" w:rsidRPr="007664D0" w:rsidRDefault="007664D0" w:rsidP="007664D0">
      <w:pPr>
        <w:spacing w:after="0" w:line="240" w:lineRule="auto"/>
        <w:ind w:firstLine="142"/>
        <w:jc w:val="center"/>
        <w:rPr>
          <w:rFonts w:ascii="Arial" w:hAnsi="Arial" w:cs="Arial"/>
          <w:b/>
          <w:sz w:val="16"/>
          <w:szCs w:val="16"/>
        </w:rPr>
      </w:pPr>
    </w:p>
    <w:p w:rsidR="007664D0" w:rsidRPr="007664D0" w:rsidRDefault="007664D0" w:rsidP="007664D0">
      <w:pPr>
        <w:spacing w:after="0" w:line="240" w:lineRule="auto"/>
        <w:ind w:firstLine="142"/>
        <w:jc w:val="both"/>
        <w:rPr>
          <w:rFonts w:ascii="Arial" w:hAnsi="Arial" w:cs="Arial"/>
          <w:bCs/>
          <w:sz w:val="16"/>
          <w:szCs w:val="16"/>
        </w:rPr>
      </w:pPr>
      <w:r w:rsidRPr="007664D0">
        <w:rPr>
          <w:rFonts w:ascii="Arial" w:hAnsi="Arial" w:cs="Arial"/>
          <w:bCs/>
          <w:sz w:val="16"/>
          <w:szCs w:val="16"/>
        </w:rPr>
        <w:t>Кадастровым инженером Дрокиным Алексеем Сергеевичем, почтовый адрес: 157460 Костромская обл., г. Макарьев, ул. Строительная, д. 1, кв. 2, тел. +79303830801, электронная почта: drokin10@mail.ru, реестровый номер 36205, выполняются кадастровые работы в отношении земельного участка с местоположением: обл. Костромская, р-н Макарьевский, Дорогининское сельское поселение, п. Любимовка, с кадастровым номером 44:09:170203:5.</w:t>
      </w:r>
    </w:p>
    <w:p w:rsidR="007664D0" w:rsidRPr="007664D0" w:rsidRDefault="007664D0" w:rsidP="007664D0">
      <w:pPr>
        <w:spacing w:after="0" w:line="240" w:lineRule="auto"/>
        <w:ind w:firstLine="142"/>
        <w:jc w:val="both"/>
        <w:rPr>
          <w:rFonts w:ascii="Arial" w:hAnsi="Arial" w:cs="Arial"/>
          <w:bCs/>
          <w:sz w:val="16"/>
          <w:szCs w:val="16"/>
        </w:rPr>
      </w:pPr>
      <w:r w:rsidRPr="007664D0">
        <w:rPr>
          <w:rFonts w:ascii="Arial" w:hAnsi="Arial" w:cs="Arial"/>
          <w:bCs/>
          <w:sz w:val="16"/>
          <w:szCs w:val="16"/>
        </w:rPr>
        <w:t>Заказчиком кадастровых работ является Яшин Борис Петрович, проживающий по адресу: Костромская область, Макарьевский р-н, с Юрово, д 26, кв 2, тел. +79535607705.</w:t>
      </w:r>
    </w:p>
    <w:p w:rsidR="007664D0" w:rsidRPr="007664D0" w:rsidRDefault="007664D0" w:rsidP="007664D0">
      <w:pPr>
        <w:spacing w:after="0" w:line="240" w:lineRule="auto"/>
        <w:ind w:firstLine="142"/>
        <w:jc w:val="both"/>
        <w:rPr>
          <w:rFonts w:ascii="Arial" w:hAnsi="Arial" w:cs="Arial"/>
          <w:bCs/>
          <w:sz w:val="16"/>
          <w:szCs w:val="16"/>
        </w:rPr>
      </w:pPr>
      <w:r w:rsidRPr="007664D0">
        <w:rPr>
          <w:rFonts w:ascii="Arial" w:hAnsi="Arial" w:cs="Arial"/>
          <w:bCs/>
          <w:sz w:val="16"/>
          <w:szCs w:val="16"/>
        </w:rPr>
        <w:t>Смежные земельные участки, с правообладателями которых требуется согласовать местоположение границы: кадастровый номер 44:09:170204:31, с местоположением: Костромская обл, р-н Макарьевский, п Любимовка, ул Кооперативная, д 12.</w:t>
      </w:r>
    </w:p>
    <w:p w:rsidR="007664D0" w:rsidRPr="007664D0" w:rsidRDefault="007664D0" w:rsidP="007664D0">
      <w:pPr>
        <w:spacing w:after="0" w:line="240" w:lineRule="auto"/>
        <w:ind w:firstLine="142"/>
        <w:jc w:val="both"/>
        <w:rPr>
          <w:rFonts w:ascii="Arial" w:hAnsi="Arial" w:cs="Arial"/>
          <w:bCs/>
          <w:sz w:val="16"/>
          <w:szCs w:val="16"/>
        </w:rPr>
      </w:pPr>
      <w:r w:rsidRPr="007664D0">
        <w:rPr>
          <w:rFonts w:ascii="Arial" w:hAnsi="Arial" w:cs="Arial"/>
          <w:bCs/>
          <w:sz w:val="16"/>
          <w:szCs w:val="16"/>
        </w:rPr>
        <w:t>Собрание по поводу согласования местоположения границы состоится 01 декабря 2024 г. в 13 часов 00 минут по адресу: 157485 Костромская обл., Макарьевский р-н, п. Любимовка, ул. Центральная, д. 7, кв. 1.</w:t>
      </w:r>
    </w:p>
    <w:p w:rsidR="007664D0" w:rsidRPr="007664D0" w:rsidRDefault="007664D0" w:rsidP="007664D0">
      <w:pPr>
        <w:spacing w:after="0" w:line="240" w:lineRule="auto"/>
        <w:ind w:firstLine="142"/>
        <w:jc w:val="both"/>
        <w:rPr>
          <w:rFonts w:ascii="Arial" w:hAnsi="Arial" w:cs="Arial"/>
          <w:bCs/>
          <w:sz w:val="16"/>
          <w:szCs w:val="16"/>
        </w:rPr>
      </w:pPr>
      <w:r w:rsidRPr="007664D0">
        <w:rPr>
          <w:rFonts w:ascii="Arial" w:hAnsi="Arial" w:cs="Arial"/>
          <w:bCs/>
          <w:sz w:val="16"/>
          <w:szCs w:val="16"/>
        </w:rPr>
        <w:t>С проектом межевого плана земельного участка можно ознакомиться по адресу: 157460 Костромская обл., г. Макарьев, ул. Строительная, д. 1, кв. 2.</w:t>
      </w:r>
    </w:p>
    <w:p w:rsidR="007664D0" w:rsidRPr="007664D0" w:rsidRDefault="007664D0" w:rsidP="007664D0">
      <w:pPr>
        <w:spacing w:after="0" w:line="240" w:lineRule="auto"/>
        <w:ind w:firstLine="142"/>
        <w:jc w:val="both"/>
        <w:rPr>
          <w:rFonts w:ascii="Arial" w:hAnsi="Arial" w:cs="Arial"/>
          <w:bCs/>
          <w:sz w:val="16"/>
          <w:szCs w:val="16"/>
        </w:rPr>
      </w:pPr>
      <w:r w:rsidRPr="007664D0">
        <w:rPr>
          <w:rFonts w:ascii="Arial" w:hAnsi="Arial" w:cs="Arial"/>
          <w:bCs/>
          <w:sz w:val="16"/>
          <w:szCs w:val="16"/>
        </w:rPr>
        <w:t>Требования о проведении согласования местоположения границ земельных участков на местности принимаются с 01 ноября 2024 г. по 30 ноября 2024 г., обоснованные возражения о местоположении границ земельных участков после ознакомления с проектом межевого плана принимаются с 01 ноября 2024 г. по 30 ноября 2024 г., по адресу: 157460 Костромская обл., г. Макарьев, ул. Строительная, д. 1, кв. 2.</w:t>
      </w:r>
    </w:p>
    <w:p w:rsidR="007664D0" w:rsidRPr="007664D0" w:rsidRDefault="007664D0" w:rsidP="007664D0">
      <w:pPr>
        <w:spacing w:after="0" w:line="240" w:lineRule="auto"/>
        <w:ind w:firstLine="142"/>
        <w:jc w:val="both"/>
        <w:rPr>
          <w:rFonts w:ascii="Arial" w:hAnsi="Arial" w:cs="Arial"/>
          <w:bCs/>
          <w:sz w:val="16"/>
          <w:szCs w:val="16"/>
        </w:rPr>
      </w:pPr>
      <w:r w:rsidRPr="007664D0">
        <w:rPr>
          <w:rFonts w:ascii="Arial" w:hAnsi="Arial" w:cs="Arial"/>
          <w:bCs/>
          <w:sz w:val="16"/>
          <w:szCs w:val="16"/>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bookmarkEnd w:id="4"/>
    <w:p w:rsidR="007664D0" w:rsidRPr="007664D0" w:rsidRDefault="007664D0" w:rsidP="007664D0">
      <w:pPr>
        <w:spacing w:after="0" w:line="240" w:lineRule="auto"/>
        <w:ind w:firstLine="142"/>
        <w:jc w:val="both"/>
        <w:rPr>
          <w:rFonts w:ascii="Arial" w:hAnsi="Arial" w:cs="Arial"/>
          <w:bCs/>
          <w:sz w:val="16"/>
          <w:szCs w:val="16"/>
        </w:rPr>
      </w:pPr>
    </w:p>
    <w:p w:rsidR="007664D0" w:rsidRPr="007664D0" w:rsidRDefault="007664D0" w:rsidP="007664D0">
      <w:pPr>
        <w:spacing w:after="0" w:line="240" w:lineRule="auto"/>
        <w:ind w:firstLine="142"/>
        <w:jc w:val="center"/>
        <w:rPr>
          <w:rFonts w:ascii="Arial" w:hAnsi="Arial" w:cs="Arial"/>
          <w:b/>
          <w:sz w:val="18"/>
          <w:szCs w:val="18"/>
        </w:rPr>
      </w:pPr>
      <w:r w:rsidRPr="007664D0">
        <w:rPr>
          <w:rFonts w:ascii="Arial" w:hAnsi="Arial" w:cs="Arial"/>
          <w:b/>
          <w:sz w:val="18"/>
          <w:szCs w:val="18"/>
        </w:rPr>
        <w:t>Извещение о проведении собрания о согласовании местоположения границы земельного участка.</w:t>
      </w:r>
    </w:p>
    <w:p w:rsidR="007664D0" w:rsidRPr="007664D0" w:rsidRDefault="007664D0" w:rsidP="007664D0">
      <w:pPr>
        <w:spacing w:after="0" w:line="240" w:lineRule="auto"/>
        <w:ind w:firstLine="142"/>
        <w:jc w:val="center"/>
        <w:rPr>
          <w:rFonts w:ascii="Arial" w:hAnsi="Arial" w:cs="Arial"/>
          <w:b/>
          <w:sz w:val="16"/>
          <w:szCs w:val="16"/>
        </w:rPr>
      </w:pPr>
    </w:p>
    <w:p w:rsidR="007664D0" w:rsidRPr="007664D0" w:rsidRDefault="007664D0" w:rsidP="007664D0">
      <w:pPr>
        <w:spacing w:after="0" w:line="240" w:lineRule="auto"/>
        <w:ind w:firstLine="142"/>
        <w:jc w:val="both"/>
        <w:rPr>
          <w:rFonts w:ascii="Arial" w:hAnsi="Arial" w:cs="Arial"/>
          <w:sz w:val="16"/>
          <w:szCs w:val="16"/>
        </w:rPr>
      </w:pPr>
      <w:r w:rsidRPr="007664D0">
        <w:rPr>
          <w:rFonts w:ascii="Arial" w:hAnsi="Arial" w:cs="Arial"/>
          <w:sz w:val="16"/>
          <w:szCs w:val="16"/>
        </w:rPr>
        <w:t xml:space="preserve">Кадастровым инженером Дрокиным Алексеем Сергеевичем, почтовый адрес: 157460 Костромская область, г. Макарьев, ул. Строительная, д. 1, кв. 2, тел. +79303830801, электронная почта: </w:t>
      </w:r>
      <w:r w:rsidRPr="007664D0">
        <w:rPr>
          <w:rFonts w:ascii="Arial" w:hAnsi="Arial" w:cs="Arial"/>
          <w:sz w:val="16"/>
          <w:szCs w:val="16"/>
          <w:lang w:val="en-US"/>
        </w:rPr>
        <w:t>drokin</w:t>
      </w:r>
      <w:r w:rsidRPr="007664D0">
        <w:rPr>
          <w:rFonts w:ascii="Arial" w:hAnsi="Arial" w:cs="Arial"/>
          <w:sz w:val="16"/>
          <w:szCs w:val="16"/>
        </w:rPr>
        <w:t>10@</w:t>
      </w:r>
      <w:r w:rsidRPr="007664D0">
        <w:rPr>
          <w:rFonts w:ascii="Arial" w:hAnsi="Arial" w:cs="Arial"/>
          <w:sz w:val="16"/>
          <w:szCs w:val="16"/>
          <w:lang w:val="en-US"/>
        </w:rPr>
        <w:t>mail</w:t>
      </w:r>
      <w:r w:rsidRPr="007664D0">
        <w:rPr>
          <w:rFonts w:ascii="Arial" w:hAnsi="Arial" w:cs="Arial"/>
          <w:sz w:val="16"/>
          <w:szCs w:val="16"/>
        </w:rPr>
        <w:t>.</w:t>
      </w:r>
      <w:r w:rsidRPr="007664D0">
        <w:rPr>
          <w:rFonts w:ascii="Arial" w:hAnsi="Arial" w:cs="Arial"/>
          <w:sz w:val="16"/>
          <w:szCs w:val="16"/>
          <w:lang w:val="en-US"/>
        </w:rPr>
        <w:t>ru</w:t>
      </w:r>
      <w:r w:rsidRPr="007664D0">
        <w:rPr>
          <w:rFonts w:ascii="Arial" w:hAnsi="Arial" w:cs="Arial"/>
          <w:sz w:val="16"/>
          <w:szCs w:val="16"/>
        </w:rPr>
        <w:t>, реестровый номер 36205, выполняются кадастровые работы в отношении земельного участка с местоположением:</w:t>
      </w:r>
      <w:r w:rsidRPr="007664D0">
        <w:rPr>
          <w:rFonts w:ascii="Arial" w:hAnsi="Arial" w:cs="Arial"/>
          <w:bCs/>
          <w:sz w:val="16"/>
          <w:szCs w:val="16"/>
        </w:rPr>
        <w:t>обл. Костромская, р-н Макарьевский, г. Макарьев, пер. Береговой, дом 7,с кадастровым номером 44:09:160231:13</w:t>
      </w:r>
      <w:r w:rsidRPr="007664D0">
        <w:rPr>
          <w:rFonts w:ascii="Arial" w:hAnsi="Arial" w:cs="Arial"/>
          <w:sz w:val="16"/>
          <w:szCs w:val="16"/>
        </w:rPr>
        <w:t>.</w:t>
      </w:r>
    </w:p>
    <w:p w:rsidR="007664D0" w:rsidRPr="007664D0" w:rsidRDefault="007664D0" w:rsidP="007664D0">
      <w:pPr>
        <w:spacing w:after="0" w:line="240" w:lineRule="auto"/>
        <w:ind w:firstLine="142"/>
        <w:jc w:val="both"/>
        <w:rPr>
          <w:rFonts w:ascii="Arial" w:hAnsi="Arial" w:cs="Arial"/>
          <w:sz w:val="16"/>
          <w:szCs w:val="16"/>
        </w:rPr>
      </w:pPr>
      <w:r w:rsidRPr="007664D0">
        <w:rPr>
          <w:rFonts w:ascii="Arial" w:hAnsi="Arial" w:cs="Arial"/>
          <w:sz w:val="16"/>
          <w:szCs w:val="16"/>
        </w:rPr>
        <w:t>Заказчиком кадастровых работ является Соколов Сергей Александрович, проживающий по адресу: 157468, Российская Федерация, Костромская область, Макарьевский район, Шемятино деревня, дом 82, квартира 2, тел. +79258625924.</w:t>
      </w:r>
    </w:p>
    <w:p w:rsidR="007664D0" w:rsidRPr="007664D0" w:rsidRDefault="007664D0" w:rsidP="007664D0">
      <w:pPr>
        <w:spacing w:after="0" w:line="240" w:lineRule="auto"/>
        <w:ind w:firstLine="142"/>
        <w:jc w:val="both"/>
        <w:rPr>
          <w:rFonts w:ascii="Arial" w:hAnsi="Arial" w:cs="Arial"/>
          <w:sz w:val="16"/>
          <w:szCs w:val="16"/>
        </w:rPr>
      </w:pPr>
      <w:r w:rsidRPr="007664D0">
        <w:rPr>
          <w:rFonts w:ascii="Arial" w:hAnsi="Arial" w:cs="Arial"/>
          <w:sz w:val="16"/>
          <w:szCs w:val="16"/>
        </w:rPr>
        <w:t xml:space="preserve">Смежные земельные участки, с правообладателями которых требуется согласовать местоположение границы: </w:t>
      </w:r>
      <w:r w:rsidRPr="007664D0">
        <w:rPr>
          <w:rFonts w:ascii="Arial" w:hAnsi="Arial" w:cs="Arial"/>
          <w:bCs/>
          <w:sz w:val="16"/>
          <w:szCs w:val="16"/>
        </w:rPr>
        <w:t>кадастровый номер 44:09:160231:15, с местоположением: Костромская область, р-н Макарьевский, г Макарьев, пер Береговой, д 9; кадастровый номер 44:09:160231:33, с местоположением: обл. Костромская, р-н Макарьевский, г. Макарьев, пер. Речной, дом 10.</w:t>
      </w:r>
    </w:p>
    <w:p w:rsidR="007664D0" w:rsidRPr="007664D0" w:rsidRDefault="007664D0" w:rsidP="007664D0">
      <w:pPr>
        <w:spacing w:after="0" w:line="240" w:lineRule="auto"/>
        <w:ind w:firstLine="142"/>
        <w:jc w:val="both"/>
        <w:rPr>
          <w:rFonts w:ascii="Arial" w:hAnsi="Arial" w:cs="Arial"/>
          <w:sz w:val="16"/>
          <w:szCs w:val="16"/>
        </w:rPr>
      </w:pPr>
      <w:r w:rsidRPr="007664D0">
        <w:rPr>
          <w:rFonts w:ascii="Arial" w:hAnsi="Arial" w:cs="Arial"/>
          <w:sz w:val="16"/>
          <w:szCs w:val="16"/>
        </w:rPr>
        <w:t>Собрание по поводу согласования местоположения границы состоится 01декабря 2024 г. в 17 часов 00 минутпо адресу: Костромская обл., г. Макарьев, пл. Революции, д. 8.</w:t>
      </w:r>
    </w:p>
    <w:p w:rsidR="007664D0" w:rsidRPr="007664D0" w:rsidRDefault="007664D0" w:rsidP="007664D0">
      <w:pPr>
        <w:spacing w:after="0" w:line="240" w:lineRule="auto"/>
        <w:ind w:firstLine="142"/>
        <w:jc w:val="both"/>
        <w:rPr>
          <w:rFonts w:ascii="Arial" w:hAnsi="Arial" w:cs="Arial"/>
          <w:sz w:val="16"/>
          <w:szCs w:val="16"/>
        </w:rPr>
      </w:pPr>
      <w:r w:rsidRPr="007664D0">
        <w:rPr>
          <w:rFonts w:ascii="Arial" w:hAnsi="Arial" w:cs="Arial"/>
          <w:sz w:val="16"/>
          <w:szCs w:val="16"/>
        </w:rPr>
        <w:t>С проектом межевого плана земельного участка можно ознакомиться по адресу: 157460 Костромская область, г. Макарьев, ул. Строительная, д. 1, кв. 2.</w:t>
      </w:r>
    </w:p>
    <w:p w:rsidR="007664D0" w:rsidRPr="007664D0" w:rsidRDefault="007664D0" w:rsidP="007664D0">
      <w:pPr>
        <w:spacing w:after="0" w:line="240" w:lineRule="auto"/>
        <w:ind w:firstLine="142"/>
        <w:jc w:val="both"/>
        <w:rPr>
          <w:rFonts w:ascii="Arial" w:hAnsi="Arial" w:cs="Arial"/>
          <w:sz w:val="16"/>
          <w:szCs w:val="16"/>
        </w:rPr>
      </w:pPr>
      <w:r w:rsidRPr="007664D0">
        <w:rPr>
          <w:rFonts w:ascii="Arial" w:hAnsi="Arial" w:cs="Arial"/>
          <w:sz w:val="16"/>
          <w:szCs w:val="16"/>
        </w:rPr>
        <w:t>Требования о проведении согласования местоположения границ земельных участков на местности принимаются с 01 ноября 2024 г. по 30ноября 2024 г., обоснованные возражения о местоположении границ земельных участков после ознакомления с проектом межевого плана принимаются с 01 ноября 2024 г. по 30 ноября 2024 г., по адресу: 157460 Костромская область, г. Макарьев, ул. Строительная, д. 1, кв. 2.</w:t>
      </w:r>
    </w:p>
    <w:p w:rsidR="007664D0" w:rsidRPr="007664D0" w:rsidRDefault="007664D0" w:rsidP="007664D0">
      <w:pPr>
        <w:spacing w:after="0" w:line="240" w:lineRule="auto"/>
        <w:ind w:firstLine="142"/>
        <w:jc w:val="both"/>
        <w:rPr>
          <w:rFonts w:ascii="Arial" w:hAnsi="Arial" w:cs="Arial"/>
          <w:sz w:val="16"/>
          <w:szCs w:val="16"/>
        </w:rPr>
      </w:pPr>
      <w:r w:rsidRPr="007664D0">
        <w:rPr>
          <w:rFonts w:ascii="Arial" w:hAnsi="Arial" w:cs="Arial"/>
          <w:sz w:val="16"/>
          <w:szCs w:val="16"/>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7664D0" w:rsidRPr="007664D0" w:rsidRDefault="007664D0" w:rsidP="007664D0">
      <w:pPr>
        <w:spacing w:after="0" w:line="240" w:lineRule="auto"/>
        <w:ind w:firstLine="142"/>
        <w:jc w:val="both"/>
        <w:rPr>
          <w:rFonts w:ascii="Arial" w:hAnsi="Arial" w:cs="Arial"/>
          <w:sz w:val="16"/>
          <w:szCs w:val="16"/>
        </w:rPr>
      </w:pPr>
    </w:p>
    <w:p w:rsidR="007664D0" w:rsidRPr="007664D0" w:rsidRDefault="007664D0" w:rsidP="007664D0">
      <w:pPr>
        <w:spacing w:after="0" w:line="240" w:lineRule="auto"/>
        <w:ind w:firstLine="142"/>
        <w:jc w:val="center"/>
        <w:rPr>
          <w:rFonts w:ascii="Arial" w:hAnsi="Arial" w:cs="Arial"/>
          <w:b/>
          <w:sz w:val="18"/>
          <w:szCs w:val="18"/>
        </w:rPr>
      </w:pPr>
      <w:r w:rsidRPr="007664D0">
        <w:rPr>
          <w:rFonts w:ascii="Arial" w:hAnsi="Arial" w:cs="Arial"/>
          <w:b/>
          <w:sz w:val="18"/>
          <w:szCs w:val="18"/>
        </w:rPr>
        <w:t>Извещение о проведении собрания о согласовании местоположения границы земельного участка.</w:t>
      </w:r>
    </w:p>
    <w:p w:rsidR="007664D0" w:rsidRPr="007664D0" w:rsidRDefault="007664D0" w:rsidP="007664D0">
      <w:pPr>
        <w:spacing w:after="0" w:line="240" w:lineRule="auto"/>
        <w:ind w:firstLine="142"/>
        <w:jc w:val="center"/>
        <w:rPr>
          <w:rFonts w:ascii="Arial" w:hAnsi="Arial" w:cs="Arial"/>
          <w:b/>
          <w:sz w:val="16"/>
          <w:szCs w:val="16"/>
        </w:rPr>
      </w:pPr>
    </w:p>
    <w:p w:rsidR="007664D0" w:rsidRPr="007664D0" w:rsidRDefault="007664D0" w:rsidP="007664D0">
      <w:pPr>
        <w:spacing w:after="0" w:line="240" w:lineRule="auto"/>
        <w:ind w:firstLine="142"/>
        <w:jc w:val="both"/>
        <w:rPr>
          <w:rFonts w:ascii="Arial" w:hAnsi="Arial" w:cs="Arial"/>
          <w:sz w:val="16"/>
          <w:szCs w:val="16"/>
        </w:rPr>
      </w:pPr>
      <w:r w:rsidRPr="007664D0">
        <w:rPr>
          <w:rFonts w:ascii="Arial" w:hAnsi="Arial" w:cs="Arial"/>
          <w:sz w:val="16"/>
          <w:szCs w:val="16"/>
        </w:rPr>
        <w:t xml:space="preserve">Кадастровым инженером Дрокиным Алексеем Сергеевичем, почтовый адрес: 157460 Костромская область, г. Макарьев, ул. Строительная, д. 1, кв. 2, тел. +79303830801, электронная почта: </w:t>
      </w:r>
      <w:r w:rsidRPr="007664D0">
        <w:rPr>
          <w:rFonts w:ascii="Arial" w:hAnsi="Arial" w:cs="Arial"/>
          <w:sz w:val="16"/>
          <w:szCs w:val="16"/>
          <w:lang w:val="en-US"/>
        </w:rPr>
        <w:t>drokin</w:t>
      </w:r>
      <w:r w:rsidRPr="007664D0">
        <w:rPr>
          <w:rFonts w:ascii="Arial" w:hAnsi="Arial" w:cs="Arial"/>
          <w:sz w:val="16"/>
          <w:szCs w:val="16"/>
        </w:rPr>
        <w:t>10@</w:t>
      </w:r>
      <w:r w:rsidRPr="007664D0">
        <w:rPr>
          <w:rFonts w:ascii="Arial" w:hAnsi="Arial" w:cs="Arial"/>
          <w:sz w:val="16"/>
          <w:szCs w:val="16"/>
          <w:lang w:val="en-US"/>
        </w:rPr>
        <w:t>mail</w:t>
      </w:r>
      <w:r w:rsidRPr="007664D0">
        <w:rPr>
          <w:rFonts w:ascii="Arial" w:hAnsi="Arial" w:cs="Arial"/>
          <w:sz w:val="16"/>
          <w:szCs w:val="16"/>
        </w:rPr>
        <w:t>.</w:t>
      </w:r>
      <w:r w:rsidRPr="007664D0">
        <w:rPr>
          <w:rFonts w:ascii="Arial" w:hAnsi="Arial" w:cs="Arial"/>
          <w:sz w:val="16"/>
          <w:szCs w:val="16"/>
          <w:lang w:val="en-US"/>
        </w:rPr>
        <w:t>ru</w:t>
      </w:r>
      <w:r w:rsidRPr="007664D0">
        <w:rPr>
          <w:rFonts w:ascii="Arial" w:hAnsi="Arial" w:cs="Arial"/>
          <w:sz w:val="16"/>
          <w:szCs w:val="16"/>
        </w:rPr>
        <w:t>, реестровый номер 36205, выполняются кадастровые работы в отношении земельного участка с местоположением:</w:t>
      </w:r>
      <w:r w:rsidRPr="007664D0">
        <w:rPr>
          <w:rFonts w:ascii="Arial" w:hAnsi="Arial" w:cs="Arial"/>
          <w:bCs/>
          <w:sz w:val="16"/>
          <w:szCs w:val="16"/>
        </w:rPr>
        <w:t>обл. Костромская, р-н Макарьевский, г. Макарьев, ул. Нововаловая, дом 91, квартира 2,с кадастровым номером 44:09:160201:94</w:t>
      </w:r>
      <w:r w:rsidRPr="007664D0">
        <w:rPr>
          <w:rFonts w:ascii="Arial" w:hAnsi="Arial" w:cs="Arial"/>
          <w:sz w:val="16"/>
          <w:szCs w:val="16"/>
        </w:rPr>
        <w:t>.</w:t>
      </w:r>
    </w:p>
    <w:p w:rsidR="007664D0" w:rsidRPr="007664D0" w:rsidRDefault="007664D0" w:rsidP="007664D0">
      <w:pPr>
        <w:spacing w:after="0" w:line="240" w:lineRule="auto"/>
        <w:ind w:firstLine="142"/>
        <w:jc w:val="both"/>
        <w:rPr>
          <w:rFonts w:ascii="Arial" w:hAnsi="Arial" w:cs="Arial"/>
          <w:sz w:val="16"/>
          <w:szCs w:val="16"/>
        </w:rPr>
      </w:pPr>
      <w:r w:rsidRPr="007664D0">
        <w:rPr>
          <w:rFonts w:ascii="Arial" w:hAnsi="Arial" w:cs="Arial"/>
          <w:sz w:val="16"/>
          <w:szCs w:val="16"/>
        </w:rPr>
        <w:t>Заказчиком кадастровых работ является Фатин Егор Владимирович, проживающий по адресу:157460Костромская обл., Макарьевский р-н, г. Макарьев, ул. Гаево, д. 22, кв. 2, тел. +79159000901.</w:t>
      </w:r>
    </w:p>
    <w:p w:rsidR="007664D0" w:rsidRPr="007664D0" w:rsidRDefault="007664D0" w:rsidP="007664D0">
      <w:pPr>
        <w:spacing w:after="0" w:line="240" w:lineRule="auto"/>
        <w:ind w:firstLine="142"/>
        <w:jc w:val="both"/>
        <w:rPr>
          <w:rFonts w:ascii="Arial" w:hAnsi="Arial" w:cs="Arial"/>
          <w:sz w:val="16"/>
          <w:szCs w:val="16"/>
        </w:rPr>
      </w:pPr>
      <w:r w:rsidRPr="007664D0">
        <w:rPr>
          <w:rFonts w:ascii="Arial" w:hAnsi="Arial" w:cs="Arial"/>
          <w:sz w:val="16"/>
          <w:szCs w:val="16"/>
        </w:rPr>
        <w:t xml:space="preserve">Смежные земельные участки, с правообладателями которых требуется согласовать местоположение границы: </w:t>
      </w:r>
      <w:r w:rsidRPr="007664D0">
        <w:rPr>
          <w:rFonts w:ascii="Arial" w:hAnsi="Arial" w:cs="Arial"/>
          <w:bCs/>
          <w:sz w:val="16"/>
          <w:szCs w:val="16"/>
        </w:rPr>
        <w:t>кадастровый номер 44:09:160201:12, с местоположением: обл. Костромская, р-н Макарьевский, г. Макарьев, ул. Нововаловая, дом 93, квартира 1; кадастровый номер 44:09:160201:72, с местоположением: Костромская обл, р-н Макарьевский, г Макарьев, ул Строительная, д 1, кв 1; кадастровый номер 44:09:160201:73, с местоположением: Российская Федерация, Костромская область, Макарьевский муниципальный район, городское поселение город Макарьев, город Макарьев, пер. Строительный, з/у 1/2.</w:t>
      </w:r>
    </w:p>
    <w:p w:rsidR="007664D0" w:rsidRPr="007664D0" w:rsidRDefault="007664D0" w:rsidP="007664D0">
      <w:pPr>
        <w:spacing w:after="0" w:line="240" w:lineRule="auto"/>
        <w:ind w:firstLine="142"/>
        <w:jc w:val="both"/>
        <w:rPr>
          <w:rFonts w:ascii="Arial" w:hAnsi="Arial" w:cs="Arial"/>
          <w:sz w:val="16"/>
          <w:szCs w:val="16"/>
        </w:rPr>
      </w:pPr>
      <w:r w:rsidRPr="007664D0">
        <w:rPr>
          <w:rFonts w:ascii="Arial" w:hAnsi="Arial" w:cs="Arial"/>
          <w:sz w:val="16"/>
          <w:szCs w:val="16"/>
        </w:rPr>
        <w:t>Собрание по поводу согласования местоположения границы состоится 01декабря 2024 г. в 17 часов 00 минутпо адресу: Костромская обл., г. Макарьев, пл. Революции, д. 8.</w:t>
      </w:r>
    </w:p>
    <w:p w:rsidR="007664D0" w:rsidRPr="007664D0" w:rsidRDefault="007664D0" w:rsidP="007664D0">
      <w:pPr>
        <w:spacing w:after="0" w:line="240" w:lineRule="auto"/>
        <w:ind w:firstLine="142"/>
        <w:jc w:val="both"/>
        <w:rPr>
          <w:rFonts w:ascii="Arial" w:hAnsi="Arial" w:cs="Arial"/>
          <w:sz w:val="16"/>
          <w:szCs w:val="16"/>
        </w:rPr>
      </w:pPr>
      <w:r w:rsidRPr="007664D0">
        <w:rPr>
          <w:rFonts w:ascii="Arial" w:hAnsi="Arial" w:cs="Arial"/>
          <w:sz w:val="16"/>
          <w:szCs w:val="16"/>
        </w:rPr>
        <w:t>С проектом межевого плана земельного участка можно ознакомиться по адресу: 157460 Костромская область, г. Макарьев, ул. Строительная, д. 1, кв. 2.</w:t>
      </w:r>
    </w:p>
    <w:p w:rsidR="007664D0" w:rsidRPr="007664D0" w:rsidRDefault="007664D0" w:rsidP="007664D0">
      <w:pPr>
        <w:spacing w:after="0" w:line="240" w:lineRule="auto"/>
        <w:ind w:firstLine="142"/>
        <w:jc w:val="both"/>
        <w:rPr>
          <w:rFonts w:ascii="Arial" w:hAnsi="Arial" w:cs="Arial"/>
          <w:sz w:val="16"/>
          <w:szCs w:val="16"/>
        </w:rPr>
      </w:pPr>
      <w:r w:rsidRPr="007664D0">
        <w:rPr>
          <w:rFonts w:ascii="Arial" w:hAnsi="Arial" w:cs="Arial"/>
          <w:sz w:val="16"/>
          <w:szCs w:val="16"/>
        </w:rPr>
        <w:t>Требования о проведении согласования местоположения границ земельных участков на местности принимаются с 01 ноября 2024 г. по 30ноября 2024 г., обоснованные возражения о местоположении границ земельных участков после ознакомления с проектом межевого плана принимаются с 01 ноября 2024 г. по 30 ноября 2024 г., по адресу: 157460 Костромская область, г. Макарьев, ул. Строительная, д. 1, кв. 2.</w:t>
      </w:r>
    </w:p>
    <w:p w:rsidR="007664D0" w:rsidRPr="007664D0" w:rsidRDefault="007664D0" w:rsidP="007664D0">
      <w:pPr>
        <w:spacing w:after="0" w:line="240" w:lineRule="auto"/>
        <w:ind w:firstLine="142"/>
        <w:jc w:val="both"/>
        <w:rPr>
          <w:rFonts w:ascii="Arial" w:hAnsi="Arial" w:cs="Arial"/>
          <w:sz w:val="16"/>
          <w:szCs w:val="16"/>
        </w:rPr>
      </w:pPr>
      <w:r w:rsidRPr="007664D0">
        <w:rPr>
          <w:rFonts w:ascii="Arial" w:hAnsi="Arial" w:cs="Arial"/>
          <w:sz w:val="16"/>
          <w:szCs w:val="16"/>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7664D0" w:rsidRPr="007664D0" w:rsidRDefault="007664D0" w:rsidP="007664D0">
      <w:pPr>
        <w:spacing w:after="0" w:line="240" w:lineRule="auto"/>
        <w:ind w:firstLine="142"/>
        <w:jc w:val="both"/>
        <w:rPr>
          <w:rFonts w:ascii="Arial" w:hAnsi="Arial" w:cs="Arial"/>
          <w:sz w:val="16"/>
          <w:szCs w:val="16"/>
        </w:rPr>
      </w:pPr>
    </w:p>
    <w:p w:rsidR="007664D0" w:rsidRPr="007664D0" w:rsidRDefault="007664D0" w:rsidP="007664D0">
      <w:pPr>
        <w:spacing w:after="0" w:line="240" w:lineRule="auto"/>
        <w:ind w:firstLine="142"/>
        <w:jc w:val="center"/>
        <w:rPr>
          <w:rFonts w:ascii="Arial" w:hAnsi="Arial" w:cs="Arial"/>
          <w:b/>
          <w:sz w:val="18"/>
          <w:szCs w:val="18"/>
        </w:rPr>
      </w:pPr>
      <w:r w:rsidRPr="007664D0">
        <w:rPr>
          <w:rFonts w:ascii="Arial" w:hAnsi="Arial" w:cs="Arial"/>
          <w:b/>
          <w:sz w:val="18"/>
          <w:szCs w:val="18"/>
        </w:rPr>
        <w:t>Извещение о проведении собрания о согласовании местоположения границы земельного участка.</w:t>
      </w:r>
    </w:p>
    <w:p w:rsidR="007664D0" w:rsidRPr="007664D0" w:rsidRDefault="007664D0" w:rsidP="007664D0">
      <w:pPr>
        <w:spacing w:after="0" w:line="240" w:lineRule="auto"/>
        <w:ind w:firstLine="142"/>
        <w:jc w:val="center"/>
        <w:rPr>
          <w:rFonts w:ascii="Arial" w:hAnsi="Arial" w:cs="Arial"/>
          <w:b/>
          <w:sz w:val="16"/>
          <w:szCs w:val="16"/>
        </w:rPr>
      </w:pPr>
    </w:p>
    <w:p w:rsidR="007664D0" w:rsidRPr="007664D0" w:rsidRDefault="007664D0" w:rsidP="007664D0">
      <w:pPr>
        <w:spacing w:after="0" w:line="240" w:lineRule="auto"/>
        <w:ind w:firstLine="142"/>
        <w:jc w:val="both"/>
        <w:rPr>
          <w:rFonts w:ascii="Arial" w:hAnsi="Arial" w:cs="Arial"/>
          <w:sz w:val="16"/>
          <w:szCs w:val="16"/>
        </w:rPr>
      </w:pPr>
      <w:r w:rsidRPr="007664D0">
        <w:rPr>
          <w:rFonts w:ascii="Arial" w:hAnsi="Arial" w:cs="Arial"/>
          <w:sz w:val="16"/>
          <w:szCs w:val="16"/>
        </w:rPr>
        <w:t xml:space="preserve">Кадастровым инженером Дрокиным Алексеем Сергеевичем, почтовый адрес: 157460 Костромская область, г. Макарьев, ул. Строительная, д. 1, кв. 2, тел. +79303830801, электронная почта: </w:t>
      </w:r>
      <w:r w:rsidRPr="007664D0">
        <w:rPr>
          <w:rFonts w:ascii="Arial" w:hAnsi="Arial" w:cs="Arial"/>
          <w:sz w:val="16"/>
          <w:szCs w:val="16"/>
          <w:lang w:val="en-US"/>
        </w:rPr>
        <w:t>drokin</w:t>
      </w:r>
      <w:r w:rsidRPr="007664D0">
        <w:rPr>
          <w:rFonts w:ascii="Arial" w:hAnsi="Arial" w:cs="Arial"/>
          <w:sz w:val="16"/>
          <w:szCs w:val="16"/>
        </w:rPr>
        <w:t>10@</w:t>
      </w:r>
      <w:r w:rsidRPr="007664D0">
        <w:rPr>
          <w:rFonts w:ascii="Arial" w:hAnsi="Arial" w:cs="Arial"/>
          <w:sz w:val="16"/>
          <w:szCs w:val="16"/>
          <w:lang w:val="en-US"/>
        </w:rPr>
        <w:t>mail</w:t>
      </w:r>
      <w:r w:rsidRPr="007664D0">
        <w:rPr>
          <w:rFonts w:ascii="Arial" w:hAnsi="Arial" w:cs="Arial"/>
          <w:sz w:val="16"/>
          <w:szCs w:val="16"/>
        </w:rPr>
        <w:t>.</w:t>
      </w:r>
      <w:r w:rsidRPr="007664D0">
        <w:rPr>
          <w:rFonts w:ascii="Arial" w:hAnsi="Arial" w:cs="Arial"/>
          <w:sz w:val="16"/>
          <w:szCs w:val="16"/>
          <w:lang w:val="en-US"/>
        </w:rPr>
        <w:t>ru</w:t>
      </w:r>
      <w:r w:rsidRPr="007664D0">
        <w:rPr>
          <w:rFonts w:ascii="Arial" w:hAnsi="Arial" w:cs="Arial"/>
          <w:sz w:val="16"/>
          <w:szCs w:val="16"/>
        </w:rPr>
        <w:t>, реестровый номер 36205, выполняются кадастровые работы в отношении земельного участка с местоположением:</w:t>
      </w:r>
      <w:r w:rsidRPr="007664D0">
        <w:rPr>
          <w:rFonts w:ascii="Arial" w:hAnsi="Arial" w:cs="Arial"/>
          <w:bCs/>
          <w:sz w:val="16"/>
          <w:szCs w:val="16"/>
        </w:rPr>
        <w:t>Костромская область, р-н Макарьевский, г Макарьев, ул Северная, д 15, кв 2,с кадастровым номером 44:09:160201:124</w:t>
      </w:r>
      <w:r w:rsidRPr="007664D0">
        <w:rPr>
          <w:rFonts w:ascii="Arial" w:hAnsi="Arial" w:cs="Arial"/>
          <w:sz w:val="16"/>
          <w:szCs w:val="16"/>
        </w:rPr>
        <w:t>.</w:t>
      </w:r>
    </w:p>
    <w:p w:rsidR="007664D0" w:rsidRPr="007664D0" w:rsidRDefault="007664D0" w:rsidP="007664D0">
      <w:pPr>
        <w:spacing w:after="0" w:line="240" w:lineRule="auto"/>
        <w:ind w:firstLine="142"/>
        <w:jc w:val="both"/>
        <w:rPr>
          <w:rFonts w:ascii="Arial" w:hAnsi="Arial" w:cs="Arial"/>
          <w:sz w:val="16"/>
          <w:szCs w:val="16"/>
        </w:rPr>
      </w:pPr>
      <w:r w:rsidRPr="007664D0">
        <w:rPr>
          <w:rFonts w:ascii="Arial" w:hAnsi="Arial" w:cs="Arial"/>
          <w:sz w:val="16"/>
          <w:szCs w:val="16"/>
        </w:rPr>
        <w:lastRenderedPageBreak/>
        <w:t>Заказчиком кадастровых работ является Смирнова Эльвира Владимировна, проживающая по адресу:157460, Российская Федерация, Костромская область, Макарьевский район, Макарьев город, Северная улица, дом 15, квартира 2.</w:t>
      </w:r>
    </w:p>
    <w:p w:rsidR="007664D0" w:rsidRPr="007664D0" w:rsidRDefault="007664D0" w:rsidP="007664D0">
      <w:pPr>
        <w:spacing w:after="0" w:line="240" w:lineRule="auto"/>
        <w:ind w:firstLine="142"/>
        <w:jc w:val="both"/>
        <w:rPr>
          <w:rFonts w:ascii="Arial" w:hAnsi="Arial" w:cs="Arial"/>
          <w:sz w:val="16"/>
          <w:szCs w:val="16"/>
        </w:rPr>
      </w:pPr>
      <w:r w:rsidRPr="007664D0">
        <w:rPr>
          <w:rFonts w:ascii="Arial" w:hAnsi="Arial" w:cs="Arial"/>
          <w:sz w:val="16"/>
          <w:szCs w:val="16"/>
        </w:rPr>
        <w:t xml:space="preserve">Смежные земельные участки, с правообладателями которых требуется согласовать местоположение границы: </w:t>
      </w:r>
      <w:r w:rsidRPr="007664D0">
        <w:rPr>
          <w:rFonts w:ascii="Arial" w:hAnsi="Arial" w:cs="Arial"/>
          <w:bCs/>
          <w:sz w:val="16"/>
          <w:szCs w:val="16"/>
        </w:rPr>
        <w:t>кадастровый номер 44:09:160201:125, с местоположением: обл. Костромская, р-н Макарьевский, г. Макарьев, ул. Северная, дом 15.</w:t>
      </w:r>
    </w:p>
    <w:p w:rsidR="007664D0" w:rsidRPr="007664D0" w:rsidRDefault="007664D0" w:rsidP="007664D0">
      <w:pPr>
        <w:spacing w:after="0" w:line="240" w:lineRule="auto"/>
        <w:ind w:firstLine="142"/>
        <w:jc w:val="both"/>
        <w:rPr>
          <w:rFonts w:ascii="Arial" w:hAnsi="Arial" w:cs="Arial"/>
          <w:sz w:val="16"/>
          <w:szCs w:val="16"/>
        </w:rPr>
      </w:pPr>
      <w:r w:rsidRPr="007664D0">
        <w:rPr>
          <w:rFonts w:ascii="Arial" w:hAnsi="Arial" w:cs="Arial"/>
          <w:sz w:val="16"/>
          <w:szCs w:val="16"/>
        </w:rPr>
        <w:t>Собрание по поводу согласования местоположения границы состоится 01декабря 2024 г. в 17 часов 00 минутпо адресу: Костромская обл., г. Макарьев, пл. Революции, д. 8.</w:t>
      </w:r>
    </w:p>
    <w:p w:rsidR="007664D0" w:rsidRPr="007664D0" w:rsidRDefault="007664D0" w:rsidP="007664D0">
      <w:pPr>
        <w:spacing w:after="0" w:line="240" w:lineRule="auto"/>
        <w:ind w:firstLine="142"/>
        <w:jc w:val="both"/>
        <w:rPr>
          <w:rFonts w:ascii="Arial" w:hAnsi="Arial" w:cs="Arial"/>
          <w:sz w:val="16"/>
          <w:szCs w:val="16"/>
        </w:rPr>
      </w:pPr>
      <w:r w:rsidRPr="007664D0">
        <w:rPr>
          <w:rFonts w:ascii="Arial" w:hAnsi="Arial" w:cs="Arial"/>
          <w:sz w:val="16"/>
          <w:szCs w:val="16"/>
        </w:rPr>
        <w:t>С проектом межевого плана земельного участка можно ознакомиться по адресу: 157460 Костромская область, г. Макарьев, ул. Строительная, д. 1, кв. 2.</w:t>
      </w:r>
    </w:p>
    <w:p w:rsidR="007664D0" w:rsidRPr="007664D0" w:rsidRDefault="007664D0" w:rsidP="007664D0">
      <w:pPr>
        <w:spacing w:after="0" w:line="240" w:lineRule="auto"/>
        <w:ind w:firstLine="142"/>
        <w:jc w:val="both"/>
        <w:rPr>
          <w:rFonts w:ascii="Arial" w:hAnsi="Arial" w:cs="Arial"/>
          <w:sz w:val="16"/>
          <w:szCs w:val="16"/>
        </w:rPr>
      </w:pPr>
      <w:r w:rsidRPr="007664D0">
        <w:rPr>
          <w:rFonts w:ascii="Arial" w:hAnsi="Arial" w:cs="Arial"/>
          <w:sz w:val="16"/>
          <w:szCs w:val="16"/>
        </w:rPr>
        <w:t>Требования о проведении согласования местоположения границ земельных участков на местности принимаются с 01 ноября 2024 г. по 30ноября 2024 г., обоснованные возражения о местоположении границ земельных участков после ознакомления с проектом межевого плана принимаются с 01 ноября 2024 г. по 30 ноября 2024 г., по адресу: 157460 Костромская область, г. Макарьев, ул. Строительная, д. 1, кв. 2.</w:t>
      </w:r>
    </w:p>
    <w:p w:rsidR="007664D0" w:rsidRPr="007664D0" w:rsidRDefault="007664D0" w:rsidP="007664D0">
      <w:pPr>
        <w:spacing w:after="0" w:line="240" w:lineRule="auto"/>
        <w:ind w:firstLine="142"/>
        <w:jc w:val="both"/>
        <w:rPr>
          <w:rFonts w:ascii="Arial" w:hAnsi="Arial" w:cs="Arial"/>
          <w:sz w:val="16"/>
          <w:szCs w:val="16"/>
        </w:rPr>
      </w:pPr>
      <w:r w:rsidRPr="007664D0">
        <w:rPr>
          <w:rFonts w:ascii="Arial" w:hAnsi="Arial" w:cs="Arial"/>
          <w:sz w:val="16"/>
          <w:szCs w:val="16"/>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7664D0" w:rsidRPr="007664D0" w:rsidRDefault="007664D0" w:rsidP="007664D0">
      <w:pPr>
        <w:spacing w:after="0" w:line="240" w:lineRule="auto"/>
        <w:ind w:firstLine="142"/>
        <w:jc w:val="both"/>
        <w:rPr>
          <w:rFonts w:ascii="Arial" w:hAnsi="Arial" w:cs="Arial"/>
          <w:sz w:val="16"/>
          <w:szCs w:val="16"/>
        </w:rPr>
      </w:pPr>
    </w:p>
    <w:p w:rsidR="007664D0" w:rsidRPr="007664D0" w:rsidRDefault="007664D0" w:rsidP="007664D0">
      <w:pPr>
        <w:spacing w:after="0" w:line="240" w:lineRule="auto"/>
        <w:ind w:firstLine="142"/>
        <w:jc w:val="center"/>
        <w:rPr>
          <w:rFonts w:ascii="Arial" w:hAnsi="Arial" w:cs="Arial"/>
          <w:b/>
          <w:sz w:val="18"/>
          <w:szCs w:val="18"/>
        </w:rPr>
      </w:pPr>
      <w:r w:rsidRPr="007664D0">
        <w:rPr>
          <w:rFonts w:ascii="Arial" w:hAnsi="Arial" w:cs="Arial"/>
          <w:b/>
          <w:sz w:val="18"/>
          <w:szCs w:val="18"/>
        </w:rPr>
        <w:t>Извещение о проведении собрания о согласовании местоположения границы земельного участка.</w:t>
      </w:r>
    </w:p>
    <w:p w:rsidR="007664D0" w:rsidRPr="007664D0" w:rsidRDefault="007664D0" w:rsidP="007664D0">
      <w:pPr>
        <w:spacing w:after="0" w:line="240" w:lineRule="auto"/>
        <w:ind w:firstLine="142"/>
        <w:jc w:val="center"/>
        <w:rPr>
          <w:rFonts w:ascii="Arial" w:hAnsi="Arial" w:cs="Arial"/>
          <w:b/>
          <w:sz w:val="16"/>
          <w:szCs w:val="16"/>
        </w:rPr>
      </w:pPr>
    </w:p>
    <w:p w:rsidR="007664D0" w:rsidRPr="007664D0" w:rsidRDefault="007664D0" w:rsidP="007664D0">
      <w:pPr>
        <w:spacing w:after="0" w:line="240" w:lineRule="auto"/>
        <w:ind w:firstLine="142"/>
        <w:jc w:val="both"/>
        <w:rPr>
          <w:rFonts w:ascii="Arial" w:hAnsi="Arial" w:cs="Arial"/>
          <w:sz w:val="16"/>
          <w:szCs w:val="16"/>
        </w:rPr>
      </w:pPr>
      <w:r w:rsidRPr="007664D0">
        <w:rPr>
          <w:rFonts w:ascii="Arial" w:hAnsi="Arial" w:cs="Arial"/>
          <w:sz w:val="16"/>
          <w:szCs w:val="16"/>
        </w:rPr>
        <w:t xml:space="preserve">Кадастровым инженером Дрокиным Алексеем Сергеевичем, почтовый адрес: 157460 Костромская область, г. Макарьев, ул. Строительная, д. 1, кв. 2, тел. +79303830801, электронная почта: </w:t>
      </w:r>
      <w:r w:rsidRPr="007664D0">
        <w:rPr>
          <w:rFonts w:ascii="Arial" w:hAnsi="Arial" w:cs="Arial"/>
          <w:sz w:val="16"/>
          <w:szCs w:val="16"/>
          <w:lang w:val="en-US"/>
        </w:rPr>
        <w:t>drokin</w:t>
      </w:r>
      <w:r w:rsidRPr="007664D0">
        <w:rPr>
          <w:rFonts w:ascii="Arial" w:hAnsi="Arial" w:cs="Arial"/>
          <w:sz w:val="16"/>
          <w:szCs w:val="16"/>
        </w:rPr>
        <w:t>10@</w:t>
      </w:r>
      <w:r w:rsidRPr="007664D0">
        <w:rPr>
          <w:rFonts w:ascii="Arial" w:hAnsi="Arial" w:cs="Arial"/>
          <w:sz w:val="16"/>
          <w:szCs w:val="16"/>
          <w:lang w:val="en-US"/>
        </w:rPr>
        <w:t>mail</w:t>
      </w:r>
      <w:r w:rsidRPr="007664D0">
        <w:rPr>
          <w:rFonts w:ascii="Arial" w:hAnsi="Arial" w:cs="Arial"/>
          <w:sz w:val="16"/>
          <w:szCs w:val="16"/>
        </w:rPr>
        <w:t>.</w:t>
      </w:r>
      <w:r w:rsidRPr="007664D0">
        <w:rPr>
          <w:rFonts w:ascii="Arial" w:hAnsi="Arial" w:cs="Arial"/>
          <w:sz w:val="16"/>
          <w:szCs w:val="16"/>
          <w:lang w:val="en-US"/>
        </w:rPr>
        <w:t>ru</w:t>
      </w:r>
      <w:r w:rsidRPr="007664D0">
        <w:rPr>
          <w:rFonts w:ascii="Arial" w:hAnsi="Arial" w:cs="Arial"/>
          <w:sz w:val="16"/>
          <w:szCs w:val="16"/>
        </w:rPr>
        <w:t>, реестровый номер 36205, выполняются кадастровые работы в отношении земельного участка с местоположением:</w:t>
      </w:r>
      <w:r w:rsidRPr="007664D0">
        <w:rPr>
          <w:rFonts w:ascii="Arial" w:hAnsi="Arial" w:cs="Arial"/>
          <w:bCs/>
          <w:sz w:val="16"/>
          <w:szCs w:val="16"/>
        </w:rPr>
        <w:t>Костромская обл, р-н Макарьевский, г Макарьев, пл Революции, д 47б,с кадастровым номером 44:09:160227:2</w:t>
      </w:r>
      <w:r w:rsidRPr="007664D0">
        <w:rPr>
          <w:rFonts w:ascii="Arial" w:hAnsi="Arial" w:cs="Arial"/>
          <w:sz w:val="16"/>
          <w:szCs w:val="16"/>
        </w:rPr>
        <w:t>.</w:t>
      </w:r>
    </w:p>
    <w:p w:rsidR="007664D0" w:rsidRPr="007664D0" w:rsidRDefault="007664D0" w:rsidP="007664D0">
      <w:pPr>
        <w:spacing w:after="0" w:line="240" w:lineRule="auto"/>
        <w:ind w:firstLine="142"/>
        <w:jc w:val="both"/>
        <w:rPr>
          <w:rFonts w:ascii="Arial" w:hAnsi="Arial" w:cs="Arial"/>
          <w:sz w:val="16"/>
          <w:szCs w:val="16"/>
        </w:rPr>
      </w:pPr>
      <w:r w:rsidRPr="007664D0">
        <w:rPr>
          <w:rFonts w:ascii="Arial" w:hAnsi="Arial" w:cs="Arial"/>
          <w:sz w:val="16"/>
          <w:szCs w:val="16"/>
        </w:rPr>
        <w:t>Заказчиком кадастровых работ является Шарапова Светлана Николаевна, проживающая по адресу:157460, Российская Федерация, Костромская область, Макарьевский район, Макарьев город, 21-й микрорайон, дом 4, квартира 7.</w:t>
      </w:r>
    </w:p>
    <w:p w:rsidR="007664D0" w:rsidRPr="007664D0" w:rsidRDefault="007664D0" w:rsidP="007664D0">
      <w:pPr>
        <w:spacing w:after="0" w:line="240" w:lineRule="auto"/>
        <w:ind w:firstLine="142"/>
        <w:jc w:val="both"/>
        <w:rPr>
          <w:rFonts w:ascii="Arial" w:hAnsi="Arial" w:cs="Arial"/>
          <w:sz w:val="16"/>
          <w:szCs w:val="16"/>
        </w:rPr>
      </w:pPr>
      <w:r w:rsidRPr="007664D0">
        <w:rPr>
          <w:rFonts w:ascii="Arial" w:hAnsi="Arial" w:cs="Arial"/>
          <w:sz w:val="16"/>
          <w:szCs w:val="16"/>
        </w:rPr>
        <w:t xml:space="preserve">Смежные земельные участки, с правообладателями которых требуется согласовать местоположение границы: </w:t>
      </w:r>
      <w:r w:rsidRPr="007664D0">
        <w:rPr>
          <w:rFonts w:ascii="Arial" w:hAnsi="Arial" w:cs="Arial"/>
          <w:bCs/>
          <w:sz w:val="16"/>
          <w:szCs w:val="16"/>
        </w:rPr>
        <w:t>кадастровый номер 44:09:160227:34, с местоположением: обл. Костромская, р-н Макарьевский, г. Макарьев, ул. Первомайская, дом 3.</w:t>
      </w:r>
    </w:p>
    <w:p w:rsidR="007664D0" w:rsidRPr="007664D0" w:rsidRDefault="007664D0" w:rsidP="007664D0">
      <w:pPr>
        <w:spacing w:after="0" w:line="240" w:lineRule="auto"/>
        <w:ind w:firstLine="142"/>
        <w:jc w:val="both"/>
        <w:rPr>
          <w:rFonts w:ascii="Arial" w:hAnsi="Arial" w:cs="Arial"/>
          <w:sz w:val="16"/>
          <w:szCs w:val="16"/>
        </w:rPr>
      </w:pPr>
      <w:r w:rsidRPr="007664D0">
        <w:rPr>
          <w:rFonts w:ascii="Arial" w:hAnsi="Arial" w:cs="Arial"/>
          <w:sz w:val="16"/>
          <w:szCs w:val="16"/>
        </w:rPr>
        <w:t>Собрание по поводу согласования местоположения границы состоится 01декабря 2024 г. в 17 часов 00 минутпо адресу: Костромская обл., г. Макарьев, пл. Революции, д. 8.</w:t>
      </w:r>
    </w:p>
    <w:p w:rsidR="007664D0" w:rsidRPr="007664D0" w:rsidRDefault="007664D0" w:rsidP="007664D0">
      <w:pPr>
        <w:spacing w:after="0" w:line="240" w:lineRule="auto"/>
        <w:ind w:firstLine="142"/>
        <w:jc w:val="both"/>
        <w:rPr>
          <w:rFonts w:ascii="Arial" w:hAnsi="Arial" w:cs="Arial"/>
          <w:sz w:val="16"/>
          <w:szCs w:val="16"/>
        </w:rPr>
      </w:pPr>
      <w:r w:rsidRPr="007664D0">
        <w:rPr>
          <w:rFonts w:ascii="Arial" w:hAnsi="Arial" w:cs="Arial"/>
          <w:sz w:val="16"/>
          <w:szCs w:val="16"/>
        </w:rPr>
        <w:t>С проектом межевого плана земельного участка можно ознакомиться по адресу: 157460 Костромская область, г. Макарьев, ул. Строительная, д. 1, кв. 2.</w:t>
      </w:r>
    </w:p>
    <w:p w:rsidR="007664D0" w:rsidRPr="007664D0" w:rsidRDefault="007664D0" w:rsidP="007664D0">
      <w:pPr>
        <w:spacing w:after="0" w:line="240" w:lineRule="auto"/>
        <w:ind w:firstLine="142"/>
        <w:jc w:val="both"/>
        <w:rPr>
          <w:rFonts w:ascii="Arial" w:hAnsi="Arial" w:cs="Arial"/>
          <w:sz w:val="16"/>
          <w:szCs w:val="16"/>
        </w:rPr>
      </w:pPr>
      <w:r w:rsidRPr="007664D0">
        <w:rPr>
          <w:rFonts w:ascii="Arial" w:hAnsi="Arial" w:cs="Arial"/>
          <w:sz w:val="16"/>
          <w:szCs w:val="16"/>
        </w:rPr>
        <w:t>Требования о проведении согласования местоположения границ земельных участков на местности принимаются с 01 ноября 2024 г. по 30ноября 2024 г., обоснованные возражения о местоположении границ земельных участков после ознакомления с проектом межевого плана принимаются с 01 ноября 2024 г. по 30 ноября 2024 г., по адресу: 157460 Костромская область, г. Макарьев, ул. Строительная, д. 1, кв. 2.</w:t>
      </w:r>
    </w:p>
    <w:p w:rsidR="007664D0" w:rsidRPr="007664D0" w:rsidRDefault="007664D0" w:rsidP="007664D0">
      <w:pPr>
        <w:spacing w:after="0" w:line="240" w:lineRule="auto"/>
        <w:ind w:firstLine="142"/>
        <w:jc w:val="both"/>
        <w:rPr>
          <w:rFonts w:ascii="Arial" w:hAnsi="Arial" w:cs="Arial"/>
          <w:sz w:val="16"/>
          <w:szCs w:val="16"/>
        </w:rPr>
      </w:pPr>
      <w:r w:rsidRPr="007664D0">
        <w:rPr>
          <w:rFonts w:ascii="Arial" w:hAnsi="Arial" w:cs="Arial"/>
          <w:sz w:val="16"/>
          <w:szCs w:val="16"/>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7664D0" w:rsidRPr="007664D0" w:rsidRDefault="007664D0" w:rsidP="007664D0">
      <w:pPr>
        <w:spacing w:after="0" w:line="240" w:lineRule="auto"/>
        <w:ind w:firstLine="142"/>
        <w:jc w:val="both"/>
        <w:rPr>
          <w:rFonts w:ascii="Arial" w:hAnsi="Arial" w:cs="Arial"/>
          <w:sz w:val="16"/>
          <w:szCs w:val="16"/>
        </w:rPr>
      </w:pPr>
    </w:p>
    <w:p w:rsidR="007664D0" w:rsidRPr="007664D0" w:rsidRDefault="007664D0" w:rsidP="007664D0">
      <w:pPr>
        <w:spacing w:after="0" w:line="240" w:lineRule="auto"/>
        <w:ind w:firstLine="142"/>
        <w:jc w:val="center"/>
        <w:rPr>
          <w:rFonts w:ascii="Arial" w:hAnsi="Arial" w:cs="Arial"/>
          <w:b/>
          <w:sz w:val="18"/>
          <w:szCs w:val="18"/>
        </w:rPr>
      </w:pPr>
      <w:r w:rsidRPr="007664D0">
        <w:rPr>
          <w:rFonts w:ascii="Arial" w:hAnsi="Arial" w:cs="Arial"/>
          <w:b/>
          <w:sz w:val="18"/>
          <w:szCs w:val="18"/>
        </w:rPr>
        <w:t>Извещение о проведении собрания о согласовании местоположения границы земельного участка.</w:t>
      </w:r>
    </w:p>
    <w:p w:rsidR="007664D0" w:rsidRPr="007664D0" w:rsidRDefault="007664D0" w:rsidP="007664D0">
      <w:pPr>
        <w:spacing w:after="0" w:line="240" w:lineRule="auto"/>
        <w:ind w:firstLine="142"/>
        <w:jc w:val="center"/>
        <w:rPr>
          <w:rFonts w:ascii="Arial" w:hAnsi="Arial" w:cs="Arial"/>
          <w:b/>
          <w:sz w:val="16"/>
          <w:szCs w:val="16"/>
        </w:rPr>
      </w:pPr>
    </w:p>
    <w:p w:rsidR="007664D0" w:rsidRPr="007664D0" w:rsidRDefault="007664D0" w:rsidP="007664D0">
      <w:pPr>
        <w:spacing w:after="0" w:line="240" w:lineRule="auto"/>
        <w:ind w:firstLine="142"/>
        <w:jc w:val="both"/>
        <w:rPr>
          <w:rFonts w:ascii="Arial" w:hAnsi="Arial" w:cs="Arial"/>
          <w:sz w:val="16"/>
          <w:szCs w:val="16"/>
        </w:rPr>
      </w:pPr>
      <w:r w:rsidRPr="007664D0">
        <w:rPr>
          <w:rFonts w:ascii="Arial" w:hAnsi="Arial" w:cs="Arial"/>
          <w:sz w:val="16"/>
          <w:szCs w:val="16"/>
        </w:rPr>
        <w:t xml:space="preserve">Кадастровым инженером Дрокиным Алексеем Сергеевичем, почтовый адрес: 157460 Костромская область, г. Макарьев, ул. Строительная, д. 1, кв. 2, тел. +79303830801, электронная почта: </w:t>
      </w:r>
      <w:r w:rsidRPr="007664D0">
        <w:rPr>
          <w:rFonts w:ascii="Arial" w:hAnsi="Arial" w:cs="Arial"/>
          <w:sz w:val="16"/>
          <w:szCs w:val="16"/>
          <w:lang w:val="en-US"/>
        </w:rPr>
        <w:t>drokin</w:t>
      </w:r>
      <w:r w:rsidRPr="007664D0">
        <w:rPr>
          <w:rFonts w:ascii="Arial" w:hAnsi="Arial" w:cs="Arial"/>
          <w:sz w:val="16"/>
          <w:szCs w:val="16"/>
        </w:rPr>
        <w:t>10@</w:t>
      </w:r>
      <w:r w:rsidRPr="007664D0">
        <w:rPr>
          <w:rFonts w:ascii="Arial" w:hAnsi="Arial" w:cs="Arial"/>
          <w:sz w:val="16"/>
          <w:szCs w:val="16"/>
          <w:lang w:val="en-US"/>
        </w:rPr>
        <w:t>mail</w:t>
      </w:r>
      <w:r w:rsidRPr="007664D0">
        <w:rPr>
          <w:rFonts w:ascii="Arial" w:hAnsi="Arial" w:cs="Arial"/>
          <w:sz w:val="16"/>
          <w:szCs w:val="16"/>
        </w:rPr>
        <w:t>.</w:t>
      </w:r>
      <w:r w:rsidRPr="007664D0">
        <w:rPr>
          <w:rFonts w:ascii="Arial" w:hAnsi="Arial" w:cs="Arial"/>
          <w:sz w:val="16"/>
          <w:szCs w:val="16"/>
          <w:lang w:val="en-US"/>
        </w:rPr>
        <w:t>ru</w:t>
      </w:r>
      <w:r w:rsidRPr="007664D0">
        <w:rPr>
          <w:rFonts w:ascii="Arial" w:hAnsi="Arial" w:cs="Arial"/>
          <w:sz w:val="16"/>
          <w:szCs w:val="16"/>
        </w:rPr>
        <w:t>, реестровый номер 36205, выполняются кадастровые работы в отношении земельного участка с местоположением:</w:t>
      </w:r>
      <w:r w:rsidRPr="007664D0">
        <w:rPr>
          <w:rFonts w:ascii="Arial" w:hAnsi="Arial" w:cs="Arial"/>
          <w:bCs/>
          <w:sz w:val="16"/>
          <w:szCs w:val="16"/>
        </w:rPr>
        <w:t>Костромская обл, р-н Макарьевский, г Макарьев, ул Заводская, д 26,с кадастровым номером 44:09:160213:25</w:t>
      </w:r>
      <w:r w:rsidRPr="007664D0">
        <w:rPr>
          <w:rFonts w:ascii="Arial" w:hAnsi="Arial" w:cs="Arial"/>
          <w:sz w:val="16"/>
          <w:szCs w:val="16"/>
        </w:rPr>
        <w:t>.</w:t>
      </w:r>
    </w:p>
    <w:p w:rsidR="007664D0" w:rsidRPr="007664D0" w:rsidRDefault="007664D0" w:rsidP="007664D0">
      <w:pPr>
        <w:spacing w:after="0" w:line="240" w:lineRule="auto"/>
        <w:ind w:firstLine="142"/>
        <w:jc w:val="both"/>
        <w:rPr>
          <w:rFonts w:ascii="Arial" w:hAnsi="Arial" w:cs="Arial"/>
          <w:sz w:val="16"/>
          <w:szCs w:val="16"/>
        </w:rPr>
      </w:pPr>
      <w:r w:rsidRPr="007664D0">
        <w:rPr>
          <w:rFonts w:ascii="Arial" w:hAnsi="Arial" w:cs="Arial"/>
          <w:sz w:val="16"/>
          <w:szCs w:val="16"/>
        </w:rPr>
        <w:t>Заказчиком кадастровых работ является Данилов Николай Васильевич, проживающая по адресу:Костромская обл, р-н Макарьевский, г Макарьев, ул Заводская, д 26.</w:t>
      </w:r>
    </w:p>
    <w:p w:rsidR="007664D0" w:rsidRPr="007664D0" w:rsidRDefault="007664D0" w:rsidP="007664D0">
      <w:pPr>
        <w:spacing w:after="0" w:line="240" w:lineRule="auto"/>
        <w:ind w:firstLine="142"/>
        <w:jc w:val="both"/>
        <w:rPr>
          <w:rFonts w:ascii="Arial" w:hAnsi="Arial" w:cs="Arial"/>
          <w:sz w:val="16"/>
          <w:szCs w:val="16"/>
        </w:rPr>
      </w:pPr>
      <w:r w:rsidRPr="007664D0">
        <w:rPr>
          <w:rFonts w:ascii="Arial" w:hAnsi="Arial" w:cs="Arial"/>
          <w:sz w:val="16"/>
          <w:szCs w:val="16"/>
        </w:rPr>
        <w:t xml:space="preserve">Смежные земельные участки, с правообладателями которых требуется согласовать местоположение границы: </w:t>
      </w:r>
      <w:r w:rsidRPr="007664D0">
        <w:rPr>
          <w:rFonts w:ascii="Arial" w:hAnsi="Arial" w:cs="Arial"/>
          <w:bCs/>
          <w:sz w:val="16"/>
          <w:szCs w:val="16"/>
        </w:rPr>
        <w:t>кадастровый номер 44:09:160213:26 с местоположением: обл. Костромская, р-н Макарьевский, г. Макарьев, ул. Заводская, дом 28; кадастровый номер 44:09:160213:45 с местоположением: обл. Костромская, р-н Макарьевский, г. Макарьев, ул. Ковровская, дом 27.</w:t>
      </w:r>
    </w:p>
    <w:p w:rsidR="007664D0" w:rsidRPr="007664D0" w:rsidRDefault="007664D0" w:rsidP="007664D0">
      <w:pPr>
        <w:spacing w:after="0" w:line="240" w:lineRule="auto"/>
        <w:ind w:firstLine="142"/>
        <w:jc w:val="both"/>
        <w:rPr>
          <w:rFonts w:ascii="Arial" w:hAnsi="Arial" w:cs="Arial"/>
          <w:sz w:val="16"/>
          <w:szCs w:val="16"/>
        </w:rPr>
      </w:pPr>
      <w:r w:rsidRPr="007664D0">
        <w:rPr>
          <w:rFonts w:ascii="Arial" w:hAnsi="Arial" w:cs="Arial"/>
          <w:sz w:val="16"/>
          <w:szCs w:val="16"/>
        </w:rPr>
        <w:t>Собрание по поводу согласования местоположения границы состоится 01декабря 2024 г. в 17 часов 00 минутпо адресу: Костромская обл., г. Макарьев, пл. Революции, д. 8.</w:t>
      </w:r>
    </w:p>
    <w:p w:rsidR="007664D0" w:rsidRPr="007664D0" w:rsidRDefault="007664D0" w:rsidP="007664D0">
      <w:pPr>
        <w:spacing w:after="0" w:line="240" w:lineRule="auto"/>
        <w:ind w:firstLine="142"/>
        <w:jc w:val="both"/>
        <w:rPr>
          <w:rFonts w:ascii="Arial" w:hAnsi="Arial" w:cs="Arial"/>
          <w:sz w:val="16"/>
          <w:szCs w:val="16"/>
        </w:rPr>
      </w:pPr>
      <w:r w:rsidRPr="007664D0">
        <w:rPr>
          <w:rFonts w:ascii="Arial" w:hAnsi="Arial" w:cs="Arial"/>
          <w:sz w:val="16"/>
          <w:szCs w:val="16"/>
        </w:rPr>
        <w:t>С проектом межевого плана земельного участка можно ознакомиться по адресу: 157460 Костромская область, г. Макарьев, ул. Строительная, д. 1, кв. 2.</w:t>
      </w:r>
    </w:p>
    <w:p w:rsidR="007664D0" w:rsidRPr="007664D0" w:rsidRDefault="007664D0" w:rsidP="007664D0">
      <w:pPr>
        <w:spacing w:after="0" w:line="240" w:lineRule="auto"/>
        <w:ind w:firstLine="142"/>
        <w:jc w:val="both"/>
        <w:rPr>
          <w:rFonts w:ascii="Arial" w:hAnsi="Arial" w:cs="Arial"/>
          <w:sz w:val="16"/>
          <w:szCs w:val="16"/>
        </w:rPr>
      </w:pPr>
      <w:r w:rsidRPr="007664D0">
        <w:rPr>
          <w:rFonts w:ascii="Arial" w:hAnsi="Arial" w:cs="Arial"/>
          <w:sz w:val="16"/>
          <w:szCs w:val="16"/>
        </w:rPr>
        <w:t>Требования о проведении согласования местоположения границ земельных участков на местности принимаются с 01 ноября 2024 г. по 30ноября 2024 г., обоснованные возражения о местоположении границ земельных участков после ознакомления с проектом межевого плана принимаются с 01 ноября 2024 г. по 30 ноября 2024 г., по адресу: 157460 Костромская область, г. Макарьев, ул. Строительная, д. 1, кв. 2.</w:t>
      </w:r>
    </w:p>
    <w:p w:rsidR="007664D0" w:rsidRPr="007664D0" w:rsidRDefault="007664D0" w:rsidP="007664D0">
      <w:pPr>
        <w:spacing w:after="0" w:line="240" w:lineRule="auto"/>
        <w:ind w:firstLine="142"/>
        <w:jc w:val="both"/>
        <w:rPr>
          <w:rFonts w:ascii="Arial" w:hAnsi="Arial" w:cs="Arial"/>
          <w:sz w:val="16"/>
          <w:szCs w:val="16"/>
        </w:rPr>
      </w:pPr>
      <w:r w:rsidRPr="007664D0">
        <w:rPr>
          <w:rFonts w:ascii="Arial" w:hAnsi="Arial" w:cs="Arial"/>
          <w:sz w:val="16"/>
          <w:szCs w:val="16"/>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2518C7" w:rsidRPr="001E7CFF" w:rsidRDefault="002518C7" w:rsidP="00A03FDC">
      <w:pPr>
        <w:pStyle w:val="a4"/>
        <w:jc w:val="both"/>
        <w:rPr>
          <w:rFonts w:ascii="Arial" w:hAnsi="Arial" w:cs="Arial"/>
          <w:b/>
          <w:sz w:val="16"/>
          <w:szCs w:val="16"/>
        </w:rPr>
      </w:pPr>
    </w:p>
    <w:p w:rsidR="002518C7" w:rsidRPr="001E7CFF" w:rsidRDefault="002518C7" w:rsidP="00A03FDC">
      <w:pPr>
        <w:pStyle w:val="a4"/>
        <w:jc w:val="both"/>
        <w:rPr>
          <w:rFonts w:ascii="Arial" w:hAnsi="Arial" w:cs="Arial"/>
          <w:b/>
          <w:sz w:val="16"/>
          <w:szCs w:val="16"/>
        </w:rPr>
      </w:pPr>
    </w:p>
    <w:p w:rsidR="002518C7" w:rsidRPr="001E7CFF" w:rsidRDefault="002518C7" w:rsidP="00A03FDC">
      <w:pPr>
        <w:pStyle w:val="a4"/>
        <w:jc w:val="both"/>
        <w:rPr>
          <w:rFonts w:ascii="Arial" w:hAnsi="Arial" w:cs="Arial"/>
          <w:b/>
          <w:sz w:val="16"/>
          <w:szCs w:val="16"/>
        </w:rPr>
      </w:pPr>
    </w:p>
    <w:p w:rsidR="002518C7" w:rsidRPr="001E7CFF" w:rsidRDefault="002518C7" w:rsidP="00A03FDC">
      <w:pPr>
        <w:pStyle w:val="a4"/>
        <w:jc w:val="both"/>
        <w:rPr>
          <w:rFonts w:ascii="Arial" w:hAnsi="Arial" w:cs="Arial"/>
          <w:b/>
          <w:sz w:val="16"/>
          <w:szCs w:val="16"/>
        </w:rPr>
      </w:pPr>
    </w:p>
    <w:p w:rsidR="002518C7" w:rsidRPr="001E7CFF" w:rsidRDefault="002518C7" w:rsidP="00A03FDC">
      <w:pPr>
        <w:pStyle w:val="a4"/>
        <w:jc w:val="both"/>
        <w:rPr>
          <w:rFonts w:ascii="Arial" w:hAnsi="Arial" w:cs="Arial"/>
          <w:b/>
          <w:sz w:val="16"/>
          <w:szCs w:val="16"/>
        </w:rPr>
      </w:pPr>
    </w:p>
    <w:p w:rsidR="002518C7" w:rsidRPr="001E7CFF" w:rsidRDefault="002518C7" w:rsidP="00A03FDC">
      <w:pPr>
        <w:pStyle w:val="a4"/>
        <w:jc w:val="both"/>
        <w:rPr>
          <w:rFonts w:ascii="Arial" w:hAnsi="Arial" w:cs="Arial"/>
          <w:b/>
          <w:sz w:val="16"/>
          <w:szCs w:val="16"/>
        </w:rPr>
      </w:pPr>
    </w:p>
    <w:p w:rsidR="002518C7" w:rsidRPr="001E7CFF" w:rsidRDefault="002518C7" w:rsidP="00A03FDC">
      <w:pPr>
        <w:pStyle w:val="a4"/>
        <w:jc w:val="both"/>
        <w:rPr>
          <w:rFonts w:ascii="Arial" w:hAnsi="Arial" w:cs="Arial"/>
          <w:b/>
          <w:sz w:val="16"/>
          <w:szCs w:val="16"/>
        </w:rPr>
      </w:pPr>
    </w:p>
    <w:p w:rsidR="002518C7" w:rsidRPr="001E7CFF" w:rsidRDefault="002518C7" w:rsidP="00A03FDC">
      <w:pPr>
        <w:pStyle w:val="a4"/>
        <w:jc w:val="both"/>
        <w:rPr>
          <w:rFonts w:ascii="Arial" w:hAnsi="Arial" w:cs="Arial"/>
          <w:b/>
          <w:sz w:val="16"/>
          <w:szCs w:val="16"/>
        </w:rPr>
      </w:pPr>
    </w:p>
    <w:p w:rsidR="002518C7" w:rsidRPr="001E7CFF" w:rsidRDefault="002518C7" w:rsidP="00A03FDC">
      <w:pPr>
        <w:pStyle w:val="a4"/>
        <w:jc w:val="both"/>
        <w:rPr>
          <w:rFonts w:ascii="Arial" w:hAnsi="Arial" w:cs="Arial"/>
          <w:b/>
          <w:sz w:val="16"/>
          <w:szCs w:val="16"/>
        </w:rPr>
      </w:pPr>
    </w:p>
    <w:p w:rsidR="002518C7" w:rsidRPr="001E7CFF" w:rsidRDefault="002518C7" w:rsidP="00A03FDC">
      <w:pPr>
        <w:pStyle w:val="a4"/>
        <w:jc w:val="both"/>
        <w:rPr>
          <w:rFonts w:ascii="Arial" w:hAnsi="Arial" w:cs="Arial"/>
          <w:b/>
          <w:sz w:val="16"/>
          <w:szCs w:val="16"/>
        </w:rPr>
      </w:pPr>
    </w:p>
    <w:p w:rsidR="002518C7" w:rsidRPr="001E7CFF" w:rsidRDefault="002518C7" w:rsidP="00A03FDC">
      <w:pPr>
        <w:pStyle w:val="a4"/>
        <w:jc w:val="both"/>
        <w:rPr>
          <w:rFonts w:ascii="Arial" w:hAnsi="Arial" w:cs="Arial"/>
          <w:b/>
          <w:sz w:val="16"/>
          <w:szCs w:val="16"/>
        </w:rPr>
      </w:pPr>
    </w:p>
    <w:p w:rsidR="002518C7" w:rsidRPr="001E7CFF" w:rsidRDefault="002518C7" w:rsidP="00A03FDC">
      <w:pPr>
        <w:pStyle w:val="a4"/>
        <w:jc w:val="both"/>
        <w:rPr>
          <w:rFonts w:ascii="Arial" w:hAnsi="Arial" w:cs="Arial"/>
          <w:b/>
          <w:sz w:val="16"/>
          <w:szCs w:val="16"/>
        </w:rPr>
      </w:pPr>
    </w:p>
    <w:p w:rsidR="002518C7" w:rsidRPr="001E7CFF" w:rsidRDefault="002518C7" w:rsidP="00A03FDC">
      <w:pPr>
        <w:pStyle w:val="a4"/>
        <w:jc w:val="both"/>
        <w:rPr>
          <w:rFonts w:ascii="Arial" w:hAnsi="Arial" w:cs="Arial"/>
          <w:b/>
          <w:sz w:val="16"/>
          <w:szCs w:val="16"/>
        </w:rPr>
      </w:pPr>
    </w:p>
    <w:p w:rsidR="002518C7" w:rsidRPr="001E7CFF" w:rsidRDefault="002518C7" w:rsidP="00A03FDC">
      <w:pPr>
        <w:pStyle w:val="a4"/>
        <w:jc w:val="both"/>
        <w:rPr>
          <w:rFonts w:ascii="Arial" w:hAnsi="Arial" w:cs="Arial"/>
          <w:b/>
          <w:sz w:val="16"/>
          <w:szCs w:val="16"/>
        </w:rPr>
      </w:pPr>
    </w:p>
    <w:p w:rsidR="000527F8" w:rsidRPr="001E7CFF" w:rsidRDefault="000527F8" w:rsidP="000527F8">
      <w:pPr>
        <w:spacing w:after="0" w:line="240" w:lineRule="auto"/>
        <w:ind w:firstLine="142"/>
        <w:jc w:val="both"/>
        <w:rPr>
          <w:rFonts w:ascii="Arial" w:eastAsia="Times New Roman" w:hAnsi="Arial" w:cs="Arial"/>
          <w:sz w:val="16"/>
          <w:szCs w:val="16"/>
          <w:lang w:eastAsia="ru-RU"/>
        </w:rPr>
      </w:pPr>
    </w:p>
    <w:p w:rsidR="00416131" w:rsidRPr="001E7CFF" w:rsidRDefault="00416131" w:rsidP="00A03FDC">
      <w:pPr>
        <w:pStyle w:val="a4"/>
        <w:jc w:val="both"/>
        <w:rPr>
          <w:rFonts w:ascii="Arial" w:hAnsi="Arial" w:cs="Arial"/>
          <w:b/>
          <w:sz w:val="16"/>
          <w:szCs w:val="16"/>
        </w:rPr>
      </w:pPr>
    </w:p>
    <w:p w:rsidR="00603357" w:rsidRPr="001E7CFF" w:rsidRDefault="00603357" w:rsidP="005F3257">
      <w:pPr>
        <w:pStyle w:val="a4"/>
        <w:jc w:val="center"/>
        <w:rPr>
          <w:rFonts w:ascii="Arial" w:hAnsi="Arial" w:cs="Arial"/>
          <w:b/>
          <w:sz w:val="16"/>
          <w:szCs w:val="16"/>
        </w:rPr>
      </w:pPr>
    </w:p>
    <w:p w:rsidR="005E7926" w:rsidRPr="001E7CFF" w:rsidRDefault="005E7926" w:rsidP="005F3257">
      <w:pPr>
        <w:pStyle w:val="a4"/>
        <w:jc w:val="center"/>
        <w:rPr>
          <w:rFonts w:ascii="Arial" w:hAnsi="Arial" w:cs="Arial"/>
          <w:sz w:val="16"/>
          <w:szCs w:val="16"/>
        </w:rPr>
      </w:pPr>
      <w:r w:rsidRPr="001E7CFF">
        <w:rPr>
          <w:rFonts w:ascii="Arial" w:hAnsi="Arial" w:cs="Arial"/>
          <w:b/>
          <w:sz w:val="16"/>
          <w:szCs w:val="16"/>
        </w:rPr>
        <w:t>УЧРЕДИТЕЛИ:</w:t>
      </w:r>
      <w:r w:rsidRPr="001E7CFF">
        <w:rPr>
          <w:rFonts w:ascii="Arial" w:hAnsi="Arial" w:cs="Arial"/>
          <w:sz w:val="16"/>
          <w:szCs w:val="16"/>
        </w:rPr>
        <w:t xml:space="preserve"> Собрание депутатов и администрация Макарьевского муниципального района</w:t>
      </w:r>
    </w:p>
    <w:p w:rsidR="005E7926" w:rsidRPr="001E7CFF" w:rsidRDefault="005E7926" w:rsidP="00501B10">
      <w:pPr>
        <w:pStyle w:val="a4"/>
        <w:jc w:val="center"/>
        <w:rPr>
          <w:rFonts w:ascii="Arial" w:hAnsi="Arial" w:cs="Arial"/>
          <w:b/>
          <w:sz w:val="16"/>
          <w:szCs w:val="16"/>
        </w:rPr>
      </w:pPr>
      <w:r w:rsidRPr="001E7CFF">
        <w:rPr>
          <w:rFonts w:ascii="Arial" w:hAnsi="Arial" w:cs="Arial"/>
          <w:b/>
          <w:sz w:val="16"/>
          <w:szCs w:val="16"/>
        </w:rPr>
        <w:t xml:space="preserve">Тираж:   35  экз.                      наш адрес: </w:t>
      </w:r>
      <w:smartTag w:uri="urn:schemas-microsoft-com:office:smarttags" w:element="metricconverter">
        <w:smartTagPr>
          <w:attr w:name="ProductID" w:val="157460, г"/>
        </w:smartTagPr>
        <w:r w:rsidRPr="001E7CFF">
          <w:rPr>
            <w:rFonts w:ascii="Arial" w:hAnsi="Arial" w:cs="Arial"/>
            <w:b/>
            <w:sz w:val="16"/>
            <w:szCs w:val="16"/>
          </w:rPr>
          <w:t>157460, г</w:t>
        </w:r>
      </w:smartTag>
      <w:r w:rsidRPr="001E7CFF">
        <w:rPr>
          <w:rFonts w:ascii="Arial" w:hAnsi="Arial" w:cs="Arial"/>
          <w:b/>
          <w:sz w:val="16"/>
          <w:szCs w:val="16"/>
        </w:rPr>
        <w:t>. Макарьев,  пл. Революции, д.8                           цена: бесплатно</w:t>
      </w:r>
    </w:p>
    <w:sectPr w:rsidR="005E7926" w:rsidRPr="001E7CFF" w:rsidSect="00D3654F">
      <w:footerReference w:type="even" r:id="rId74"/>
      <w:footerReference w:type="default" r:id="rId75"/>
      <w:pgSz w:w="11906" w:h="16838"/>
      <w:pgMar w:top="709" w:right="849" w:bottom="340" w:left="99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39BE" w:rsidRDefault="003539BE" w:rsidP="004B661B">
      <w:pPr>
        <w:spacing w:after="0" w:line="240" w:lineRule="auto"/>
      </w:pPr>
      <w:r>
        <w:separator/>
      </w:r>
    </w:p>
  </w:endnote>
  <w:endnote w:type="continuationSeparator" w:id="1">
    <w:p w:rsidR="003539BE" w:rsidRDefault="003539BE" w:rsidP="004B66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arSymbol">
    <w:altName w:val="MS Mincho"/>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OfficinaSansC">
    <w:altName w:val="OfficinaSansC"/>
    <w:panose1 w:val="00000000000000000000"/>
    <w:charset w:val="CC"/>
    <w:family w:val="swiss"/>
    <w:notTrueType/>
    <w:pitch w:val="default"/>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19F" w:rsidRDefault="00A152A9" w:rsidP="009E59AB">
    <w:pPr>
      <w:pStyle w:val="ab"/>
      <w:framePr w:wrap="around" w:vAnchor="text" w:hAnchor="margin" w:xAlign="center" w:y="1"/>
      <w:rPr>
        <w:rStyle w:val="ac"/>
      </w:rPr>
    </w:pPr>
    <w:r>
      <w:rPr>
        <w:rStyle w:val="ac"/>
      </w:rPr>
      <w:fldChar w:fldCharType="begin"/>
    </w:r>
    <w:r w:rsidR="0099119F">
      <w:rPr>
        <w:rStyle w:val="ac"/>
      </w:rPr>
      <w:instrText xml:space="preserve">PAGE  </w:instrText>
    </w:r>
    <w:r>
      <w:rPr>
        <w:rStyle w:val="ac"/>
      </w:rPr>
      <w:fldChar w:fldCharType="end"/>
    </w:r>
  </w:p>
  <w:p w:rsidR="0099119F" w:rsidRDefault="0099119F">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119F" w:rsidRDefault="00A152A9" w:rsidP="009E59AB">
    <w:pPr>
      <w:pStyle w:val="ab"/>
      <w:framePr w:wrap="around" w:vAnchor="text" w:hAnchor="margin" w:xAlign="center" w:y="1"/>
      <w:rPr>
        <w:rStyle w:val="ac"/>
      </w:rPr>
    </w:pPr>
    <w:r>
      <w:rPr>
        <w:rStyle w:val="ac"/>
      </w:rPr>
      <w:fldChar w:fldCharType="begin"/>
    </w:r>
    <w:r w:rsidR="0099119F">
      <w:rPr>
        <w:rStyle w:val="ac"/>
      </w:rPr>
      <w:instrText xml:space="preserve">PAGE  </w:instrText>
    </w:r>
    <w:r>
      <w:rPr>
        <w:rStyle w:val="ac"/>
      </w:rPr>
      <w:fldChar w:fldCharType="separate"/>
    </w:r>
    <w:r w:rsidR="007664D0">
      <w:rPr>
        <w:rStyle w:val="ac"/>
        <w:noProof/>
      </w:rPr>
      <w:t>15</w:t>
    </w:r>
    <w:r>
      <w:rPr>
        <w:rStyle w:val="ac"/>
      </w:rPr>
      <w:fldChar w:fldCharType="end"/>
    </w:r>
  </w:p>
  <w:p w:rsidR="0099119F" w:rsidRDefault="0099119F">
    <w:pPr>
      <w:pStyle w:val="ab"/>
    </w:pPr>
  </w:p>
  <w:p w:rsidR="0099119F" w:rsidRDefault="0099119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39BE" w:rsidRDefault="003539BE" w:rsidP="004B661B">
      <w:pPr>
        <w:spacing w:after="0" w:line="240" w:lineRule="auto"/>
      </w:pPr>
      <w:r>
        <w:separator/>
      </w:r>
    </w:p>
  </w:footnote>
  <w:footnote w:type="continuationSeparator" w:id="1">
    <w:p w:rsidR="003539BE" w:rsidRDefault="003539BE" w:rsidP="004B66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AF54B67C"/>
    <w:name w:val="WW8Num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3CA053A"/>
    <w:multiLevelType w:val="hybridMultilevel"/>
    <w:tmpl w:val="859AE4F6"/>
    <w:lvl w:ilvl="0" w:tplc="4ED4A214">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10C1DC8"/>
    <w:multiLevelType w:val="hybridMultilevel"/>
    <w:tmpl w:val="00CAA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4B30E7"/>
    <w:multiLevelType w:val="hybridMultilevel"/>
    <w:tmpl w:val="DEB6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FC6116"/>
    <w:multiLevelType w:val="hybridMultilevel"/>
    <w:tmpl w:val="1D2EF5E2"/>
    <w:lvl w:ilvl="0" w:tplc="09F674BE">
      <w:start w:val="3"/>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7">
    <w:nsid w:val="588A7AFB"/>
    <w:multiLevelType w:val="multilevel"/>
    <w:tmpl w:val="AEB020A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nsid w:val="6F9277D7"/>
    <w:multiLevelType w:val="hybridMultilevel"/>
    <w:tmpl w:val="83CEF6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487345C"/>
    <w:multiLevelType w:val="hybridMultilevel"/>
    <w:tmpl w:val="A75CEC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0"/>
  </w:num>
  <w:num w:numId="5">
    <w:abstractNumId w:val="1"/>
  </w:num>
  <w:num w:numId="6">
    <w:abstractNumId w:val="6"/>
  </w:num>
  <w:num w:numId="7">
    <w:abstractNumId w:val="3"/>
  </w:num>
  <w:num w:numId="8">
    <w:abstractNumId w:val="8"/>
  </w:num>
  <w:num w:numId="9">
    <w:abstractNumId w:val="9"/>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78B3"/>
    <w:rsid w:val="00000D22"/>
    <w:rsid w:val="0000104B"/>
    <w:rsid w:val="0000115C"/>
    <w:rsid w:val="00003ED6"/>
    <w:rsid w:val="00004718"/>
    <w:rsid w:val="0000472F"/>
    <w:rsid w:val="00004AB3"/>
    <w:rsid w:val="00004B87"/>
    <w:rsid w:val="00005D7F"/>
    <w:rsid w:val="00006D17"/>
    <w:rsid w:val="00007227"/>
    <w:rsid w:val="000103CC"/>
    <w:rsid w:val="00010F02"/>
    <w:rsid w:val="00011054"/>
    <w:rsid w:val="0001267B"/>
    <w:rsid w:val="000136CE"/>
    <w:rsid w:val="000137C4"/>
    <w:rsid w:val="0001445F"/>
    <w:rsid w:val="000164C5"/>
    <w:rsid w:val="000168A6"/>
    <w:rsid w:val="00016E95"/>
    <w:rsid w:val="00017980"/>
    <w:rsid w:val="0002080A"/>
    <w:rsid w:val="00020A9A"/>
    <w:rsid w:val="00020CCE"/>
    <w:rsid w:val="000243F4"/>
    <w:rsid w:val="00025226"/>
    <w:rsid w:val="00026F45"/>
    <w:rsid w:val="00027879"/>
    <w:rsid w:val="00030772"/>
    <w:rsid w:val="000307EA"/>
    <w:rsid w:val="00030DE1"/>
    <w:rsid w:val="00031FBB"/>
    <w:rsid w:val="00032289"/>
    <w:rsid w:val="000326A8"/>
    <w:rsid w:val="00032844"/>
    <w:rsid w:val="0003421A"/>
    <w:rsid w:val="00035490"/>
    <w:rsid w:val="0003550F"/>
    <w:rsid w:val="00035DC5"/>
    <w:rsid w:val="00036CB5"/>
    <w:rsid w:val="000370C5"/>
    <w:rsid w:val="00037BFA"/>
    <w:rsid w:val="000401F9"/>
    <w:rsid w:val="00040A89"/>
    <w:rsid w:val="00044C6B"/>
    <w:rsid w:val="00045253"/>
    <w:rsid w:val="000453CE"/>
    <w:rsid w:val="00047D67"/>
    <w:rsid w:val="00047FF6"/>
    <w:rsid w:val="000505C5"/>
    <w:rsid w:val="00050A5D"/>
    <w:rsid w:val="000527F8"/>
    <w:rsid w:val="00052AA6"/>
    <w:rsid w:val="00052AEA"/>
    <w:rsid w:val="00053878"/>
    <w:rsid w:val="00053B21"/>
    <w:rsid w:val="00053FD2"/>
    <w:rsid w:val="000546A2"/>
    <w:rsid w:val="00056B04"/>
    <w:rsid w:val="00057308"/>
    <w:rsid w:val="00060E66"/>
    <w:rsid w:val="0006297E"/>
    <w:rsid w:val="00062E3D"/>
    <w:rsid w:val="00063267"/>
    <w:rsid w:val="00064436"/>
    <w:rsid w:val="00065A06"/>
    <w:rsid w:val="00065FC7"/>
    <w:rsid w:val="00066C67"/>
    <w:rsid w:val="00067BBE"/>
    <w:rsid w:val="0007000A"/>
    <w:rsid w:val="000702C6"/>
    <w:rsid w:val="00071534"/>
    <w:rsid w:val="00072FC5"/>
    <w:rsid w:val="000735AB"/>
    <w:rsid w:val="000737DF"/>
    <w:rsid w:val="000748B9"/>
    <w:rsid w:val="00075E4B"/>
    <w:rsid w:val="00081823"/>
    <w:rsid w:val="00082215"/>
    <w:rsid w:val="00084BA2"/>
    <w:rsid w:val="00085B69"/>
    <w:rsid w:val="00086940"/>
    <w:rsid w:val="00087D2D"/>
    <w:rsid w:val="000940BE"/>
    <w:rsid w:val="000947F6"/>
    <w:rsid w:val="00094D98"/>
    <w:rsid w:val="00097078"/>
    <w:rsid w:val="000973DE"/>
    <w:rsid w:val="00097768"/>
    <w:rsid w:val="000A0695"/>
    <w:rsid w:val="000A2910"/>
    <w:rsid w:val="000A37C0"/>
    <w:rsid w:val="000A4EE4"/>
    <w:rsid w:val="000A586F"/>
    <w:rsid w:val="000A65F2"/>
    <w:rsid w:val="000B2445"/>
    <w:rsid w:val="000B2958"/>
    <w:rsid w:val="000B6118"/>
    <w:rsid w:val="000B6400"/>
    <w:rsid w:val="000B7767"/>
    <w:rsid w:val="000B7DF2"/>
    <w:rsid w:val="000B7F51"/>
    <w:rsid w:val="000C0A53"/>
    <w:rsid w:val="000C137A"/>
    <w:rsid w:val="000C1D31"/>
    <w:rsid w:val="000C353F"/>
    <w:rsid w:val="000C5516"/>
    <w:rsid w:val="000C62FF"/>
    <w:rsid w:val="000C745B"/>
    <w:rsid w:val="000C7AAB"/>
    <w:rsid w:val="000C7F49"/>
    <w:rsid w:val="000D099B"/>
    <w:rsid w:val="000D3C9B"/>
    <w:rsid w:val="000D405F"/>
    <w:rsid w:val="000D7B44"/>
    <w:rsid w:val="000D7E73"/>
    <w:rsid w:val="000E03B4"/>
    <w:rsid w:val="000E10DE"/>
    <w:rsid w:val="000E27C9"/>
    <w:rsid w:val="000E3CA1"/>
    <w:rsid w:val="000E3DEE"/>
    <w:rsid w:val="000E647B"/>
    <w:rsid w:val="000F138C"/>
    <w:rsid w:val="000F280B"/>
    <w:rsid w:val="000F2EC8"/>
    <w:rsid w:val="000F409D"/>
    <w:rsid w:val="000F4FBF"/>
    <w:rsid w:val="000F5315"/>
    <w:rsid w:val="000F6CF6"/>
    <w:rsid w:val="000F7059"/>
    <w:rsid w:val="000F755A"/>
    <w:rsid w:val="001012E4"/>
    <w:rsid w:val="00102791"/>
    <w:rsid w:val="00102818"/>
    <w:rsid w:val="001036D0"/>
    <w:rsid w:val="001055E4"/>
    <w:rsid w:val="00105811"/>
    <w:rsid w:val="00112466"/>
    <w:rsid w:val="001124BA"/>
    <w:rsid w:val="001131F7"/>
    <w:rsid w:val="00113D1D"/>
    <w:rsid w:val="0011427C"/>
    <w:rsid w:val="00114889"/>
    <w:rsid w:val="00115525"/>
    <w:rsid w:val="0011584F"/>
    <w:rsid w:val="001171D4"/>
    <w:rsid w:val="001179EA"/>
    <w:rsid w:val="00117D60"/>
    <w:rsid w:val="001200FF"/>
    <w:rsid w:val="001215FD"/>
    <w:rsid w:val="00121BD9"/>
    <w:rsid w:val="00121BFB"/>
    <w:rsid w:val="00121C43"/>
    <w:rsid w:val="001236EE"/>
    <w:rsid w:val="00123728"/>
    <w:rsid w:val="001254CC"/>
    <w:rsid w:val="00125FE6"/>
    <w:rsid w:val="001303AE"/>
    <w:rsid w:val="001315DF"/>
    <w:rsid w:val="00131A55"/>
    <w:rsid w:val="0013372E"/>
    <w:rsid w:val="00133C48"/>
    <w:rsid w:val="00135100"/>
    <w:rsid w:val="001364E9"/>
    <w:rsid w:val="00136D22"/>
    <w:rsid w:val="0013739B"/>
    <w:rsid w:val="00137A6C"/>
    <w:rsid w:val="00141B1A"/>
    <w:rsid w:val="0014526C"/>
    <w:rsid w:val="00145DF1"/>
    <w:rsid w:val="00147541"/>
    <w:rsid w:val="001475D9"/>
    <w:rsid w:val="00147CCA"/>
    <w:rsid w:val="00147E2E"/>
    <w:rsid w:val="001513E1"/>
    <w:rsid w:val="0015449B"/>
    <w:rsid w:val="0015595F"/>
    <w:rsid w:val="00155AD6"/>
    <w:rsid w:val="00155BDE"/>
    <w:rsid w:val="00155E1F"/>
    <w:rsid w:val="00156826"/>
    <w:rsid w:val="0015730E"/>
    <w:rsid w:val="001573E4"/>
    <w:rsid w:val="00157636"/>
    <w:rsid w:val="0016167C"/>
    <w:rsid w:val="00163B4D"/>
    <w:rsid w:val="00163C67"/>
    <w:rsid w:val="0016679C"/>
    <w:rsid w:val="00166928"/>
    <w:rsid w:val="00167C29"/>
    <w:rsid w:val="00170C61"/>
    <w:rsid w:val="00170F4D"/>
    <w:rsid w:val="00173BAA"/>
    <w:rsid w:val="001741BF"/>
    <w:rsid w:val="001742E8"/>
    <w:rsid w:val="00174B60"/>
    <w:rsid w:val="001750D8"/>
    <w:rsid w:val="001767F0"/>
    <w:rsid w:val="001803DD"/>
    <w:rsid w:val="00180FF2"/>
    <w:rsid w:val="00182724"/>
    <w:rsid w:val="001835C4"/>
    <w:rsid w:val="00183C9E"/>
    <w:rsid w:val="00184019"/>
    <w:rsid w:val="00184A13"/>
    <w:rsid w:val="001854DC"/>
    <w:rsid w:val="00185619"/>
    <w:rsid w:val="00186694"/>
    <w:rsid w:val="00190B84"/>
    <w:rsid w:val="00193587"/>
    <w:rsid w:val="00193A9D"/>
    <w:rsid w:val="00195687"/>
    <w:rsid w:val="001971D2"/>
    <w:rsid w:val="001972B6"/>
    <w:rsid w:val="001A2DB5"/>
    <w:rsid w:val="001A3171"/>
    <w:rsid w:val="001A4BB5"/>
    <w:rsid w:val="001A508C"/>
    <w:rsid w:val="001A50F2"/>
    <w:rsid w:val="001A5293"/>
    <w:rsid w:val="001A5A64"/>
    <w:rsid w:val="001A5C4B"/>
    <w:rsid w:val="001A62EC"/>
    <w:rsid w:val="001A6AF0"/>
    <w:rsid w:val="001B0239"/>
    <w:rsid w:val="001B0C0B"/>
    <w:rsid w:val="001B2ABE"/>
    <w:rsid w:val="001B2FBC"/>
    <w:rsid w:val="001B3271"/>
    <w:rsid w:val="001B35A0"/>
    <w:rsid w:val="001B3769"/>
    <w:rsid w:val="001B3BB7"/>
    <w:rsid w:val="001B4EE2"/>
    <w:rsid w:val="001B5C48"/>
    <w:rsid w:val="001B5F4A"/>
    <w:rsid w:val="001B60D2"/>
    <w:rsid w:val="001B6270"/>
    <w:rsid w:val="001B6B43"/>
    <w:rsid w:val="001B70EF"/>
    <w:rsid w:val="001C144F"/>
    <w:rsid w:val="001C2D75"/>
    <w:rsid w:val="001C4725"/>
    <w:rsid w:val="001C6BB4"/>
    <w:rsid w:val="001C6DD4"/>
    <w:rsid w:val="001C7D07"/>
    <w:rsid w:val="001D0F30"/>
    <w:rsid w:val="001D130D"/>
    <w:rsid w:val="001D14D5"/>
    <w:rsid w:val="001D1AF6"/>
    <w:rsid w:val="001D2AA8"/>
    <w:rsid w:val="001D2B22"/>
    <w:rsid w:val="001D5FE7"/>
    <w:rsid w:val="001D6632"/>
    <w:rsid w:val="001D6882"/>
    <w:rsid w:val="001E0639"/>
    <w:rsid w:val="001E0C07"/>
    <w:rsid w:val="001E2C66"/>
    <w:rsid w:val="001E3C8B"/>
    <w:rsid w:val="001E4F58"/>
    <w:rsid w:val="001E6092"/>
    <w:rsid w:val="001E64BD"/>
    <w:rsid w:val="001E671C"/>
    <w:rsid w:val="001E6B4D"/>
    <w:rsid w:val="001E6F87"/>
    <w:rsid w:val="001E7CFF"/>
    <w:rsid w:val="001E7DA3"/>
    <w:rsid w:val="001F0111"/>
    <w:rsid w:val="001F0A83"/>
    <w:rsid w:val="001F1A07"/>
    <w:rsid w:val="001F1DC5"/>
    <w:rsid w:val="001F2F50"/>
    <w:rsid w:val="001F2F97"/>
    <w:rsid w:val="001F3DCB"/>
    <w:rsid w:val="001F3FDE"/>
    <w:rsid w:val="001F4641"/>
    <w:rsid w:val="001F59C2"/>
    <w:rsid w:val="001F5B34"/>
    <w:rsid w:val="001F5D69"/>
    <w:rsid w:val="001F61A3"/>
    <w:rsid w:val="001F6627"/>
    <w:rsid w:val="001F6930"/>
    <w:rsid w:val="001F7FB6"/>
    <w:rsid w:val="00202356"/>
    <w:rsid w:val="002031F0"/>
    <w:rsid w:val="00203410"/>
    <w:rsid w:val="00203CC6"/>
    <w:rsid w:val="0020419D"/>
    <w:rsid w:val="00204D05"/>
    <w:rsid w:val="00204D25"/>
    <w:rsid w:val="002054AF"/>
    <w:rsid w:val="00210CA7"/>
    <w:rsid w:val="0021165A"/>
    <w:rsid w:val="00211D08"/>
    <w:rsid w:val="00215C20"/>
    <w:rsid w:val="00216540"/>
    <w:rsid w:val="00221372"/>
    <w:rsid w:val="0022147B"/>
    <w:rsid w:val="00221634"/>
    <w:rsid w:val="00221AEE"/>
    <w:rsid w:val="00221BEF"/>
    <w:rsid w:val="00221CED"/>
    <w:rsid w:val="00221F6F"/>
    <w:rsid w:val="00223313"/>
    <w:rsid w:val="0022369C"/>
    <w:rsid w:val="00223E59"/>
    <w:rsid w:val="00224794"/>
    <w:rsid w:val="00225F20"/>
    <w:rsid w:val="00226A63"/>
    <w:rsid w:val="00226A8C"/>
    <w:rsid w:val="00227072"/>
    <w:rsid w:val="00230519"/>
    <w:rsid w:val="00231A2A"/>
    <w:rsid w:val="00232621"/>
    <w:rsid w:val="00233121"/>
    <w:rsid w:val="00233EC9"/>
    <w:rsid w:val="0023716C"/>
    <w:rsid w:val="00237E6D"/>
    <w:rsid w:val="00240A50"/>
    <w:rsid w:val="00240EC8"/>
    <w:rsid w:val="00241715"/>
    <w:rsid w:val="00241B08"/>
    <w:rsid w:val="00242BE4"/>
    <w:rsid w:val="00243B48"/>
    <w:rsid w:val="0024764C"/>
    <w:rsid w:val="0024766B"/>
    <w:rsid w:val="00247840"/>
    <w:rsid w:val="002518C7"/>
    <w:rsid w:val="00252246"/>
    <w:rsid w:val="002522E8"/>
    <w:rsid w:val="00253CD2"/>
    <w:rsid w:val="00254D74"/>
    <w:rsid w:val="00254E8F"/>
    <w:rsid w:val="00256717"/>
    <w:rsid w:val="00256830"/>
    <w:rsid w:val="00256B63"/>
    <w:rsid w:val="0025723E"/>
    <w:rsid w:val="00257BB7"/>
    <w:rsid w:val="00260867"/>
    <w:rsid w:val="002608D6"/>
    <w:rsid w:val="00260C55"/>
    <w:rsid w:val="0026109F"/>
    <w:rsid w:val="00262A14"/>
    <w:rsid w:val="00262DA7"/>
    <w:rsid w:val="00264EF9"/>
    <w:rsid w:val="00265E19"/>
    <w:rsid w:val="002665D4"/>
    <w:rsid w:val="00270356"/>
    <w:rsid w:val="00271AD9"/>
    <w:rsid w:val="00271F4A"/>
    <w:rsid w:val="00274499"/>
    <w:rsid w:val="0027508F"/>
    <w:rsid w:val="00280CCC"/>
    <w:rsid w:val="0028185C"/>
    <w:rsid w:val="002833E2"/>
    <w:rsid w:val="00284675"/>
    <w:rsid w:val="0028763A"/>
    <w:rsid w:val="00287AB6"/>
    <w:rsid w:val="002904AE"/>
    <w:rsid w:val="00292FD7"/>
    <w:rsid w:val="002941F1"/>
    <w:rsid w:val="00294511"/>
    <w:rsid w:val="00294693"/>
    <w:rsid w:val="00295346"/>
    <w:rsid w:val="00297398"/>
    <w:rsid w:val="002A04B1"/>
    <w:rsid w:val="002A1FF9"/>
    <w:rsid w:val="002A4DC6"/>
    <w:rsid w:val="002B05D4"/>
    <w:rsid w:val="002B112C"/>
    <w:rsid w:val="002B180A"/>
    <w:rsid w:val="002B2D8E"/>
    <w:rsid w:val="002B4AD7"/>
    <w:rsid w:val="002B549D"/>
    <w:rsid w:val="002B5E67"/>
    <w:rsid w:val="002B6147"/>
    <w:rsid w:val="002B6160"/>
    <w:rsid w:val="002B766A"/>
    <w:rsid w:val="002B7881"/>
    <w:rsid w:val="002B7D5E"/>
    <w:rsid w:val="002C09F1"/>
    <w:rsid w:val="002C1985"/>
    <w:rsid w:val="002C2F3D"/>
    <w:rsid w:val="002C32E3"/>
    <w:rsid w:val="002C4778"/>
    <w:rsid w:val="002C547D"/>
    <w:rsid w:val="002C6C50"/>
    <w:rsid w:val="002C70DA"/>
    <w:rsid w:val="002D06C9"/>
    <w:rsid w:val="002D0EE2"/>
    <w:rsid w:val="002D2550"/>
    <w:rsid w:val="002D31ED"/>
    <w:rsid w:val="002D39B2"/>
    <w:rsid w:val="002D477F"/>
    <w:rsid w:val="002D5F88"/>
    <w:rsid w:val="002D7AF6"/>
    <w:rsid w:val="002D7F45"/>
    <w:rsid w:val="002E058C"/>
    <w:rsid w:val="002E0DF6"/>
    <w:rsid w:val="002E25E0"/>
    <w:rsid w:val="002E2F78"/>
    <w:rsid w:val="002E5DE0"/>
    <w:rsid w:val="002E7FB1"/>
    <w:rsid w:val="002F1356"/>
    <w:rsid w:val="002F1D96"/>
    <w:rsid w:val="002F2731"/>
    <w:rsid w:val="002F2793"/>
    <w:rsid w:val="002F3292"/>
    <w:rsid w:val="002F47AD"/>
    <w:rsid w:val="002F4903"/>
    <w:rsid w:val="002F520A"/>
    <w:rsid w:val="002F5EDD"/>
    <w:rsid w:val="002F6353"/>
    <w:rsid w:val="002F645E"/>
    <w:rsid w:val="002F667F"/>
    <w:rsid w:val="002F6752"/>
    <w:rsid w:val="002F694A"/>
    <w:rsid w:val="002F7E5A"/>
    <w:rsid w:val="00300477"/>
    <w:rsid w:val="003015CA"/>
    <w:rsid w:val="003035C9"/>
    <w:rsid w:val="003038F2"/>
    <w:rsid w:val="00303909"/>
    <w:rsid w:val="003051E8"/>
    <w:rsid w:val="00305C79"/>
    <w:rsid w:val="003077E7"/>
    <w:rsid w:val="003116E2"/>
    <w:rsid w:val="00312C3E"/>
    <w:rsid w:val="00313C2F"/>
    <w:rsid w:val="00314447"/>
    <w:rsid w:val="0031559F"/>
    <w:rsid w:val="003155B5"/>
    <w:rsid w:val="00316AE9"/>
    <w:rsid w:val="00317E1D"/>
    <w:rsid w:val="00321529"/>
    <w:rsid w:val="00321768"/>
    <w:rsid w:val="00321A05"/>
    <w:rsid w:val="00321CA5"/>
    <w:rsid w:val="00322F1A"/>
    <w:rsid w:val="003241A5"/>
    <w:rsid w:val="00330A90"/>
    <w:rsid w:val="00333D83"/>
    <w:rsid w:val="003358FD"/>
    <w:rsid w:val="00335D84"/>
    <w:rsid w:val="003368F6"/>
    <w:rsid w:val="00337CF6"/>
    <w:rsid w:val="0034078C"/>
    <w:rsid w:val="003415E3"/>
    <w:rsid w:val="003419DD"/>
    <w:rsid w:val="003431D8"/>
    <w:rsid w:val="00343AB4"/>
    <w:rsid w:val="003442C4"/>
    <w:rsid w:val="003454D6"/>
    <w:rsid w:val="00345E71"/>
    <w:rsid w:val="00347788"/>
    <w:rsid w:val="00347E10"/>
    <w:rsid w:val="00350F98"/>
    <w:rsid w:val="003515F8"/>
    <w:rsid w:val="003529CC"/>
    <w:rsid w:val="0035311D"/>
    <w:rsid w:val="003539BE"/>
    <w:rsid w:val="003542B9"/>
    <w:rsid w:val="00354A8B"/>
    <w:rsid w:val="00356C3D"/>
    <w:rsid w:val="003571B8"/>
    <w:rsid w:val="003573CF"/>
    <w:rsid w:val="00357858"/>
    <w:rsid w:val="003579E3"/>
    <w:rsid w:val="0036228A"/>
    <w:rsid w:val="00362388"/>
    <w:rsid w:val="00363A31"/>
    <w:rsid w:val="00364A08"/>
    <w:rsid w:val="00364C1E"/>
    <w:rsid w:val="00364D26"/>
    <w:rsid w:val="00366E39"/>
    <w:rsid w:val="00367DCB"/>
    <w:rsid w:val="003708C5"/>
    <w:rsid w:val="00370B19"/>
    <w:rsid w:val="00371105"/>
    <w:rsid w:val="003717C3"/>
    <w:rsid w:val="003725F1"/>
    <w:rsid w:val="00374EDD"/>
    <w:rsid w:val="00375612"/>
    <w:rsid w:val="00376F89"/>
    <w:rsid w:val="00377CA6"/>
    <w:rsid w:val="0038179F"/>
    <w:rsid w:val="00381965"/>
    <w:rsid w:val="00381A5D"/>
    <w:rsid w:val="00381DC8"/>
    <w:rsid w:val="00381F34"/>
    <w:rsid w:val="00383924"/>
    <w:rsid w:val="00383EDC"/>
    <w:rsid w:val="00384201"/>
    <w:rsid w:val="003844D9"/>
    <w:rsid w:val="0038674A"/>
    <w:rsid w:val="003879F6"/>
    <w:rsid w:val="00387AFD"/>
    <w:rsid w:val="00387D13"/>
    <w:rsid w:val="00387E94"/>
    <w:rsid w:val="00390E14"/>
    <w:rsid w:val="00391A77"/>
    <w:rsid w:val="00393976"/>
    <w:rsid w:val="00393F46"/>
    <w:rsid w:val="003947E6"/>
    <w:rsid w:val="003953AE"/>
    <w:rsid w:val="003A0966"/>
    <w:rsid w:val="003A20CC"/>
    <w:rsid w:val="003A387F"/>
    <w:rsid w:val="003A43B3"/>
    <w:rsid w:val="003A43D1"/>
    <w:rsid w:val="003A5365"/>
    <w:rsid w:val="003A53E7"/>
    <w:rsid w:val="003A5CB6"/>
    <w:rsid w:val="003A60F0"/>
    <w:rsid w:val="003A63F4"/>
    <w:rsid w:val="003B06BA"/>
    <w:rsid w:val="003B168C"/>
    <w:rsid w:val="003B1D6C"/>
    <w:rsid w:val="003B2F2F"/>
    <w:rsid w:val="003B2FC5"/>
    <w:rsid w:val="003B3CC0"/>
    <w:rsid w:val="003B44F9"/>
    <w:rsid w:val="003B4596"/>
    <w:rsid w:val="003B4D7F"/>
    <w:rsid w:val="003B505F"/>
    <w:rsid w:val="003B573E"/>
    <w:rsid w:val="003B62F9"/>
    <w:rsid w:val="003B6F20"/>
    <w:rsid w:val="003B75D5"/>
    <w:rsid w:val="003B7F27"/>
    <w:rsid w:val="003C076F"/>
    <w:rsid w:val="003C09C2"/>
    <w:rsid w:val="003C2F01"/>
    <w:rsid w:val="003C4142"/>
    <w:rsid w:val="003C4E26"/>
    <w:rsid w:val="003C50DA"/>
    <w:rsid w:val="003C656B"/>
    <w:rsid w:val="003C7060"/>
    <w:rsid w:val="003C74FF"/>
    <w:rsid w:val="003D09D2"/>
    <w:rsid w:val="003D0BDF"/>
    <w:rsid w:val="003D110B"/>
    <w:rsid w:val="003D1F18"/>
    <w:rsid w:val="003D22EF"/>
    <w:rsid w:val="003D304B"/>
    <w:rsid w:val="003D4A52"/>
    <w:rsid w:val="003D577F"/>
    <w:rsid w:val="003D60DD"/>
    <w:rsid w:val="003D6B38"/>
    <w:rsid w:val="003E045F"/>
    <w:rsid w:val="003E19F4"/>
    <w:rsid w:val="003E4E1C"/>
    <w:rsid w:val="003E66AB"/>
    <w:rsid w:val="003F0FF3"/>
    <w:rsid w:val="003F20A4"/>
    <w:rsid w:val="003F38E4"/>
    <w:rsid w:val="003F5933"/>
    <w:rsid w:val="003F620E"/>
    <w:rsid w:val="00400BB3"/>
    <w:rsid w:val="0040166E"/>
    <w:rsid w:val="00401FCE"/>
    <w:rsid w:val="004021CB"/>
    <w:rsid w:val="004066DB"/>
    <w:rsid w:val="00410182"/>
    <w:rsid w:val="0041020C"/>
    <w:rsid w:val="00410EED"/>
    <w:rsid w:val="0041105D"/>
    <w:rsid w:val="00413861"/>
    <w:rsid w:val="00415E71"/>
    <w:rsid w:val="00416131"/>
    <w:rsid w:val="00416216"/>
    <w:rsid w:val="0041724B"/>
    <w:rsid w:val="0041755D"/>
    <w:rsid w:val="00421700"/>
    <w:rsid w:val="00421C12"/>
    <w:rsid w:val="00421C8F"/>
    <w:rsid w:val="00422523"/>
    <w:rsid w:val="00424974"/>
    <w:rsid w:val="004253B0"/>
    <w:rsid w:val="00425F86"/>
    <w:rsid w:val="00426DBC"/>
    <w:rsid w:val="004275FC"/>
    <w:rsid w:val="0042790F"/>
    <w:rsid w:val="00430AB4"/>
    <w:rsid w:val="00430C5A"/>
    <w:rsid w:val="0043129E"/>
    <w:rsid w:val="004312C6"/>
    <w:rsid w:val="00431525"/>
    <w:rsid w:val="00431724"/>
    <w:rsid w:val="004363DF"/>
    <w:rsid w:val="004364D1"/>
    <w:rsid w:val="004378FF"/>
    <w:rsid w:val="00437D52"/>
    <w:rsid w:val="00440E3C"/>
    <w:rsid w:val="0044471A"/>
    <w:rsid w:val="004460F0"/>
    <w:rsid w:val="00446B32"/>
    <w:rsid w:val="004477EC"/>
    <w:rsid w:val="00447AE3"/>
    <w:rsid w:val="00450896"/>
    <w:rsid w:val="00453DE3"/>
    <w:rsid w:val="004540C1"/>
    <w:rsid w:val="00454871"/>
    <w:rsid w:val="0045609E"/>
    <w:rsid w:val="004562FC"/>
    <w:rsid w:val="00456772"/>
    <w:rsid w:val="00461BF5"/>
    <w:rsid w:val="00462EAD"/>
    <w:rsid w:val="004639D1"/>
    <w:rsid w:val="00466C3F"/>
    <w:rsid w:val="00466E32"/>
    <w:rsid w:val="004702E6"/>
    <w:rsid w:val="004703AC"/>
    <w:rsid w:val="00471B14"/>
    <w:rsid w:val="00472EA5"/>
    <w:rsid w:val="00474044"/>
    <w:rsid w:val="004745CE"/>
    <w:rsid w:val="00475314"/>
    <w:rsid w:val="00475EEC"/>
    <w:rsid w:val="00477547"/>
    <w:rsid w:val="00477C9B"/>
    <w:rsid w:val="00481AD5"/>
    <w:rsid w:val="00481D35"/>
    <w:rsid w:val="004829EB"/>
    <w:rsid w:val="00484E1A"/>
    <w:rsid w:val="00485469"/>
    <w:rsid w:val="00485687"/>
    <w:rsid w:val="00487B6A"/>
    <w:rsid w:val="00490D7A"/>
    <w:rsid w:val="004927A8"/>
    <w:rsid w:val="004940CD"/>
    <w:rsid w:val="0049536B"/>
    <w:rsid w:val="00496270"/>
    <w:rsid w:val="0049653B"/>
    <w:rsid w:val="00496A0A"/>
    <w:rsid w:val="00496D8E"/>
    <w:rsid w:val="00497CE6"/>
    <w:rsid w:val="004A04FC"/>
    <w:rsid w:val="004A0EE2"/>
    <w:rsid w:val="004A1C5D"/>
    <w:rsid w:val="004A2860"/>
    <w:rsid w:val="004A2A2F"/>
    <w:rsid w:val="004A2F7A"/>
    <w:rsid w:val="004A3793"/>
    <w:rsid w:val="004A4E2F"/>
    <w:rsid w:val="004A5408"/>
    <w:rsid w:val="004A6133"/>
    <w:rsid w:val="004A6A07"/>
    <w:rsid w:val="004A6F12"/>
    <w:rsid w:val="004B1008"/>
    <w:rsid w:val="004B132E"/>
    <w:rsid w:val="004B2008"/>
    <w:rsid w:val="004B2742"/>
    <w:rsid w:val="004B39F2"/>
    <w:rsid w:val="004B43D9"/>
    <w:rsid w:val="004B661B"/>
    <w:rsid w:val="004B7593"/>
    <w:rsid w:val="004B7FE2"/>
    <w:rsid w:val="004C033B"/>
    <w:rsid w:val="004C09B7"/>
    <w:rsid w:val="004C11E9"/>
    <w:rsid w:val="004C17ED"/>
    <w:rsid w:val="004C42E8"/>
    <w:rsid w:val="004C432F"/>
    <w:rsid w:val="004C4E96"/>
    <w:rsid w:val="004C5F3C"/>
    <w:rsid w:val="004C7068"/>
    <w:rsid w:val="004C7288"/>
    <w:rsid w:val="004C738A"/>
    <w:rsid w:val="004C7951"/>
    <w:rsid w:val="004C7B88"/>
    <w:rsid w:val="004D1D93"/>
    <w:rsid w:val="004D3735"/>
    <w:rsid w:val="004D47DF"/>
    <w:rsid w:val="004D5B0D"/>
    <w:rsid w:val="004D6A73"/>
    <w:rsid w:val="004D6C38"/>
    <w:rsid w:val="004D7A04"/>
    <w:rsid w:val="004E3ABD"/>
    <w:rsid w:val="004E4BAE"/>
    <w:rsid w:val="004E5CD0"/>
    <w:rsid w:val="004E772D"/>
    <w:rsid w:val="004E7798"/>
    <w:rsid w:val="004F00FA"/>
    <w:rsid w:val="004F0D35"/>
    <w:rsid w:val="004F1AD4"/>
    <w:rsid w:val="004F1D8E"/>
    <w:rsid w:val="004F3AE7"/>
    <w:rsid w:val="004F5AAC"/>
    <w:rsid w:val="004F6F1A"/>
    <w:rsid w:val="004F7C73"/>
    <w:rsid w:val="0050052B"/>
    <w:rsid w:val="005009A9"/>
    <w:rsid w:val="00500B1D"/>
    <w:rsid w:val="00501B10"/>
    <w:rsid w:val="00503197"/>
    <w:rsid w:val="005051BE"/>
    <w:rsid w:val="005060B4"/>
    <w:rsid w:val="0050687D"/>
    <w:rsid w:val="005120B9"/>
    <w:rsid w:val="005137DB"/>
    <w:rsid w:val="00515038"/>
    <w:rsid w:val="00516FE2"/>
    <w:rsid w:val="00517654"/>
    <w:rsid w:val="00520E9C"/>
    <w:rsid w:val="00521230"/>
    <w:rsid w:val="00522713"/>
    <w:rsid w:val="00523889"/>
    <w:rsid w:val="00523A61"/>
    <w:rsid w:val="0052460A"/>
    <w:rsid w:val="005258EC"/>
    <w:rsid w:val="00527034"/>
    <w:rsid w:val="00530570"/>
    <w:rsid w:val="00533D13"/>
    <w:rsid w:val="005352FF"/>
    <w:rsid w:val="00536A18"/>
    <w:rsid w:val="00541244"/>
    <w:rsid w:val="0054197E"/>
    <w:rsid w:val="005420DE"/>
    <w:rsid w:val="0054261E"/>
    <w:rsid w:val="00543FF7"/>
    <w:rsid w:val="005451B7"/>
    <w:rsid w:val="00545C71"/>
    <w:rsid w:val="005462E4"/>
    <w:rsid w:val="00546E9A"/>
    <w:rsid w:val="005506B4"/>
    <w:rsid w:val="005521F5"/>
    <w:rsid w:val="0055273A"/>
    <w:rsid w:val="005529B4"/>
    <w:rsid w:val="00552C66"/>
    <w:rsid w:val="005530DD"/>
    <w:rsid w:val="00554145"/>
    <w:rsid w:val="005558C6"/>
    <w:rsid w:val="00557CBE"/>
    <w:rsid w:val="00560BF8"/>
    <w:rsid w:val="0056327B"/>
    <w:rsid w:val="0056363F"/>
    <w:rsid w:val="005652E6"/>
    <w:rsid w:val="0056615D"/>
    <w:rsid w:val="0056698C"/>
    <w:rsid w:val="005679E3"/>
    <w:rsid w:val="00567CE0"/>
    <w:rsid w:val="00567F70"/>
    <w:rsid w:val="00570259"/>
    <w:rsid w:val="00570477"/>
    <w:rsid w:val="00570CF5"/>
    <w:rsid w:val="00571BE6"/>
    <w:rsid w:val="00571CAC"/>
    <w:rsid w:val="00571FDD"/>
    <w:rsid w:val="00572C5E"/>
    <w:rsid w:val="00575D6D"/>
    <w:rsid w:val="005761BC"/>
    <w:rsid w:val="005763E4"/>
    <w:rsid w:val="005769D4"/>
    <w:rsid w:val="00576DBD"/>
    <w:rsid w:val="00577193"/>
    <w:rsid w:val="005772C8"/>
    <w:rsid w:val="005815A3"/>
    <w:rsid w:val="00581A58"/>
    <w:rsid w:val="00582064"/>
    <w:rsid w:val="00582B88"/>
    <w:rsid w:val="005831BD"/>
    <w:rsid w:val="00584063"/>
    <w:rsid w:val="0058477C"/>
    <w:rsid w:val="00584F81"/>
    <w:rsid w:val="00587388"/>
    <w:rsid w:val="0059056A"/>
    <w:rsid w:val="00592604"/>
    <w:rsid w:val="00592F2D"/>
    <w:rsid w:val="00594303"/>
    <w:rsid w:val="005944B0"/>
    <w:rsid w:val="0059703D"/>
    <w:rsid w:val="00597BD4"/>
    <w:rsid w:val="00597DDE"/>
    <w:rsid w:val="005A0D85"/>
    <w:rsid w:val="005A2723"/>
    <w:rsid w:val="005A3499"/>
    <w:rsid w:val="005A3C31"/>
    <w:rsid w:val="005A506F"/>
    <w:rsid w:val="005A5501"/>
    <w:rsid w:val="005A58A9"/>
    <w:rsid w:val="005A7FE5"/>
    <w:rsid w:val="005B0219"/>
    <w:rsid w:val="005B05F5"/>
    <w:rsid w:val="005B0E08"/>
    <w:rsid w:val="005B1CFF"/>
    <w:rsid w:val="005B1FDC"/>
    <w:rsid w:val="005B42E8"/>
    <w:rsid w:val="005B4A76"/>
    <w:rsid w:val="005B5138"/>
    <w:rsid w:val="005B6089"/>
    <w:rsid w:val="005B7DE4"/>
    <w:rsid w:val="005C02BA"/>
    <w:rsid w:val="005C15BE"/>
    <w:rsid w:val="005C1E4A"/>
    <w:rsid w:val="005C3183"/>
    <w:rsid w:val="005C4030"/>
    <w:rsid w:val="005C58E5"/>
    <w:rsid w:val="005C6AFE"/>
    <w:rsid w:val="005C706B"/>
    <w:rsid w:val="005C73DA"/>
    <w:rsid w:val="005D05AA"/>
    <w:rsid w:val="005D0B86"/>
    <w:rsid w:val="005D0BE7"/>
    <w:rsid w:val="005D137D"/>
    <w:rsid w:val="005D1EF9"/>
    <w:rsid w:val="005D287A"/>
    <w:rsid w:val="005D378A"/>
    <w:rsid w:val="005D3B4D"/>
    <w:rsid w:val="005D3C81"/>
    <w:rsid w:val="005D4451"/>
    <w:rsid w:val="005D486D"/>
    <w:rsid w:val="005D581C"/>
    <w:rsid w:val="005D6976"/>
    <w:rsid w:val="005D74E6"/>
    <w:rsid w:val="005D789F"/>
    <w:rsid w:val="005D7BE7"/>
    <w:rsid w:val="005D7F93"/>
    <w:rsid w:val="005E0003"/>
    <w:rsid w:val="005E06BD"/>
    <w:rsid w:val="005E16CC"/>
    <w:rsid w:val="005E1773"/>
    <w:rsid w:val="005E48F5"/>
    <w:rsid w:val="005E4E28"/>
    <w:rsid w:val="005E520B"/>
    <w:rsid w:val="005E6F2E"/>
    <w:rsid w:val="005E6F82"/>
    <w:rsid w:val="005E7926"/>
    <w:rsid w:val="005E7B8B"/>
    <w:rsid w:val="005F1FA2"/>
    <w:rsid w:val="005F25D9"/>
    <w:rsid w:val="005F3257"/>
    <w:rsid w:val="005F36DC"/>
    <w:rsid w:val="005F36EB"/>
    <w:rsid w:val="005F59B7"/>
    <w:rsid w:val="005F60B3"/>
    <w:rsid w:val="005F78AE"/>
    <w:rsid w:val="00601F9F"/>
    <w:rsid w:val="00603357"/>
    <w:rsid w:val="00605BD3"/>
    <w:rsid w:val="00605F37"/>
    <w:rsid w:val="00606DB4"/>
    <w:rsid w:val="00607803"/>
    <w:rsid w:val="00607BE8"/>
    <w:rsid w:val="00610853"/>
    <w:rsid w:val="006116CC"/>
    <w:rsid w:val="00611C16"/>
    <w:rsid w:val="00611EC5"/>
    <w:rsid w:val="006126D8"/>
    <w:rsid w:val="006128C5"/>
    <w:rsid w:val="006128E2"/>
    <w:rsid w:val="00613B6D"/>
    <w:rsid w:val="00616C88"/>
    <w:rsid w:val="006175F5"/>
    <w:rsid w:val="00623262"/>
    <w:rsid w:val="006236A6"/>
    <w:rsid w:val="0062403D"/>
    <w:rsid w:val="00626160"/>
    <w:rsid w:val="0062684A"/>
    <w:rsid w:val="00626B18"/>
    <w:rsid w:val="00627098"/>
    <w:rsid w:val="00627136"/>
    <w:rsid w:val="00627FFD"/>
    <w:rsid w:val="00630079"/>
    <w:rsid w:val="00630102"/>
    <w:rsid w:val="00630607"/>
    <w:rsid w:val="00630AE5"/>
    <w:rsid w:val="00631C07"/>
    <w:rsid w:val="00632034"/>
    <w:rsid w:val="00632FBC"/>
    <w:rsid w:val="00637AE4"/>
    <w:rsid w:val="006403C0"/>
    <w:rsid w:val="00641AE9"/>
    <w:rsid w:val="00641CC9"/>
    <w:rsid w:val="006430C9"/>
    <w:rsid w:val="006434CD"/>
    <w:rsid w:val="00643B82"/>
    <w:rsid w:val="0064404C"/>
    <w:rsid w:val="006448B3"/>
    <w:rsid w:val="00647737"/>
    <w:rsid w:val="00652204"/>
    <w:rsid w:val="00652B2C"/>
    <w:rsid w:val="00653E21"/>
    <w:rsid w:val="0065610C"/>
    <w:rsid w:val="00656F16"/>
    <w:rsid w:val="006570EE"/>
    <w:rsid w:val="006573B0"/>
    <w:rsid w:val="00660232"/>
    <w:rsid w:val="0066064E"/>
    <w:rsid w:val="00661663"/>
    <w:rsid w:val="00662659"/>
    <w:rsid w:val="00664EE0"/>
    <w:rsid w:val="0066605F"/>
    <w:rsid w:val="006667A8"/>
    <w:rsid w:val="0066681D"/>
    <w:rsid w:val="006671D8"/>
    <w:rsid w:val="00667CFD"/>
    <w:rsid w:val="00670125"/>
    <w:rsid w:val="00670677"/>
    <w:rsid w:val="00670D0B"/>
    <w:rsid w:val="006728DD"/>
    <w:rsid w:val="00672C4E"/>
    <w:rsid w:val="00672EE5"/>
    <w:rsid w:val="0067372E"/>
    <w:rsid w:val="00673FA7"/>
    <w:rsid w:val="00674436"/>
    <w:rsid w:val="00674483"/>
    <w:rsid w:val="00675869"/>
    <w:rsid w:val="00676599"/>
    <w:rsid w:val="00676FAF"/>
    <w:rsid w:val="006804E9"/>
    <w:rsid w:val="00680E5C"/>
    <w:rsid w:val="006813BC"/>
    <w:rsid w:val="00681638"/>
    <w:rsid w:val="00681868"/>
    <w:rsid w:val="00682309"/>
    <w:rsid w:val="00682DC2"/>
    <w:rsid w:val="00682EAF"/>
    <w:rsid w:val="0068345E"/>
    <w:rsid w:val="00683632"/>
    <w:rsid w:val="00683816"/>
    <w:rsid w:val="00683E38"/>
    <w:rsid w:val="00685295"/>
    <w:rsid w:val="00685A9F"/>
    <w:rsid w:val="0068620A"/>
    <w:rsid w:val="0068629C"/>
    <w:rsid w:val="0068780F"/>
    <w:rsid w:val="00687C88"/>
    <w:rsid w:val="006923CD"/>
    <w:rsid w:val="0069363D"/>
    <w:rsid w:val="00693DA0"/>
    <w:rsid w:val="0069459F"/>
    <w:rsid w:val="00695440"/>
    <w:rsid w:val="00696CD7"/>
    <w:rsid w:val="00696F59"/>
    <w:rsid w:val="0069778B"/>
    <w:rsid w:val="006978DC"/>
    <w:rsid w:val="00697EDE"/>
    <w:rsid w:val="006A01BA"/>
    <w:rsid w:val="006A27F8"/>
    <w:rsid w:val="006A328A"/>
    <w:rsid w:val="006A41F8"/>
    <w:rsid w:val="006A4494"/>
    <w:rsid w:val="006A5C64"/>
    <w:rsid w:val="006A7837"/>
    <w:rsid w:val="006B0384"/>
    <w:rsid w:val="006B048E"/>
    <w:rsid w:val="006B0FA9"/>
    <w:rsid w:val="006B23B2"/>
    <w:rsid w:val="006B2AB1"/>
    <w:rsid w:val="006B30C2"/>
    <w:rsid w:val="006B3DBC"/>
    <w:rsid w:val="006B4406"/>
    <w:rsid w:val="006B677B"/>
    <w:rsid w:val="006B67D1"/>
    <w:rsid w:val="006C10F1"/>
    <w:rsid w:val="006C1DE9"/>
    <w:rsid w:val="006C2B3D"/>
    <w:rsid w:val="006C53F1"/>
    <w:rsid w:val="006C59D5"/>
    <w:rsid w:val="006C7121"/>
    <w:rsid w:val="006C76C5"/>
    <w:rsid w:val="006C776D"/>
    <w:rsid w:val="006C77D6"/>
    <w:rsid w:val="006D10D8"/>
    <w:rsid w:val="006D1A01"/>
    <w:rsid w:val="006D3814"/>
    <w:rsid w:val="006D4024"/>
    <w:rsid w:val="006D5F1D"/>
    <w:rsid w:val="006D63B7"/>
    <w:rsid w:val="006D77C6"/>
    <w:rsid w:val="006E09E3"/>
    <w:rsid w:val="006E23FB"/>
    <w:rsid w:val="006E2DD0"/>
    <w:rsid w:val="006E3DD8"/>
    <w:rsid w:val="006E4622"/>
    <w:rsid w:val="006E6507"/>
    <w:rsid w:val="006F29BC"/>
    <w:rsid w:val="006F2DBC"/>
    <w:rsid w:val="006F342E"/>
    <w:rsid w:val="006F534E"/>
    <w:rsid w:val="006F63D3"/>
    <w:rsid w:val="006F719D"/>
    <w:rsid w:val="006F7EAC"/>
    <w:rsid w:val="0070126B"/>
    <w:rsid w:val="0070154C"/>
    <w:rsid w:val="00701BC1"/>
    <w:rsid w:val="00701E75"/>
    <w:rsid w:val="00704A41"/>
    <w:rsid w:val="0070628E"/>
    <w:rsid w:val="007064D5"/>
    <w:rsid w:val="00707191"/>
    <w:rsid w:val="00710C73"/>
    <w:rsid w:val="00711CD0"/>
    <w:rsid w:val="0071212F"/>
    <w:rsid w:val="0071231E"/>
    <w:rsid w:val="00712A32"/>
    <w:rsid w:val="00712EEF"/>
    <w:rsid w:val="0071364E"/>
    <w:rsid w:val="00713BE1"/>
    <w:rsid w:val="0071524F"/>
    <w:rsid w:val="007158E0"/>
    <w:rsid w:val="00715F94"/>
    <w:rsid w:val="00716DEF"/>
    <w:rsid w:val="00717DAD"/>
    <w:rsid w:val="00717F42"/>
    <w:rsid w:val="0072503C"/>
    <w:rsid w:val="0072569E"/>
    <w:rsid w:val="00726F19"/>
    <w:rsid w:val="00730554"/>
    <w:rsid w:val="00730893"/>
    <w:rsid w:val="00732FE6"/>
    <w:rsid w:val="00733A55"/>
    <w:rsid w:val="00733EAC"/>
    <w:rsid w:val="007346A0"/>
    <w:rsid w:val="007347EF"/>
    <w:rsid w:val="00734823"/>
    <w:rsid w:val="00734837"/>
    <w:rsid w:val="00734F49"/>
    <w:rsid w:val="00735588"/>
    <w:rsid w:val="00735F9A"/>
    <w:rsid w:val="00736782"/>
    <w:rsid w:val="00737318"/>
    <w:rsid w:val="00737B75"/>
    <w:rsid w:val="00737D62"/>
    <w:rsid w:val="00737DDC"/>
    <w:rsid w:val="00741875"/>
    <w:rsid w:val="00742A35"/>
    <w:rsid w:val="007435B9"/>
    <w:rsid w:val="007437B2"/>
    <w:rsid w:val="00743A16"/>
    <w:rsid w:val="00743BBD"/>
    <w:rsid w:val="007506FA"/>
    <w:rsid w:val="00750B33"/>
    <w:rsid w:val="00750F98"/>
    <w:rsid w:val="0075136F"/>
    <w:rsid w:val="0075142F"/>
    <w:rsid w:val="0075183E"/>
    <w:rsid w:val="007523EC"/>
    <w:rsid w:val="00752B32"/>
    <w:rsid w:val="00753A8F"/>
    <w:rsid w:val="00753D39"/>
    <w:rsid w:val="007541AF"/>
    <w:rsid w:val="00754312"/>
    <w:rsid w:val="00754923"/>
    <w:rsid w:val="00754A6E"/>
    <w:rsid w:val="007573FC"/>
    <w:rsid w:val="00761898"/>
    <w:rsid w:val="00762226"/>
    <w:rsid w:val="00765400"/>
    <w:rsid w:val="0076548C"/>
    <w:rsid w:val="00765B9C"/>
    <w:rsid w:val="007664D0"/>
    <w:rsid w:val="00772A19"/>
    <w:rsid w:val="007735B4"/>
    <w:rsid w:val="00773889"/>
    <w:rsid w:val="007744EA"/>
    <w:rsid w:val="0077481E"/>
    <w:rsid w:val="00775132"/>
    <w:rsid w:val="00775625"/>
    <w:rsid w:val="00776126"/>
    <w:rsid w:val="007768DE"/>
    <w:rsid w:val="00776A2C"/>
    <w:rsid w:val="00777A43"/>
    <w:rsid w:val="00780209"/>
    <w:rsid w:val="00780522"/>
    <w:rsid w:val="00780861"/>
    <w:rsid w:val="00780995"/>
    <w:rsid w:val="00780AFE"/>
    <w:rsid w:val="00780D6F"/>
    <w:rsid w:val="00785355"/>
    <w:rsid w:val="00785362"/>
    <w:rsid w:val="007865CB"/>
    <w:rsid w:val="007900E1"/>
    <w:rsid w:val="00790103"/>
    <w:rsid w:val="00794606"/>
    <w:rsid w:val="00794FD6"/>
    <w:rsid w:val="007956C7"/>
    <w:rsid w:val="00795775"/>
    <w:rsid w:val="007978B3"/>
    <w:rsid w:val="00797B08"/>
    <w:rsid w:val="007A01D7"/>
    <w:rsid w:val="007A05FA"/>
    <w:rsid w:val="007A0A50"/>
    <w:rsid w:val="007A45B1"/>
    <w:rsid w:val="007A470C"/>
    <w:rsid w:val="007A6B06"/>
    <w:rsid w:val="007A7421"/>
    <w:rsid w:val="007B04DE"/>
    <w:rsid w:val="007B0774"/>
    <w:rsid w:val="007B3C88"/>
    <w:rsid w:val="007B4764"/>
    <w:rsid w:val="007B49A0"/>
    <w:rsid w:val="007B548F"/>
    <w:rsid w:val="007B54EA"/>
    <w:rsid w:val="007B6C11"/>
    <w:rsid w:val="007B6CCC"/>
    <w:rsid w:val="007B7036"/>
    <w:rsid w:val="007C0660"/>
    <w:rsid w:val="007C0E57"/>
    <w:rsid w:val="007C13B5"/>
    <w:rsid w:val="007C310B"/>
    <w:rsid w:val="007C33BE"/>
    <w:rsid w:val="007C388B"/>
    <w:rsid w:val="007C7D3F"/>
    <w:rsid w:val="007D00BB"/>
    <w:rsid w:val="007D0EF6"/>
    <w:rsid w:val="007D1FB1"/>
    <w:rsid w:val="007D2D6A"/>
    <w:rsid w:val="007D4653"/>
    <w:rsid w:val="007D479D"/>
    <w:rsid w:val="007D5F42"/>
    <w:rsid w:val="007D70EE"/>
    <w:rsid w:val="007E05CF"/>
    <w:rsid w:val="007E07B9"/>
    <w:rsid w:val="007E1973"/>
    <w:rsid w:val="007E216D"/>
    <w:rsid w:val="007E2463"/>
    <w:rsid w:val="007E2C68"/>
    <w:rsid w:val="007E2D66"/>
    <w:rsid w:val="007E3977"/>
    <w:rsid w:val="007E3CA5"/>
    <w:rsid w:val="007E3F84"/>
    <w:rsid w:val="007E40AF"/>
    <w:rsid w:val="007E44DA"/>
    <w:rsid w:val="007E597C"/>
    <w:rsid w:val="007E5B82"/>
    <w:rsid w:val="007E685F"/>
    <w:rsid w:val="007E68F0"/>
    <w:rsid w:val="007E6D20"/>
    <w:rsid w:val="007E6FFC"/>
    <w:rsid w:val="007F116A"/>
    <w:rsid w:val="007F2548"/>
    <w:rsid w:val="007F494E"/>
    <w:rsid w:val="007F55F4"/>
    <w:rsid w:val="007F62A2"/>
    <w:rsid w:val="007F7713"/>
    <w:rsid w:val="007F7802"/>
    <w:rsid w:val="007F7C6A"/>
    <w:rsid w:val="00801267"/>
    <w:rsid w:val="00801FDD"/>
    <w:rsid w:val="008023FB"/>
    <w:rsid w:val="008029EE"/>
    <w:rsid w:val="00804A28"/>
    <w:rsid w:val="008104E8"/>
    <w:rsid w:val="00810A67"/>
    <w:rsid w:val="00810E25"/>
    <w:rsid w:val="008114B9"/>
    <w:rsid w:val="00811CB5"/>
    <w:rsid w:val="0081372F"/>
    <w:rsid w:val="00814533"/>
    <w:rsid w:val="008161E8"/>
    <w:rsid w:val="0081764B"/>
    <w:rsid w:val="008204F2"/>
    <w:rsid w:val="00822400"/>
    <w:rsid w:val="00822E21"/>
    <w:rsid w:val="00823877"/>
    <w:rsid w:val="0082500C"/>
    <w:rsid w:val="008279E8"/>
    <w:rsid w:val="00827F66"/>
    <w:rsid w:val="008308BA"/>
    <w:rsid w:val="00831328"/>
    <w:rsid w:val="00831DEB"/>
    <w:rsid w:val="0083224C"/>
    <w:rsid w:val="008340D8"/>
    <w:rsid w:val="00836CB4"/>
    <w:rsid w:val="00836EE3"/>
    <w:rsid w:val="008413C8"/>
    <w:rsid w:val="00841FC3"/>
    <w:rsid w:val="00842218"/>
    <w:rsid w:val="00842EFC"/>
    <w:rsid w:val="0084642B"/>
    <w:rsid w:val="008476A4"/>
    <w:rsid w:val="0085081D"/>
    <w:rsid w:val="008525F0"/>
    <w:rsid w:val="00853689"/>
    <w:rsid w:val="00853987"/>
    <w:rsid w:val="008541ED"/>
    <w:rsid w:val="0085475A"/>
    <w:rsid w:val="00857B9C"/>
    <w:rsid w:val="00860FEB"/>
    <w:rsid w:val="008621E2"/>
    <w:rsid w:val="008635FE"/>
    <w:rsid w:val="0086416A"/>
    <w:rsid w:val="008649FE"/>
    <w:rsid w:val="00864B3D"/>
    <w:rsid w:val="00864EB2"/>
    <w:rsid w:val="0086571A"/>
    <w:rsid w:val="00866F10"/>
    <w:rsid w:val="00866F3F"/>
    <w:rsid w:val="008721D1"/>
    <w:rsid w:val="00872906"/>
    <w:rsid w:val="00873E73"/>
    <w:rsid w:val="008746E8"/>
    <w:rsid w:val="008771F0"/>
    <w:rsid w:val="00877D3A"/>
    <w:rsid w:val="00880079"/>
    <w:rsid w:val="00880191"/>
    <w:rsid w:val="00880238"/>
    <w:rsid w:val="008805C6"/>
    <w:rsid w:val="008806A5"/>
    <w:rsid w:val="0088191C"/>
    <w:rsid w:val="008852AC"/>
    <w:rsid w:val="00886025"/>
    <w:rsid w:val="00886C89"/>
    <w:rsid w:val="00890158"/>
    <w:rsid w:val="008943FB"/>
    <w:rsid w:val="008946D6"/>
    <w:rsid w:val="00894838"/>
    <w:rsid w:val="00894C2B"/>
    <w:rsid w:val="00895985"/>
    <w:rsid w:val="008973F6"/>
    <w:rsid w:val="008A0375"/>
    <w:rsid w:val="008A1E6A"/>
    <w:rsid w:val="008A3569"/>
    <w:rsid w:val="008A5327"/>
    <w:rsid w:val="008A56A2"/>
    <w:rsid w:val="008A57CD"/>
    <w:rsid w:val="008A62AD"/>
    <w:rsid w:val="008A6ECA"/>
    <w:rsid w:val="008A7104"/>
    <w:rsid w:val="008A7AC1"/>
    <w:rsid w:val="008A7C03"/>
    <w:rsid w:val="008B02B1"/>
    <w:rsid w:val="008B108C"/>
    <w:rsid w:val="008B274D"/>
    <w:rsid w:val="008B2A14"/>
    <w:rsid w:val="008B3850"/>
    <w:rsid w:val="008B585C"/>
    <w:rsid w:val="008B5D36"/>
    <w:rsid w:val="008C01A3"/>
    <w:rsid w:val="008C1168"/>
    <w:rsid w:val="008C156E"/>
    <w:rsid w:val="008C1D87"/>
    <w:rsid w:val="008C2A16"/>
    <w:rsid w:val="008C385F"/>
    <w:rsid w:val="008C4513"/>
    <w:rsid w:val="008C4F01"/>
    <w:rsid w:val="008C5863"/>
    <w:rsid w:val="008C5CB1"/>
    <w:rsid w:val="008C5D9C"/>
    <w:rsid w:val="008C5F6F"/>
    <w:rsid w:val="008C6403"/>
    <w:rsid w:val="008C7CBF"/>
    <w:rsid w:val="008D1D6C"/>
    <w:rsid w:val="008D2753"/>
    <w:rsid w:val="008D522D"/>
    <w:rsid w:val="008E01D2"/>
    <w:rsid w:val="008E3E56"/>
    <w:rsid w:val="008E7381"/>
    <w:rsid w:val="008E7B01"/>
    <w:rsid w:val="008E7C2E"/>
    <w:rsid w:val="008F026B"/>
    <w:rsid w:val="008F0374"/>
    <w:rsid w:val="008F084B"/>
    <w:rsid w:val="008F1A50"/>
    <w:rsid w:val="008F1ABB"/>
    <w:rsid w:val="008F249F"/>
    <w:rsid w:val="008F2D4E"/>
    <w:rsid w:val="008F4BB0"/>
    <w:rsid w:val="008F6EC0"/>
    <w:rsid w:val="008F7A80"/>
    <w:rsid w:val="008F7B76"/>
    <w:rsid w:val="008F7D38"/>
    <w:rsid w:val="00900325"/>
    <w:rsid w:val="00900579"/>
    <w:rsid w:val="0090165B"/>
    <w:rsid w:val="009022AA"/>
    <w:rsid w:val="00902F2D"/>
    <w:rsid w:val="0090359B"/>
    <w:rsid w:val="0091000F"/>
    <w:rsid w:val="0091215B"/>
    <w:rsid w:val="009122B5"/>
    <w:rsid w:val="00916400"/>
    <w:rsid w:val="00920019"/>
    <w:rsid w:val="00920FFA"/>
    <w:rsid w:val="00921C6C"/>
    <w:rsid w:val="0092323B"/>
    <w:rsid w:val="00926328"/>
    <w:rsid w:val="00926855"/>
    <w:rsid w:val="009303E7"/>
    <w:rsid w:val="00930C05"/>
    <w:rsid w:val="009324C7"/>
    <w:rsid w:val="009332A4"/>
    <w:rsid w:val="0094097B"/>
    <w:rsid w:val="00940BC0"/>
    <w:rsid w:val="00941A38"/>
    <w:rsid w:val="00941FC6"/>
    <w:rsid w:val="00942358"/>
    <w:rsid w:val="0094380F"/>
    <w:rsid w:val="009439A2"/>
    <w:rsid w:val="00943B9B"/>
    <w:rsid w:val="00944B4B"/>
    <w:rsid w:val="00945DED"/>
    <w:rsid w:val="00946761"/>
    <w:rsid w:val="00946B9D"/>
    <w:rsid w:val="009512E7"/>
    <w:rsid w:val="009517D2"/>
    <w:rsid w:val="0095696D"/>
    <w:rsid w:val="00956D07"/>
    <w:rsid w:val="009575B7"/>
    <w:rsid w:val="00957DF9"/>
    <w:rsid w:val="00957E11"/>
    <w:rsid w:val="00960C20"/>
    <w:rsid w:val="0096185E"/>
    <w:rsid w:val="00961A7F"/>
    <w:rsid w:val="00962675"/>
    <w:rsid w:val="00962711"/>
    <w:rsid w:val="0096285D"/>
    <w:rsid w:val="0096439E"/>
    <w:rsid w:val="00967389"/>
    <w:rsid w:val="00970903"/>
    <w:rsid w:val="009721DD"/>
    <w:rsid w:val="00972398"/>
    <w:rsid w:val="009738FE"/>
    <w:rsid w:val="0097586E"/>
    <w:rsid w:val="00975DF6"/>
    <w:rsid w:val="00976697"/>
    <w:rsid w:val="00977405"/>
    <w:rsid w:val="00977561"/>
    <w:rsid w:val="00977848"/>
    <w:rsid w:val="00980225"/>
    <w:rsid w:val="009828E2"/>
    <w:rsid w:val="009828E6"/>
    <w:rsid w:val="00982BBC"/>
    <w:rsid w:val="009836D9"/>
    <w:rsid w:val="0098573B"/>
    <w:rsid w:val="00986DED"/>
    <w:rsid w:val="00987786"/>
    <w:rsid w:val="0099119F"/>
    <w:rsid w:val="00991DA6"/>
    <w:rsid w:val="00993344"/>
    <w:rsid w:val="00993574"/>
    <w:rsid w:val="00993FAB"/>
    <w:rsid w:val="009940C1"/>
    <w:rsid w:val="00995C58"/>
    <w:rsid w:val="009979AA"/>
    <w:rsid w:val="009A25E7"/>
    <w:rsid w:val="009A28D4"/>
    <w:rsid w:val="009A4837"/>
    <w:rsid w:val="009A7C9C"/>
    <w:rsid w:val="009B0371"/>
    <w:rsid w:val="009B0A1B"/>
    <w:rsid w:val="009B0BDD"/>
    <w:rsid w:val="009B1BFD"/>
    <w:rsid w:val="009B2879"/>
    <w:rsid w:val="009B2936"/>
    <w:rsid w:val="009B2E43"/>
    <w:rsid w:val="009B5057"/>
    <w:rsid w:val="009B6A38"/>
    <w:rsid w:val="009B7C9F"/>
    <w:rsid w:val="009C053D"/>
    <w:rsid w:val="009C2952"/>
    <w:rsid w:val="009C2A21"/>
    <w:rsid w:val="009C2B51"/>
    <w:rsid w:val="009C4675"/>
    <w:rsid w:val="009C49B4"/>
    <w:rsid w:val="009C4A77"/>
    <w:rsid w:val="009C4A98"/>
    <w:rsid w:val="009C53BB"/>
    <w:rsid w:val="009C53DE"/>
    <w:rsid w:val="009C5E9A"/>
    <w:rsid w:val="009C6718"/>
    <w:rsid w:val="009C7130"/>
    <w:rsid w:val="009D168D"/>
    <w:rsid w:val="009D1D33"/>
    <w:rsid w:val="009D20E7"/>
    <w:rsid w:val="009D534F"/>
    <w:rsid w:val="009D5D65"/>
    <w:rsid w:val="009D6254"/>
    <w:rsid w:val="009D6F8D"/>
    <w:rsid w:val="009D789D"/>
    <w:rsid w:val="009D7F24"/>
    <w:rsid w:val="009E00CA"/>
    <w:rsid w:val="009E02D5"/>
    <w:rsid w:val="009E06C6"/>
    <w:rsid w:val="009E172E"/>
    <w:rsid w:val="009E1B04"/>
    <w:rsid w:val="009E1D76"/>
    <w:rsid w:val="009E3022"/>
    <w:rsid w:val="009E3C4C"/>
    <w:rsid w:val="009E40BF"/>
    <w:rsid w:val="009E40C3"/>
    <w:rsid w:val="009E5135"/>
    <w:rsid w:val="009E59AB"/>
    <w:rsid w:val="009E5F9D"/>
    <w:rsid w:val="009E6A7B"/>
    <w:rsid w:val="009E7F6A"/>
    <w:rsid w:val="009F0356"/>
    <w:rsid w:val="009F2088"/>
    <w:rsid w:val="009F20A4"/>
    <w:rsid w:val="009F272B"/>
    <w:rsid w:val="009F2DA4"/>
    <w:rsid w:val="009F38D2"/>
    <w:rsid w:val="009F4B99"/>
    <w:rsid w:val="009F4C04"/>
    <w:rsid w:val="009F524F"/>
    <w:rsid w:val="009F58D5"/>
    <w:rsid w:val="009F6A45"/>
    <w:rsid w:val="009F7149"/>
    <w:rsid w:val="009F7274"/>
    <w:rsid w:val="009F754D"/>
    <w:rsid w:val="00A007FF"/>
    <w:rsid w:val="00A00E0B"/>
    <w:rsid w:val="00A01000"/>
    <w:rsid w:val="00A01D72"/>
    <w:rsid w:val="00A03FDC"/>
    <w:rsid w:val="00A0756A"/>
    <w:rsid w:val="00A077B7"/>
    <w:rsid w:val="00A10B98"/>
    <w:rsid w:val="00A115CF"/>
    <w:rsid w:val="00A146DC"/>
    <w:rsid w:val="00A152A9"/>
    <w:rsid w:val="00A15912"/>
    <w:rsid w:val="00A1604C"/>
    <w:rsid w:val="00A16BE0"/>
    <w:rsid w:val="00A21330"/>
    <w:rsid w:val="00A23C22"/>
    <w:rsid w:val="00A251A3"/>
    <w:rsid w:val="00A2596B"/>
    <w:rsid w:val="00A27032"/>
    <w:rsid w:val="00A278CF"/>
    <w:rsid w:val="00A27FC0"/>
    <w:rsid w:val="00A31427"/>
    <w:rsid w:val="00A314C2"/>
    <w:rsid w:val="00A32A69"/>
    <w:rsid w:val="00A3358F"/>
    <w:rsid w:val="00A36F12"/>
    <w:rsid w:val="00A37DC0"/>
    <w:rsid w:val="00A41B69"/>
    <w:rsid w:val="00A41D88"/>
    <w:rsid w:val="00A42DDB"/>
    <w:rsid w:val="00A43575"/>
    <w:rsid w:val="00A4452C"/>
    <w:rsid w:val="00A447A5"/>
    <w:rsid w:val="00A45CA5"/>
    <w:rsid w:val="00A46994"/>
    <w:rsid w:val="00A54CE2"/>
    <w:rsid w:val="00A56CE6"/>
    <w:rsid w:val="00A5777A"/>
    <w:rsid w:val="00A606F7"/>
    <w:rsid w:val="00A61B33"/>
    <w:rsid w:val="00A622B6"/>
    <w:rsid w:val="00A62640"/>
    <w:rsid w:val="00A635AA"/>
    <w:rsid w:val="00A661D9"/>
    <w:rsid w:val="00A66304"/>
    <w:rsid w:val="00A6661F"/>
    <w:rsid w:val="00A668E4"/>
    <w:rsid w:val="00A66D42"/>
    <w:rsid w:val="00A66DD7"/>
    <w:rsid w:val="00A670E7"/>
    <w:rsid w:val="00A72F93"/>
    <w:rsid w:val="00A73975"/>
    <w:rsid w:val="00A73F09"/>
    <w:rsid w:val="00A75151"/>
    <w:rsid w:val="00A75974"/>
    <w:rsid w:val="00A75A14"/>
    <w:rsid w:val="00A76022"/>
    <w:rsid w:val="00A76085"/>
    <w:rsid w:val="00A760B5"/>
    <w:rsid w:val="00A77FC4"/>
    <w:rsid w:val="00A80050"/>
    <w:rsid w:val="00A81737"/>
    <w:rsid w:val="00A8252F"/>
    <w:rsid w:val="00A84457"/>
    <w:rsid w:val="00A846F0"/>
    <w:rsid w:val="00A8512E"/>
    <w:rsid w:val="00A865A0"/>
    <w:rsid w:val="00A91B05"/>
    <w:rsid w:val="00A92FAA"/>
    <w:rsid w:val="00A93889"/>
    <w:rsid w:val="00A95076"/>
    <w:rsid w:val="00A95A2B"/>
    <w:rsid w:val="00AA16F1"/>
    <w:rsid w:val="00AA2791"/>
    <w:rsid w:val="00AA2892"/>
    <w:rsid w:val="00AA2BE8"/>
    <w:rsid w:val="00AA3FD7"/>
    <w:rsid w:val="00AA5CAD"/>
    <w:rsid w:val="00AA605B"/>
    <w:rsid w:val="00AA6B5F"/>
    <w:rsid w:val="00AA7B1C"/>
    <w:rsid w:val="00AA7EC1"/>
    <w:rsid w:val="00AB13F2"/>
    <w:rsid w:val="00AB2ADA"/>
    <w:rsid w:val="00AB5287"/>
    <w:rsid w:val="00AB560D"/>
    <w:rsid w:val="00AB5F8F"/>
    <w:rsid w:val="00AB64F6"/>
    <w:rsid w:val="00AB65E8"/>
    <w:rsid w:val="00AB7969"/>
    <w:rsid w:val="00AC00EA"/>
    <w:rsid w:val="00AC0A90"/>
    <w:rsid w:val="00AC132E"/>
    <w:rsid w:val="00AC1403"/>
    <w:rsid w:val="00AC2F32"/>
    <w:rsid w:val="00AC3052"/>
    <w:rsid w:val="00AC3C04"/>
    <w:rsid w:val="00AC3D60"/>
    <w:rsid w:val="00AC3E2C"/>
    <w:rsid w:val="00AC5202"/>
    <w:rsid w:val="00AC6293"/>
    <w:rsid w:val="00AD0B2A"/>
    <w:rsid w:val="00AD18DB"/>
    <w:rsid w:val="00AD37BB"/>
    <w:rsid w:val="00AD403B"/>
    <w:rsid w:val="00AD54A5"/>
    <w:rsid w:val="00AD556E"/>
    <w:rsid w:val="00AD5B62"/>
    <w:rsid w:val="00AD5CD7"/>
    <w:rsid w:val="00AD640B"/>
    <w:rsid w:val="00AE0148"/>
    <w:rsid w:val="00AE0674"/>
    <w:rsid w:val="00AE10B0"/>
    <w:rsid w:val="00AE12CB"/>
    <w:rsid w:val="00AE2672"/>
    <w:rsid w:val="00AE27A3"/>
    <w:rsid w:val="00AE28EC"/>
    <w:rsid w:val="00AE293F"/>
    <w:rsid w:val="00AE46EF"/>
    <w:rsid w:val="00AE5418"/>
    <w:rsid w:val="00AE55B0"/>
    <w:rsid w:val="00AE6120"/>
    <w:rsid w:val="00AE66D2"/>
    <w:rsid w:val="00AF06DE"/>
    <w:rsid w:val="00AF0AF2"/>
    <w:rsid w:val="00AF285A"/>
    <w:rsid w:val="00AF32EB"/>
    <w:rsid w:val="00AF38D7"/>
    <w:rsid w:val="00AF3910"/>
    <w:rsid w:val="00AF4C9B"/>
    <w:rsid w:val="00AF5038"/>
    <w:rsid w:val="00AF639D"/>
    <w:rsid w:val="00AF6763"/>
    <w:rsid w:val="00AF6BEC"/>
    <w:rsid w:val="00AF7A9C"/>
    <w:rsid w:val="00B012B7"/>
    <w:rsid w:val="00B01380"/>
    <w:rsid w:val="00B019E6"/>
    <w:rsid w:val="00B034A0"/>
    <w:rsid w:val="00B04458"/>
    <w:rsid w:val="00B05B12"/>
    <w:rsid w:val="00B05E92"/>
    <w:rsid w:val="00B070F0"/>
    <w:rsid w:val="00B10D47"/>
    <w:rsid w:val="00B10E12"/>
    <w:rsid w:val="00B10E32"/>
    <w:rsid w:val="00B12888"/>
    <w:rsid w:val="00B130E1"/>
    <w:rsid w:val="00B13226"/>
    <w:rsid w:val="00B1346E"/>
    <w:rsid w:val="00B149DC"/>
    <w:rsid w:val="00B1511E"/>
    <w:rsid w:val="00B151E8"/>
    <w:rsid w:val="00B156B3"/>
    <w:rsid w:val="00B16144"/>
    <w:rsid w:val="00B16604"/>
    <w:rsid w:val="00B17782"/>
    <w:rsid w:val="00B17D4B"/>
    <w:rsid w:val="00B203AB"/>
    <w:rsid w:val="00B21574"/>
    <w:rsid w:val="00B22755"/>
    <w:rsid w:val="00B23E9F"/>
    <w:rsid w:val="00B244F1"/>
    <w:rsid w:val="00B24EF5"/>
    <w:rsid w:val="00B270BE"/>
    <w:rsid w:val="00B3024F"/>
    <w:rsid w:val="00B30A01"/>
    <w:rsid w:val="00B31A2A"/>
    <w:rsid w:val="00B32136"/>
    <w:rsid w:val="00B325DE"/>
    <w:rsid w:val="00B32FA5"/>
    <w:rsid w:val="00B358BE"/>
    <w:rsid w:val="00B35AFA"/>
    <w:rsid w:val="00B35E8E"/>
    <w:rsid w:val="00B36C4F"/>
    <w:rsid w:val="00B36CA0"/>
    <w:rsid w:val="00B3720A"/>
    <w:rsid w:val="00B37556"/>
    <w:rsid w:val="00B41266"/>
    <w:rsid w:val="00B4181E"/>
    <w:rsid w:val="00B41A0F"/>
    <w:rsid w:val="00B420D0"/>
    <w:rsid w:val="00B42FAE"/>
    <w:rsid w:val="00B434D4"/>
    <w:rsid w:val="00B44048"/>
    <w:rsid w:val="00B440E7"/>
    <w:rsid w:val="00B50DD2"/>
    <w:rsid w:val="00B50E51"/>
    <w:rsid w:val="00B5108D"/>
    <w:rsid w:val="00B521F2"/>
    <w:rsid w:val="00B52562"/>
    <w:rsid w:val="00B52583"/>
    <w:rsid w:val="00B52807"/>
    <w:rsid w:val="00B529AF"/>
    <w:rsid w:val="00B529D8"/>
    <w:rsid w:val="00B53538"/>
    <w:rsid w:val="00B53EFD"/>
    <w:rsid w:val="00B548D3"/>
    <w:rsid w:val="00B54A06"/>
    <w:rsid w:val="00B55001"/>
    <w:rsid w:val="00B55878"/>
    <w:rsid w:val="00B5616F"/>
    <w:rsid w:val="00B619EF"/>
    <w:rsid w:val="00B61F61"/>
    <w:rsid w:val="00B62E24"/>
    <w:rsid w:val="00B63A8E"/>
    <w:rsid w:val="00B63C5E"/>
    <w:rsid w:val="00B64065"/>
    <w:rsid w:val="00B6477C"/>
    <w:rsid w:val="00B64BAC"/>
    <w:rsid w:val="00B66484"/>
    <w:rsid w:val="00B67090"/>
    <w:rsid w:val="00B7011D"/>
    <w:rsid w:val="00B702D7"/>
    <w:rsid w:val="00B70511"/>
    <w:rsid w:val="00B70C79"/>
    <w:rsid w:val="00B70D22"/>
    <w:rsid w:val="00B71E00"/>
    <w:rsid w:val="00B74AA9"/>
    <w:rsid w:val="00B77090"/>
    <w:rsid w:val="00B77240"/>
    <w:rsid w:val="00B77A2D"/>
    <w:rsid w:val="00B802D5"/>
    <w:rsid w:val="00B82177"/>
    <w:rsid w:val="00B832D2"/>
    <w:rsid w:val="00B8337D"/>
    <w:rsid w:val="00B835B6"/>
    <w:rsid w:val="00B83928"/>
    <w:rsid w:val="00B83EE3"/>
    <w:rsid w:val="00B85545"/>
    <w:rsid w:val="00B863D9"/>
    <w:rsid w:val="00B874FA"/>
    <w:rsid w:val="00B87734"/>
    <w:rsid w:val="00B90CEE"/>
    <w:rsid w:val="00B92DD7"/>
    <w:rsid w:val="00B9404F"/>
    <w:rsid w:val="00B940A2"/>
    <w:rsid w:val="00B9418B"/>
    <w:rsid w:val="00B954F8"/>
    <w:rsid w:val="00B958C4"/>
    <w:rsid w:val="00B97506"/>
    <w:rsid w:val="00B977C2"/>
    <w:rsid w:val="00BA04B0"/>
    <w:rsid w:val="00BA0912"/>
    <w:rsid w:val="00BA2237"/>
    <w:rsid w:val="00BA2D81"/>
    <w:rsid w:val="00BA34FD"/>
    <w:rsid w:val="00BA489F"/>
    <w:rsid w:val="00BA5EFD"/>
    <w:rsid w:val="00BB026A"/>
    <w:rsid w:val="00BB0503"/>
    <w:rsid w:val="00BB0C28"/>
    <w:rsid w:val="00BB22AF"/>
    <w:rsid w:val="00BB2768"/>
    <w:rsid w:val="00BB2850"/>
    <w:rsid w:val="00BB3BC8"/>
    <w:rsid w:val="00BB4867"/>
    <w:rsid w:val="00BB575A"/>
    <w:rsid w:val="00BB5D5B"/>
    <w:rsid w:val="00BB5E48"/>
    <w:rsid w:val="00BB6469"/>
    <w:rsid w:val="00BB6696"/>
    <w:rsid w:val="00BB70C0"/>
    <w:rsid w:val="00BB79E9"/>
    <w:rsid w:val="00BC0116"/>
    <w:rsid w:val="00BC2028"/>
    <w:rsid w:val="00BC2467"/>
    <w:rsid w:val="00BC2AA4"/>
    <w:rsid w:val="00BC518E"/>
    <w:rsid w:val="00BC5E21"/>
    <w:rsid w:val="00BC71E7"/>
    <w:rsid w:val="00BD1193"/>
    <w:rsid w:val="00BD13B1"/>
    <w:rsid w:val="00BD18D7"/>
    <w:rsid w:val="00BD2F32"/>
    <w:rsid w:val="00BD447C"/>
    <w:rsid w:val="00BD4E9F"/>
    <w:rsid w:val="00BD5468"/>
    <w:rsid w:val="00BD62B5"/>
    <w:rsid w:val="00BD67E2"/>
    <w:rsid w:val="00BE007A"/>
    <w:rsid w:val="00BE14DE"/>
    <w:rsid w:val="00BE2B1D"/>
    <w:rsid w:val="00BE3E31"/>
    <w:rsid w:val="00BE510A"/>
    <w:rsid w:val="00BE6513"/>
    <w:rsid w:val="00BE7400"/>
    <w:rsid w:val="00BE78B3"/>
    <w:rsid w:val="00BE7F7A"/>
    <w:rsid w:val="00BF01C2"/>
    <w:rsid w:val="00BF080A"/>
    <w:rsid w:val="00BF0B0F"/>
    <w:rsid w:val="00BF392D"/>
    <w:rsid w:val="00BF6CCF"/>
    <w:rsid w:val="00C00D4C"/>
    <w:rsid w:val="00C00E24"/>
    <w:rsid w:val="00C02023"/>
    <w:rsid w:val="00C02E66"/>
    <w:rsid w:val="00C04D6C"/>
    <w:rsid w:val="00C05598"/>
    <w:rsid w:val="00C0589E"/>
    <w:rsid w:val="00C05CD3"/>
    <w:rsid w:val="00C07056"/>
    <w:rsid w:val="00C07C16"/>
    <w:rsid w:val="00C101AC"/>
    <w:rsid w:val="00C10769"/>
    <w:rsid w:val="00C12057"/>
    <w:rsid w:val="00C13F84"/>
    <w:rsid w:val="00C14B57"/>
    <w:rsid w:val="00C16DD4"/>
    <w:rsid w:val="00C177A4"/>
    <w:rsid w:val="00C20E7C"/>
    <w:rsid w:val="00C212A1"/>
    <w:rsid w:val="00C21754"/>
    <w:rsid w:val="00C21C4C"/>
    <w:rsid w:val="00C2255C"/>
    <w:rsid w:val="00C229A3"/>
    <w:rsid w:val="00C22D32"/>
    <w:rsid w:val="00C24BEE"/>
    <w:rsid w:val="00C24D4A"/>
    <w:rsid w:val="00C25160"/>
    <w:rsid w:val="00C252DB"/>
    <w:rsid w:val="00C25CAE"/>
    <w:rsid w:val="00C279D9"/>
    <w:rsid w:val="00C27D30"/>
    <w:rsid w:val="00C30258"/>
    <w:rsid w:val="00C31956"/>
    <w:rsid w:val="00C31EBA"/>
    <w:rsid w:val="00C33152"/>
    <w:rsid w:val="00C33F95"/>
    <w:rsid w:val="00C3403D"/>
    <w:rsid w:val="00C34627"/>
    <w:rsid w:val="00C358A9"/>
    <w:rsid w:val="00C37C4B"/>
    <w:rsid w:val="00C40474"/>
    <w:rsid w:val="00C40F73"/>
    <w:rsid w:val="00C4195C"/>
    <w:rsid w:val="00C41E43"/>
    <w:rsid w:val="00C43229"/>
    <w:rsid w:val="00C43F3C"/>
    <w:rsid w:val="00C44403"/>
    <w:rsid w:val="00C4458A"/>
    <w:rsid w:val="00C4462F"/>
    <w:rsid w:val="00C514D9"/>
    <w:rsid w:val="00C5225D"/>
    <w:rsid w:val="00C5325A"/>
    <w:rsid w:val="00C53556"/>
    <w:rsid w:val="00C541DD"/>
    <w:rsid w:val="00C5535D"/>
    <w:rsid w:val="00C5689A"/>
    <w:rsid w:val="00C5766E"/>
    <w:rsid w:val="00C5788A"/>
    <w:rsid w:val="00C60C17"/>
    <w:rsid w:val="00C60C92"/>
    <w:rsid w:val="00C645B1"/>
    <w:rsid w:val="00C653F8"/>
    <w:rsid w:val="00C657F7"/>
    <w:rsid w:val="00C65DEC"/>
    <w:rsid w:val="00C662AD"/>
    <w:rsid w:val="00C6658E"/>
    <w:rsid w:val="00C714BE"/>
    <w:rsid w:val="00C71654"/>
    <w:rsid w:val="00C71C7E"/>
    <w:rsid w:val="00C73806"/>
    <w:rsid w:val="00C73964"/>
    <w:rsid w:val="00C76677"/>
    <w:rsid w:val="00C773B9"/>
    <w:rsid w:val="00C77E09"/>
    <w:rsid w:val="00C809DF"/>
    <w:rsid w:val="00C80CAD"/>
    <w:rsid w:val="00C83E3E"/>
    <w:rsid w:val="00C85121"/>
    <w:rsid w:val="00C8691B"/>
    <w:rsid w:val="00C86A75"/>
    <w:rsid w:val="00C86C77"/>
    <w:rsid w:val="00C86FB1"/>
    <w:rsid w:val="00C87425"/>
    <w:rsid w:val="00C87EA3"/>
    <w:rsid w:val="00C90A37"/>
    <w:rsid w:val="00C90C16"/>
    <w:rsid w:val="00C90E58"/>
    <w:rsid w:val="00C90ECF"/>
    <w:rsid w:val="00C91CC4"/>
    <w:rsid w:val="00C92069"/>
    <w:rsid w:val="00C920D3"/>
    <w:rsid w:val="00C92583"/>
    <w:rsid w:val="00C93B3A"/>
    <w:rsid w:val="00C943AE"/>
    <w:rsid w:val="00C95641"/>
    <w:rsid w:val="00C95860"/>
    <w:rsid w:val="00C979D2"/>
    <w:rsid w:val="00CA1023"/>
    <w:rsid w:val="00CA3232"/>
    <w:rsid w:val="00CA3DD6"/>
    <w:rsid w:val="00CA544A"/>
    <w:rsid w:val="00CA546B"/>
    <w:rsid w:val="00CA68AD"/>
    <w:rsid w:val="00CA71AE"/>
    <w:rsid w:val="00CA71F0"/>
    <w:rsid w:val="00CA75B4"/>
    <w:rsid w:val="00CB234C"/>
    <w:rsid w:val="00CB2EC9"/>
    <w:rsid w:val="00CB495A"/>
    <w:rsid w:val="00CB515E"/>
    <w:rsid w:val="00CB638B"/>
    <w:rsid w:val="00CB646C"/>
    <w:rsid w:val="00CB6B90"/>
    <w:rsid w:val="00CB757A"/>
    <w:rsid w:val="00CB7DFE"/>
    <w:rsid w:val="00CC0806"/>
    <w:rsid w:val="00CC1740"/>
    <w:rsid w:val="00CC1D77"/>
    <w:rsid w:val="00CC1F0E"/>
    <w:rsid w:val="00CC238D"/>
    <w:rsid w:val="00CC2938"/>
    <w:rsid w:val="00CC515C"/>
    <w:rsid w:val="00CC6A3D"/>
    <w:rsid w:val="00CC75DC"/>
    <w:rsid w:val="00CD2147"/>
    <w:rsid w:val="00CD25EE"/>
    <w:rsid w:val="00CD2ABE"/>
    <w:rsid w:val="00CD3744"/>
    <w:rsid w:val="00CD450C"/>
    <w:rsid w:val="00CD5648"/>
    <w:rsid w:val="00CD5710"/>
    <w:rsid w:val="00CD6BDE"/>
    <w:rsid w:val="00CD760E"/>
    <w:rsid w:val="00CD7BD0"/>
    <w:rsid w:val="00CD7EFF"/>
    <w:rsid w:val="00CE0900"/>
    <w:rsid w:val="00CE21AE"/>
    <w:rsid w:val="00CE2460"/>
    <w:rsid w:val="00CE46FA"/>
    <w:rsid w:val="00CE4BC4"/>
    <w:rsid w:val="00CE4E6C"/>
    <w:rsid w:val="00CE5C4F"/>
    <w:rsid w:val="00CE6013"/>
    <w:rsid w:val="00CE60F5"/>
    <w:rsid w:val="00CF0D53"/>
    <w:rsid w:val="00CF1ABF"/>
    <w:rsid w:val="00CF2338"/>
    <w:rsid w:val="00CF25D0"/>
    <w:rsid w:val="00CF4540"/>
    <w:rsid w:val="00CF54AF"/>
    <w:rsid w:val="00CF5879"/>
    <w:rsid w:val="00CF7715"/>
    <w:rsid w:val="00CF7822"/>
    <w:rsid w:val="00D0055C"/>
    <w:rsid w:val="00D00EF1"/>
    <w:rsid w:val="00D01C0F"/>
    <w:rsid w:val="00D02021"/>
    <w:rsid w:val="00D02A3B"/>
    <w:rsid w:val="00D03CAA"/>
    <w:rsid w:val="00D04AB6"/>
    <w:rsid w:val="00D05949"/>
    <w:rsid w:val="00D06E2C"/>
    <w:rsid w:val="00D11F17"/>
    <w:rsid w:val="00D13315"/>
    <w:rsid w:val="00D138CE"/>
    <w:rsid w:val="00D13928"/>
    <w:rsid w:val="00D1403C"/>
    <w:rsid w:val="00D15840"/>
    <w:rsid w:val="00D15A31"/>
    <w:rsid w:val="00D16D38"/>
    <w:rsid w:val="00D17452"/>
    <w:rsid w:val="00D17B78"/>
    <w:rsid w:val="00D17E17"/>
    <w:rsid w:val="00D23AF6"/>
    <w:rsid w:val="00D255D0"/>
    <w:rsid w:val="00D2759A"/>
    <w:rsid w:val="00D31073"/>
    <w:rsid w:val="00D315D9"/>
    <w:rsid w:val="00D32064"/>
    <w:rsid w:val="00D323B7"/>
    <w:rsid w:val="00D329C4"/>
    <w:rsid w:val="00D333BC"/>
    <w:rsid w:val="00D3619F"/>
    <w:rsid w:val="00D3654F"/>
    <w:rsid w:val="00D37A91"/>
    <w:rsid w:val="00D4040E"/>
    <w:rsid w:val="00D4047A"/>
    <w:rsid w:val="00D414B8"/>
    <w:rsid w:val="00D4159F"/>
    <w:rsid w:val="00D415D8"/>
    <w:rsid w:val="00D417ED"/>
    <w:rsid w:val="00D41CEC"/>
    <w:rsid w:val="00D43652"/>
    <w:rsid w:val="00D43FAF"/>
    <w:rsid w:val="00D46AEE"/>
    <w:rsid w:val="00D47D0B"/>
    <w:rsid w:val="00D47D1F"/>
    <w:rsid w:val="00D50692"/>
    <w:rsid w:val="00D50C84"/>
    <w:rsid w:val="00D51D2A"/>
    <w:rsid w:val="00D51E63"/>
    <w:rsid w:val="00D51EE9"/>
    <w:rsid w:val="00D530FB"/>
    <w:rsid w:val="00D53A73"/>
    <w:rsid w:val="00D53DBF"/>
    <w:rsid w:val="00D53E6B"/>
    <w:rsid w:val="00D54153"/>
    <w:rsid w:val="00D56A51"/>
    <w:rsid w:val="00D56B70"/>
    <w:rsid w:val="00D574E2"/>
    <w:rsid w:val="00D64AD8"/>
    <w:rsid w:val="00D64E8A"/>
    <w:rsid w:val="00D66552"/>
    <w:rsid w:val="00D66563"/>
    <w:rsid w:val="00D6772B"/>
    <w:rsid w:val="00D678D7"/>
    <w:rsid w:val="00D712A2"/>
    <w:rsid w:val="00D7175E"/>
    <w:rsid w:val="00D71EF0"/>
    <w:rsid w:val="00D7351E"/>
    <w:rsid w:val="00D73CCF"/>
    <w:rsid w:val="00D74DA6"/>
    <w:rsid w:val="00D7519D"/>
    <w:rsid w:val="00D757A3"/>
    <w:rsid w:val="00D7599F"/>
    <w:rsid w:val="00D75A4F"/>
    <w:rsid w:val="00D76305"/>
    <w:rsid w:val="00D76A37"/>
    <w:rsid w:val="00D77353"/>
    <w:rsid w:val="00D77F68"/>
    <w:rsid w:val="00D80061"/>
    <w:rsid w:val="00D80BE6"/>
    <w:rsid w:val="00D81F9F"/>
    <w:rsid w:val="00D83FDA"/>
    <w:rsid w:val="00D845C8"/>
    <w:rsid w:val="00D84CD1"/>
    <w:rsid w:val="00D8590B"/>
    <w:rsid w:val="00D85A2D"/>
    <w:rsid w:val="00D8605C"/>
    <w:rsid w:val="00D86925"/>
    <w:rsid w:val="00D86AF3"/>
    <w:rsid w:val="00D9031C"/>
    <w:rsid w:val="00D913C5"/>
    <w:rsid w:val="00D93431"/>
    <w:rsid w:val="00D94098"/>
    <w:rsid w:val="00D96DA1"/>
    <w:rsid w:val="00D97132"/>
    <w:rsid w:val="00D97263"/>
    <w:rsid w:val="00D97C46"/>
    <w:rsid w:val="00DA01B4"/>
    <w:rsid w:val="00DA0506"/>
    <w:rsid w:val="00DA0BFB"/>
    <w:rsid w:val="00DA0D79"/>
    <w:rsid w:val="00DA1753"/>
    <w:rsid w:val="00DA1D1F"/>
    <w:rsid w:val="00DA3D81"/>
    <w:rsid w:val="00DA4502"/>
    <w:rsid w:val="00DA51F8"/>
    <w:rsid w:val="00DA7370"/>
    <w:rsid w:val="00DA7523"/>
    <w:rsid w:val="00DA7592"/>
    <w:rsid w:val="00DA75F7"/>
    <w:rsid w:val="00DB0B55"/>
    <w:rsid w:val="00DB2E27"/>
    <w:rsid w:val="00DB3B77"/>
    <w:rsid w:val="00DB504F"/>
    <w:rsid w:val="00DB5B55"/>
    <w:rsid w:val="00DB700D"/>
    <w:rsid w:val="00DB7FEF"/>
    <w:rsid w:val="00DC173B"/>
    <w:rsid w:val="00DC1DC0"/>
    <w:rsid w:val="00DC29FE"/>
    <w:rsid w:val="00DC2D31"/>
    <w:rsid w:val="00DC2D57"/>
    <w:rsid w:val="00DC3283"/>
    <w:rsid w:val="00DC47AD"/>
    <w:rsid w:val="00DC4ABC"/>
    <w:rsid w:val="00DC5339"/>
    <w:rsid w:val="00DC5701"/>
    <w:rsid w:val="00DC5F37"/>
    <w:rsid w:val="00DC6A2F"/>
    <w:rsid w:val="00DC6B41"/>
    <w:rsid w:val="00DC7214"/>
    <w:rsid w:val="00DC77C3"/>
    <w:rsid w:val="00DD02AE"/>
    <w:rsid w:val="00DD1C7C"/>
    <w:rsid w:val="00DD2978"/>
    <w:rsid w:val="00DD38E9"/>
    <w:rsid w:val="00DD54A1"/>
    <w:rsid w:val="00DD5B9C"/>
    <w:rsid w:val="00DD611E"/>
    <w:rsid w:val="00DD6BE7"/>
    <w:rsid w:val="00DE0C6F"/>
    <w:rsid w:val="00DE25D9"/>
    <w:rsid w:val="00DE2736"/>
    <w:rsid w:val="00DE27FD"/>
    <w:rsid w:val="00DE39FA"/>
    <w:rsid w:val="00DE452C"/>
    <w:rsid w:val="00DE4CAA"/>
    <w:rsid w:val="00DE6753"/>
    <w:rsid w:val="00DE6ABD"/>
    <w:rsid w:val="00DE6F32"/>
    <w:rsid w:val="00DE734F"/>
    <w:rsid w:val="00DE7A46"/>
    <w:rsid w:val="00DF0F6F"/>
    <w:rsid w:val="00DF3882"/>
    <w:rsid w:val="00DF3B74"/>
    <w:rsid w:val="00DF46F9"/>
    <w:rsid w:val="00DF4A98"/>
    <w:rsid w:val="00DF53FF"/>
    <w:rsid w:val="00DF6B42"/>
    <w:rsid w:val="00DF757D"/>
    <w:rsid w:val="00E00A7C"/>
    <w:rsid w:val="00E0152E"/>
    <w:rsid w:val="00E03D99"/>
    <w:rsid w:val="00E04976"/>
    <w:rsid w:val="00E052CD"/>
    <w:rsid w:val="00E06046"/>
    <w:rsid w:val="00E1013E"/>
    <w:rsid w:val="00E1084C"/>
    <w:rsid w:val="00E11490"/>
    <w:rsid w:val="00E1433C"/>
    <w:rsid w:val="00E1453B"/>
    <w:rsid w:val="00E15F94"/>
    <w:rsid w:val="00E200AD"/>
    <w:rsid w:val="00E211C0"/>
    <w:rsid w:val="00E213E2"/>
    <w:rsid w:val="00E22804"/>
    <w:rsid w:val="00E25B83"/>
    <w:rsid w:val="00E27F1C"/>
    <w:rsid w:val="00E30D02"/>
    <w:rsid w:val="00E31654"/>
    <w:rsid w:val="00E31937"/>
    <w:rsid w:val="00E333CE"/>
    <w:rsid w:val="00E33C28"/>
    <w:rsid w:val="00E33F0F"/>
    <w:rsid w:val="00E34671"/>
    <w:rsid w:val="00E34D6D"/>
    <w:rsid w:val="00E354FD"/>
    <w:rsid w:val="00E35CC1"/>
    <w:rsid w:val="00E374D1"/>
    <w:rsid w:val="00E377DE"/>
    <w:rsid w:val="00E37E79"/>
    <w:rsid w:val="00E40526"/>
    <w:rsid w:val="00E40F99"/>
    <w:rsid w:val="00E42900"/>
    <w:rsid w:val="00E4440C"/>
    <w:rsid w:val="00E44B02"/>
    <w:rsid w:val="00E45D27"/>
    <w:rsid w:val="00E46236"/>
    <w:rsid w:val="00E4743D"/>
    <w:rsid w:val="00E505BF"/>
    <w:rsid w:val="00E51B21"/>
    <w:rsid w:val="00E528DF"/>
    <w:rsid w:val="00E53160"/>
    <w:rsid w:val="00E53C59"/>
    <w:rsid w:val="00E540AF"/>
    <w:rsid w:val="00E54AE4"/>
    <w:rsid w:val="00E611EF"/>
    <w:rsid w:val="00E61C56"/>
    <w:rsid w:val="00E61C84"/>
    <w:rsid w:val="00E62400"/>
    <w:rsid w:val="00E62723"/>
    <w:rsid w:val="00E6272C"/>
    <w:rsid w:val="00E6280B"/>
    <w:rsid w:val="00E630E7"/>
    <w:rsid w:val="00E645F8"/>
    <w:rsid w:val="00E65F1E"/>
    <w:rsid w:val="00E72BFC"/>
    <w:rsid w:val="00E72D7A"/>
    <w:rsid w:val="00E734DD"/>
    <w:rsid w:val="00E73643"/>
    <w:rsid w:val="00E73A75"/>
    <w:rsid w:val="00E762E9"/>
    <w:rsid w:val="00E7663B"/>
    <w:rsid w:val="00E76772"/>
    <w:rsid w:val="00E76A12"/>
    <w:rsid w:val="00E81BF3"/>
    <w:rsid w:val="00E82F0F"/>
    <w:rsid w:val="00E85895"/>
    <w:rsid w:val="00E85AD0"/>
    <w:rsid w:val="00E863FC"/>
    <w:rsid w:val="00E91C63"/>
    <w:rsid w:val="00E9333C"/>
    <w:rsid w:val="00E947F6"/>
    <w:rsid w:val="00E94B7B"/>
    <w:rsid w:val="00E95103"/>
    <w:rsid w:val="00E952CE"/>
    <w:rsid w:val="00E95B80"/>
    <w:rsid w:val="00E95CA6"/>
    <w:rsid w:val="00E95EB5"/>
    <w:rsid w:val="00E975E0"/>
    <w:rsid w:val="00E97CD7"/>
    <w:rsid w:val="00E97CF1"/>
    <w:rsid w:val="00EA1016"/>
    <w:rsid w:val="00EA268E"/>
    <w:rsid w:val="00EA2748"/>
    <w:rsid w:val="00EA33F5"/>
    <w:rsid w:val="00EA350B"/>
    <w:rsid w:val="00EA6546"/>
    <w:rsid w:val="00EA7876"/>
    <w:rsid w:val="00EA7C54"/>
    <w:rsid w:val="00EB000A"/>
    <w:rsid w:val="00EB05CC"/>
    <w:rsid w:val="00EB0AD3"/>
    <w:rsid w:val="00EB0F25"/>
    <w:rsid w:val="00EB2547"/>
    <w:rsid w:val="00EB30A5"/>
    <w:rsid w:val="00EB5E7F"/>
    <w:rsid w:val="00EB76D5"/>
    <w:rsid w:val="00EC0172"/>
    <w:rsid w:val="00EC0188"/>
    <w:rsid w:val="00EC4095"/>
    <w:rsid w:val="00EC5D7E"/>
    <w:rsid w:val="00EC5D9E"/>
    <w:rsid w:val="00EC6E97"/>
    <w:rsid w:val="00EC7F3E"/>
    <w:rsid w:val="00ED04C1"/>
    <w:rsid w:val="00ED1FBA"/>
    <w:rsid w:val="00ED31E5"/>
    <w:rsid w:val="00ED7372"/>
    <w:rsid w:val="00ED77AB"/>
    <w:rsid w:val="00ED7E83"/>
    <w:rsid w:val="00EE0376"/>
    <w:rsid w:val="00EE29D7"/>
    <w:rsid w:val="00EE2D7C"/>
    <w:rsid w:val="00EE3246"/>
    <w:rsid w:val="00EE4243"/>
    <w:rsid w:val="00EE5837"/>
    <w:rsid w:val="00EE6842"/>
    <w:rsid w:val="00EF01E4"/>
    <w:rsid w:val="00EF0EA0"/>
    <w:rsid w:val="00EF21A8"/>
    <w:rsid w:val="00EF2370"/>
    <w:rsid w:val="00EF3315"/>
    <w:rsid w:val="00EF60DB"/>
    <w:rsid w:val="00EF68C8"/>
    <w:rsid w:val="00EF6DB6"/>
    <w:rsid w:val="00EF74A0"/>
    <w:rsid w:val="00EF76ED"/>
    <w:rsid w:val="00F0195D"/>
    <w:rsid w:val="00F01BA4"/>
    <w:rsid w:val="00F02457"/>
    <w:rsid w:val="00F027C3"/>
    <w:rsid w:val="00F03C67"/>
    <w:rsid w:val="00F04A76"/>
    <w:rsid w:val="00F050FA"/>
    <w:rsid w:val="00F05346"/>
    <w:rsid w:val="00F0536E"/>
    <w:rsid w:val="00F05C5A"/>
    <w:rsid w:val="00F06BCD"/>
    <w:rsid w:val="00F07D5A"/>
    <w:rsid w:val="00F11FC7"/>
    <w:rsid w:val="00F134FB"/>
    <w:rsid w:val="00F14C8C"/>
    <w:rsid w:val="00F150CC"/>
    <w:rsid w:val="00F1607B"/>
    <w:rsid w:val="00F16141"/>
    <w:rsid w:val="00F163F0"/>
    <w:rsid w:val="00F172B1"/>
    <w:rsid w:val="00F177F2"/>
    <w:rsid w:val="00F2297B"/>
    <w:rsid w:val="00F2367F"/>
    <w:rsid w:val="00F24A26"/>
    <w:rsid w:val="00F24A75"/>
    <w:rsid w:val="00F2535E"/>
    <w:rsid w:val="00F25749"/>
    <w:rsid w:val="00F25FC0"/>
    <w:rsid w:val="00F263EA"/>
    <w:rsid w:val="00F26C13"/>
    <w:rsid w:val="00F27715"/>
    <w:rsid w:val="00F30F07"/>
    <w:rsid w:val="00F312F2"/>
    <w:rsid w:val="00F31BA9"/>
    <w:rsid w:val="00F31E6D"/>
    <w:rsid w:val="00F33443"/>
    <w:rsid w:val="00F3365B"/>
    <w:rsid w:val="00F3365E"/>
    <w:rsid w:val="00F34F5D"/>
    <w:rsid w:val="00F35487"/>
    <w:rsid w:val="00F358E1"/>
    <w:rsid w:val="00F35BEE"/>
    <w:rsid w:val="00F371A4"/>
    <w:rsid w:val="00F37A9F"/>
    <w:rsid w:val="00F40D04"/>
    <w:rsid w:val="00F41830"/>
    <w:rsid w:val="00F44C7A"/>
    <w:rsid w:val="00F45EB1"/>
    <w:rsid w:val="00F46003"/>
    <w:rsid w:val="00F46AB0"/>
    <w:rsid w:val="00F46BD7"/>
    <w:rsid w:val="00F47813"/>
    <w:rsid w:val="00F47A6A"/>
    <w:rsid w:val="00F518DE"/>
    <w:rsid w:val="00F529C2"/>
    <w:rsid w:val="00F52F9B"/>
    <w:rsid w:val="00F544D1"/>
    <w:rsid w:val="00F54A8F"/>
    <w:rsid w:val="00F56DB0"/>
    <w:rsid w:val="00F62149"/>
    <w:rsid w:val="00F652ED"/>
    <w:rsid w:val="00F677CD"/>
    <w:rsid w:val="00F67AD5"/>
    <w:rsid w:val="00F70923"/>
    <w:rsid w:val="00F71A32"/>
    <w:rsid w:val="00F71C9B"/>
    <w:rsid w:val="00F72E29"/>
    <w:rsid w:val="00F74108"/>
    <w:rsid w:val="00F748E4"/>
    <w:rsid w:val="00F74D73"/>
    <w:rsid w:val="00F759DD"/>
    <w:rsid w:val="00F75A20"/>
    <w:rsid w:val="00F76D27"/>
    <w:rsid w:val="00F8068D"/>
    <w:rsid w:val="00F813A4"/>
    <w:rsid w:val="00F816E5"/>
    <w:rsid w:val="00F8289A"/>
    <w:rsid w:val="00F8375A"/>
    <w:rsid w:val="00F83831"/>
    <w:rsid w:val="00F84525"/>
    <w:rsid w:val="00F86AA2"/>
    <w:rsid w:val="00F901B8"/>
    <w:rsid w:val="00F9132C"/>
    <w:rsid w:val="00F92928"/>
    <w:rsid w:val="00F92B20"/>
    <w:rsid w:val="00F93B47"/>
    <w:rsid w:val="00F93BD7"/>
    <w:rsid w:val="00F96133"/>
    <w:rsid w:val="00F976DD"/>
    <w:rsid w:val="00FA165A"/>
    <w:rsid w:val="00FA22E8"/>
    <w:rsid w:val="00FA2517"/>
    <w:rsid w:val="00FA264D"/>
    <w:rsid w:val="00FA2B96"/>
    <w:rsid w:val="00FA3B68"/>
    <w:rsid w:val="00FA4543"/>
    <w:rsid w:val="00FA6522"/>
    <w:rsid w:val="00FA6B46"/>
    <w:rsid w:val="00FA6C2C"/>
    <w:rsid w:val="00FA761E"/>
    <w:rsid w:val="00FA7FCB"/>
    <w:rsid w:val="00FB023A"/>
    <w:rsid w:val="00FB0A5C"/>
    <w:rsid w:val="00FB3CF9"/>
    <w:rsid w:val="00FB4EAB"/>
    <w:rsid w:val="00FB5152"/>
    <w:rsid w:val="00FB554E"/>
    <w:rsid w:val="00FB6822"/>
    <w:rsid w:val="00FB796A"/>
    <w:rsid w:val="00FC044D"/>
    <w:rsid w:val="00FC24E6"/>
    <w:rsid w:val="00FC298D"/>
    <w:rsid w:val="00FC3084"/>
    <w:rsid w:val="00FC54C5"/>
    <w:rsid w:val="00FC5598"/>
    <w:rsid w:val="00FC6754"/>
    <w:rsid w:val="00FC770B"/>
    <w:rsid w:val="00FC79C9"/>
    <w:rsid w:val="00FD0570"/>
    <w:rsid w:val="00FD0AF8"/>
    <w:rsid w:val="00FD1B16"/>
    <w:rsid w:val="00FD4005"/>
    <w:rsid w:val="00FD4FEC"/>
    <w:rsid w:val="00FD58DF"/>
    <w:rsid w:val="00FD6627"/>
    <w:rsid w:val="00FD7DEF"/>
    <w:rsid w:val="00FD7F95"/>
    <w:rsid w:val="00FE0387"/>
    <w:rsid w:val="00FE09AF"/>
    <w:rsid w:val="00FE0E98"/>
    <w:rsid w:val="00FE26BF"/>
    <w:rsid w:val="00FE378F"/>
    <w:rsid w:val="00FE44CF"/>
    <w:rsid w:val="00FE512B"/>
    <w:rsid w:val="00FE5218"/>
    <w:rsid w:val="00FE52F4"/>
    <w:rsid w:val="00FE6E7F"/>
    <w:rsid w:val="00FE795D"/>
    <w:rsid w:val="00FF09BD"/>
    <w:rsid w:val="00FF0A2C"/>
    <w:rsid w:val="00FF0D8F"/>
    <w:rsid w:val="00FF20E7"/>
    <w:rsid w:val="00FF3BE3"/>
    <w:rsid w:val="00FF41AE"/>
    <w:rsid w:val="00FF494F"/>
    <w:rsid w:val="00FF6A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iPriority="0" w:unhideWhenUsed="1"/>
    <w:lsdException w:name="footer" w:locked="1" w:uiPriority="0"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semiHidden="0" w:uiPriority="0"/>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iPriority="0"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iPriority="0"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iPriority="0"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B7593"/>
    <w:pPr>
      <w:spacing w:after="200" w:line="276" w:lineRule="auto"/>
    </w:pPr>
    <w:rPr>
      <w:lang w:eastAsia="en-US"/>
    </w:rPr>
  </w:style>
  <w:style w:type="paragraph" w:styleId="1">
    <w:name w:val="heading 1"/>
    <w:basedOn w:val="a"/>
    <w:next w:val="a"/>
    <w:link w:val="11"/>
    <w:qFormat/>
    <w:rsid w:val="00F45EB1"/>
    <w:pPr>
      <w:keepNext/>
      <w:spacing w:after="0" w:line="240" w:lineRule="auto"/>
      <w:jc w:val="center"/>
      <w:outlineLvl w:val="0"/>
    </w:pPr>
    <w:rPr>
      <w:b/>
      <w:sz w:val="20"/>
      <w:szCs w:val="20"/>
      <w:lang w:eastAsia="ru-RU"/>
    </w:rPr>
  </w:style>
  <w:style w:type="paragraph" w:styleId="2">
    <w:name w:val="heading 2"/>
    <w:basedOn w:val="a"/>
    <w:next w:val="a"/>
    <w:link w:val="20"/>
    <w:qFormat/>
    <w:rsid w:val="00F45EB1"/>
    <w:pPr>
      <w:keepNext/>
      <w:spacing w:after="0" w:line="240" w:lineRule="auto"/>
      <w:jc w:val="center"/>
      <w:outlineLvl w:val="1"/>
    </w:pPr>
    <w:rPr>
      <w:sz w:val="20"/>
      <w:szCs w:val="20"/>
      <w:lang w:eastAsia="ru-RU"/>
    </w:rPr>
  </w:style>
  <w:style w:type="paragraph" w:styleId="3">
    <w:name w:val="heading 3"/>
    <w:aliases w:val="H3,&quot;Сапфир&quot;"/>
    <w:basedOn w:val="a"/>
    <w:next w:val="a"/>
    <w:link w:val="31"/>
    <w:qFormat/>
    <w:rsid w:val="00F45EB1"/>
    <w:pPr>
      <w:keepNext/>
      <w:spacing w:after="0" w:line="240" w:lineRule="auto"/>
      <w:jc w:val="center"/>
      <w:outlineLvl w:val="2"/>
    </w:pPr>
    <w:rPr>
      <w:b/>
      <w:sz w:val="20"/>
      <w:szCs w:val="20"/>
      <w:lang w:eastAsia="ru-RU"/>
    </w:rPr>
  </w:style>
  <w:style w:type="paragraph" w:styleId="4">
    <w:name w:val="heading 4"/>
    <w:basedOn w:val="a"/>
    <w:next w:val="a"/>
    <w:link w:val="40"/>
    <w:qFormat/>
    <w:rsid w:val="0067372E"/>
    <w:pPr>
      <w:keepNext/>
      <w:spacing w:before="240" w:after="60"/>
      <w:outlineLvl w:val="3"/>
    </w:pPr>
    <w:rPr>
      <w:rFonts w:eastAsia="Times New Roman"/>
      <w:b/>
      <w:bCs/>
      <w:sz w:val="28"/>
      <w:szCs w:val="28"/>
    </w:rPr>
  </w:style>
  <w:style w:type="paragraph" w:styleId="5">
    <w:name w:val="heading 5"/>
    <w:basedOn w:val="a"/>
    <w:next w:val="a"/>
    <w:link w:val="50"/>
    <w:uiPriority w:val="99"/>
    <w:qFormat/>
    <w:rsid w:val="00F8068D"/>
    <w:pPr>
      <w:keepNext/>
      <w:spacing w:after="0" w:line="240" w:lineRule="auto"/>
      <w:outlineLvl w:val="4"/>
    </w:pPr>
    <w:rPr>
      <w:rFonts w:ascii="Times New Roman" w:eastAsia="Times New Roman" w:hAnsi="Times New Roman"/>
      <w:sz w:val="28"/>
      <w:szCs w:val="20"/>
      <w:lang w:eastAsia="ko-KR"/>
    </w:rPr>
  </w:style>
  <w:style w:type="paragraph" w:styleId="6">
    <w:name w:val="heading 6"/>
    <w:aliases w:val="H6"/>
    <w:basedOn w:val="a"/>
    <w:next w:val="a"/>
    <w:link w:val="61"/>
    <w:uiPriority w:val="99"/>
    <w:qFormat/>
    <w:rsid w:val="00F8068D"/>
    <w:pPr>
      <w:keepNext/>
      <w:spacing w:after="0" w:line="240" w:lineRule="auto"/>
      <w:jc w:val="right"/>
      <w:outlineLvl w:val="5"/>
    </w:pPr>
    <w:rPr>
      <w:rFonts w:ascii="Times New Roman" w:eastAsia="Times New Roman" w:hAnsi="Times New Roman"/>
      <w:sz w:val="28"/>
      <w:szCs w:val="20"/>
      <w:lang w:eastAsia="ko-KR"/>
    </w:rPr>
  </w:style>
  <w:style w:type="paragraph" w:styleId="7">
    <w:name w:val="heading 7"/>
    <w:basedOn w:val="a"/>
    <w:next w:val="a"/>
    <w:link w:val="71"/>
    <w:uiPriority w:val="99"/>
    <w:qFormat/>
    <w:rsid w:val="00F8068D"/>
    <w:pPr>
      <w:keepNext/>
      <w:spacing w:after="0" w:line="240" w:lineRule="auto"/>
      <w:jc w:val="both"/>
      <w:outlineLvl w:val="6"/>
    </w:pPr>
    <w:rPr>
      <w:rFonts w:ascii="Times New Roman" w:eastAsia="Times New Roman" w:hAnsi="Times New Roman"/>
      <w:b/>
      <w:sz w:val="28"/>
      <w:szCs w:val="20"/>
      <w:lang w:eastAsia="ko-KR"/>
    </w:rPr>
  </w:style>
  <w:style w:type="paragraph" w:styleId="8">
    <w:name w:val="heading 8"/>
    <w:basedOn w:val="a"/>
    <w:next w:val="a"/>
    <w:link w:val="80"/>
    <w:uiPriority w:val="99"/>
    <w:qFormat/>
    <w:rsid w:val="00697EDE"/>
    <w:pPr>
      <w:tabs>
        <w:tab w:val="num" w:pos="0"/>
      </w:tabs>
      <w:spacing w:before="240" w:after="60" w:line="240" w:lineRule="auto"/>
      <w:ind w:left="5760" w:hanging="720"/>
      <w:jc w:val="both"/>
      <w:outlineLvl w:val="7"/>
    </w:pPr>
    <w:rPr>
      <w:rFonts w:ascii="PetersburgCTT" w:hAnsi="PetersburgCTT" w:cs="PetersburgCTT"/>
      <w:i/>
      <w:iCs/>
    </w:rPr>
  </w:style>
  <w:style w:type="paragraph" w:styleId="9">
    <w:name w:val="heading 9"/>
    <w:basedOn w:val="a"/>
    <w:next w:val="a"/>
    <w:link w:val="91"/>
    <w:uiPriority w:val="99"/>
    <w:qFormat/>
    <w:rsid w:val="00DA1D1F"/>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AF06DE"/>
    <w:rPr>
      <w:rFonts w:ascii="Cambria" w:hAnsi="Cambria" w:cs="Times New Roman"/>
      <w:b/>
      <w:kern w:val="32"/>
      <w:sz w:val="32"/>
    </w:rPr>
  </w:style>
  <w:style w:type="character" w:customStyle="1" w:styleId="Heading2Char">
    <w:name w:val="Heading 2 Char"/>
    <w:basedOn w:val="a0"/>
    <w:uiPriority w:val="99"/>
    <w:semiHidden/>
    <w:locked/>
    <w:rsid w:val="00AF06DE"/>
    <w:rPr>
      <w:rFonts w:ascii="Cambria" w:hAnsi="Cambria" w:cs="Times New Roman"/>
      <w:b/>
      <w:i/>
      <w:sz w:val="28"/>
    </w:rPr>
  </w:style>
  <w:style w:type="character" w:customStyle="1" w:styleId="Heading3Char">
    <w:name w:val="Heading 3 Char"/>
    <w:aliases w:val="H3 Char,&quot;Сапфир&quot; Char"/>
    <w:basedOn w:val="a0"/>
    <w:uiPriority w:val="99"/>
    <w:semiHidden/>
    <w:locked/>
    <w:rsid w:val="003358FD"/>
    <w:rPr>
      <w:rFonts w:ascii="Cambria" w:hAnsi="Cambria" w:cs="Times New Roman"/>
      <w:b/>
      <w:color w:val="auto"/>
      <w:sz w:val="24"/>
      <w:lang w:eastAsia="ru-RU"/>
    </w:rPr>
  </w:style>
  <w:style w:type="character" w:customStyle="1" w:styleId="40">
    <w:name w:val="Заголовок 4 Знак"/>
    <w:basedOn w:val="a0"/>
    <w:link w:val="4"/>
    <w:uiPriority w:val="99"/>
    <w:locked/>
    <w:rsid w:val="0067372E"/>
    <w:rPr>
      <w:rFonts w:ascii="Calibri" w:hAnsi="Calibri" w:cs="Times New Roman"/>
      <w:b/>
      <w:sz w:val="28"/>
      <w:lang w:eastAsia="en-US"/>
    </w:rPr>
  </w:style>
  <w:style w:type="character" w:customStyle="1" w:styleId="50">
    <w:name w:val="Заголовок 5 Знак"/>
    <w:basedOn w:val="a0"/>
    <w:link w:val="5"/>
    <w:uiPriority w:val="99"/>
    <w:locked/>
    <w:rsid w:val="00F8068D"/>
    <w:rPr>
      <w:rFonts w:ascii="Times New Roman" w:hAnsi="Times New Roman" w:cs="Times New Roman"/>
      <w:sz w:val="28"/>
    </w:rPr>
  </w:style>
  <w:style w:type="character" w:customStyle="1" w:styleId="61">
    <w:name w:val="Заголовок 6 Знак1"/>
    <w:aliases w:val="H6 Знак1"/>
    <w:basedOn w:val="a0"/>
    <w:link w:val="6"/>
    <w:uiPriority w:val="99"/>
    <w:locked/>
    <w:rsid w:val="00F8068D"/>
    <w:rPr>
      <w:rFonts w:ascii="Times New Roman" w:hAnsi="Times New Roman" w:cs="Times New Roman"/>
      <w:sz w:val="28"/>
    </w:rPr>
  </w:style>
  <w:style w:type="character" w:customStyle="1" w:styleId="71">
    <w:name w:val="Заголовок 7 Знак1"/>
    <w:basedOn w:val="a0"/>
    <w:link w:val="7"/>
    <w:uiPriority w:val="99"/>
    <w:locked/>
    <w:rsid w:val="00F8068D"/>
    <w:rPr>
      <w:rFonts w:ascii="Times New Roman" w:hAnsi="Times New Roman" w:cs="Times New Roman"/>
      <w:b/>
      <w:sz w:val="28"/>
    </w:rPr>
  </w:style>
  <w:style w:type="character" w:customStyle="1" w:styleId="80">
    <w:name w:val="Заголовок 8 Знак"/>
    <w:basedOn w:val="a0"/>
    <w:link w:val="8"/>
    <w:uiPriority w:val="99"/>
    <w:locked/>
    <w:rsid w:val="00697EDE"/>
    <w:rPr>
      <w:rFonts w:ascii="PetersburgCTT" w:hAnsi="PetersburgCTT" w:cs="Times New Roman"/>
      <w:i/>
      <w:sz w:val="22"/>
      <w:lang w:val="ru-RU" w:eastAsia="en-US"/>
    </w:rPr>
  </w:style>
  <w:style w:type="character" w:customStyle="1" w:styleId="91">
    <w:name w:val="Заголовок 9 Знак1"/>
    <w:basedOn w:val="a0"/>
    <w:link w:val="9"/>
    <w:uiPriority w:val="99"/>
    <w:semiHidden/>
    <w:locked/>
    <w:rsid w:val="00DA1D1F"/>
    <w:rPr>
      <w:rFonts w:ascii="Cambria" w:hAnsi="Cambria" w:cs="Times New Roman"/>
      <w:sz w:val="22"/>
      <w:lang w:eastAsia="en-US"/>
    </w:rPr>
  </w:style>
  <w:style w:type="character" w:customStyle="1" w:styleId="11">
    <w:name w:val="Заголовок 1 Знак1"/>
    <w:link w:val="1"/>
    <w:uiPriority w:val="99"/>
    <w:locked/>
    <w:rsid w:val="00F45EB1"/>
    <w:rPr>
      <w:rFonts w:ascii="Times New Roman" w:hAnsi="Times New Roman"/>
      <w:b/>
      <w:sz w:val="20"/>
      <w:lang w:eastAsia="ru-RU"/>
    </w:rPr>
  </w:style>
  <w:style w:type="character" w:customStyle="1" w:styleId="20">
    <w:name w:val="Заголовок 2 Знак"/>
    <w:link w:val="2"/>
    <w:locked/>
    <w:rsid w:val="00F45EB1"/>
    <w:rPr>
      <w:rFonts w:ascii="Times New Roman" w:hAnsi="Times New Roman"/>
      <w:sz w:val="20"/>
      <w:lang w:eastAsia="ru-RU"/>
    </w:rPr>
  </w:style>
  <w:style w:type="character" w:customStyle="1" w:styleId="31">
    <w:name w:val="Заголовок 3 Знак1"/>
    <w:aliases w:val="H3 Знак1,&quot;Сапфир&quot; Знак1"/>
    <w:link w:val="3"/>
    <w:uiPriority w:val="99"/>
    <w:locked/>
    <w:rsid w:val="00F45EB1"/>
    <w:rPr>
      <w:rFonts w:ascii="Times New Roman" w:hAnsi="Times New Roman"/>
      <w:b/>
      <w:sz w:val="20"/>
      <w:lang w:eastAsia="ru-RU"/>
    </w:rPr>
  </w:style>
  <w:style w:type="paragraph" w:styleId="a3">
    <w:name w:val="Balloon Text"/>
    <w:basedOn w:val="a"/>
    <w:link w:val="10"/>
    <w:rsid w:val="007978B3"/>
    <w:pPr>
      <w:spacing w:after="0" w:line="240" w:lineRule="auto"/>
    </w:pPr>
    <w:rPr>
      <w:rFonts w:ascii="Tahoma" w:hAnsi="Tahoma"/>
      <w:sz w:val="16"/>
      <w:szCs w:val="20"/>
      <w:lang w:eastAsia="ko-KR"/>
    </w:rPr>
  </w:style>
  <w:style w:type="character" w:customStyle="1" w:styleId="BalloonTextChar">
    <w:name w:val="Balloon Text Char"/>
    <w:basedOn w:val="a0"/>
    <w:uiPriority w:val="99"/>
    <w:semiHidden/>
    <w:locked/>
    <w:rsid w:val="00AF06DE"/>
    <w:rPr>
      <w:rFonts w:cs="Times New Roman"/>
      <w:sz w:val="2"/>
    </w:rPr>
  </w:style>
  <w:style w:type="character" w:customStyle="1" w:styleId="10">
    <w:name w:val="Текст выноски Знак1"/>
    <w:link w:val="a3"/>
    <w:uiPriority w:val="99"/>
    <w:semiHidden/>
    <w:locked/>
    <w:rsid w:val="007978B3"/>
    <w:rPr>
      <w:rFonts w:ascii="Tahoma" w:hAnsi="Tahoma"/>
      <w:sz w:val="16"/>
    </w:rPr>
  </w:style>
  <w:style w:type="paragraph" w:styleId="a4">
    <w:name w:val="No Spacing"/>
    <w:uiPriority w:val="1"/>
    <w:qFormat/>
    <w:rsid w:val="00B77240"/>
    <w:rPr>
      <w:lang w:eastAsia="en-US"/>
    </w:rPr>
  </w:style>
  <w:style w:type="paragraph" w:customStyle="1" w:styleId="a5">
    <w:name w:val="Организация"/>
    <w:basedOn w:val="a"/>
    <w:rsid w:val="00F45EB1"/>
    <w:pPr>
      <w:framePr w:w="3840" w:h="1752" w:wrap="notBeside" w:vAnchor="page" w:hAnchor="margin" w:y="889"/>
      <w:spacing w:after="0" w:line="278" w:lineRule="auto"/>
    </w:pPr>
    <w:rPr>
      <w:rFonts w:ascii="Arial" w:eastAsia="Times New Roman" w:hAnsi="Arial"/>
      <w:sz w:val="32"/>
      <w:szCs w:val="20"/>
      <w:lang w:eastAsia="ru-RU"/>
    </w:rPr>
  </w:style>
  <w:style w:type="paragraph" w:customStyle="1" w:styleId="ConsPlusTitle">
    <w:name w:val="ConsPlusTitle"/>
    <w:uiPriority w:val="99"/>
    <w:rsid w:val="00F45EB1"/>
    <w:pPr>
      <w:widowControl w:val="0"/>
      <w:autoSpaceDE w:val="0"/>
      <w:autoSpaceDN w:val="0"/>
      <w:adjustRightInd w:val="0"/>
    </w:pPr>
    <w:rPr>
      <w:rFonts w:ascii="Arial" w:eastAsia="Times New Roman" w:hAnsi="Arial" w:cs="Arial"/>
      <w:b/>
      <w:bCs/>
      <w:sz w:val="20"/>
      <w:szCs w:val="20"/>
    </w:rPr>
  </w:style>
  <w:style w:type="paragraph" w:customStyle="1" w:styleId="ConsPlusNormal">
    <w:name w:val="ConsPlusNormal"/>
    <w:link w:val="ConsPlusNormal0"/>
    <w:rsid w:val="00F45EB1"/>
    <w:pPr>
      <w:autoSpaceDE w:val="0"/>
      <w:autoSpaceDN w:val="0"/>
      <w:adjustRightInd w:val="0"/>
      <w:ind w:firstLine="720"/>
    </w:pPr>
    <w:rPr>
      <w:rFonts w:ascii="Arial" w:hAnsi="Arial"/>
      <w:lang w:eastAsia="en-US"/>
    </w:rPr>
  </w:style>
  <w:style w:type="paragraph" w:styleId="a6">
    <w:name w:val="List Paragraph"/>
    <w:basedOn w:val="a"/>
    <w:uiPriority w:val="99"/>
    <w:qFormat/>
    <w:rsid w:val="00F8068D"/>
    <w:pPr>
      <w:spacing w:after="0" w:line="240" w:lineRule="auto"/>
      <w:ind w:left="708"/>
    </w:pPr>
    <w:rPr>
      <w:rFonts w:ascii="Times New Roman" w:eastAsia="Times New Roman" w:hAnsi="Times New Roman"/>
      <w:sz w:val="20"/>
      <w:szCs w:val="20"/>
      <w:lang w:eastAsia="ru-RU"/>
    </w:rPr>
  </w:style>
  <w:style w:type="paragraph" w:customStyle="1" w:styleId="ConsNormal">
    <w:name w:val="ConsNormal"/>
    <w:uiPriority w:val="99"/>
    <w:rsid w:val="00F8068D"/>
    <w:pPr>
      <w:widowControl w:val="0"/>
      <w:ind w:right="19772" w:firstLine="720"/>
    </w:pPr>
    <w:rPr>
      <w:rFonts w:ascii="Arial" w:eastAsia="Times New Roman" w:hAnsi="Arial"/>
      <w:sz w:val="20"/>
      <w:szCs w:val="20"/>
    </w:rPr>
  </w:style>
  <w:style w:type="paragraph" w:customStyle="1" w:styleId="ConsNonformat">
    <w:name w:val="ConsNonformat"/>
    <w:uiPriority w:val="99"/>
    <w:rsid w:val="00F8068D"/>
    <w:pPr>
      <w:widowControl w:val="0"/>
      <w:ind w:right="19772"/>
    </w:pPr>
    <w:rPr>
      <w:rFonts w:ascii="Courier New" w:eastAsia="Times New Roman" w:hAnsi="Courier New"/>
      <w:sz w:val="20"/>
      <w:szCs w:val="20"/>
    </w:rPr>
  </w:style>
  <w:style w:type="paragraph" w:customStyle="1" w:styleId="ConsTitle">
    <w:name w:val="ConsTitle"/>
    <w:uiPriority w:val="99"/>
    <w:rsid w:val="00F8068D"/>
    <w:pPr>
      <w:widowControl w:val="0"/>
      <w:ind w:right="19772"/>
    </w:pPr>
    <w:rPr>
      <w:rFonts w:ascii="Arial" w:eastAsia="Times New Roman" w:hAnsi="Arial"/>
      <w:b/>
      <w:sz w:val="16"/>
      <w:szCs w:val="20"/>
    </w:rPr>
  </w:style>
  <w:style w:type="paragraph" w:customStyle="1" w:styleId="ConsCell">
    <w:name w:val="ConsCell"/>
    <w:uiPriority w:val="99"/>
    <w:rsid w:val="00F8068D"/>
    <w:pPr>
      <w:widowControl w:val="0"/>
      <w:ind w:right="19772"/>
    </w:pPr>
    <w:rPr>
      <w:rFonts w:ascii="Arial" w:eastAsia="Times New Roman" w:hAnsi="Arial"/>
      <w:sz w:val="20"/>
      <w:szCs w:val="20"/>
    </w:rPr>
  </w:style>
  <w:style w:type="paragraph" w:customStyle="1" w:styleId="ConsDocList">
    <w:name w:val="ConsDocList"/>
    <w:uiPriority w:val="99"/>
    <w:rsid w:val="00F8068D"/>
    <w:pPr>
      <w:widowControl w:val="0"/>
      <w:ind w:right="19772"/>
    </w:pPr>
    <w:rPr>
      <w:rFonts w:ascii="Courier New" w:eastAsia="Times New Roman" w:hAnsi="Courier New"/>
      <w:sz w:val="20"/>
      <w:szCs w:val="20"/>
    </w:rPr>
  </w:style>
  <w:style w:type="paragraph" w:styleId="a7">
    <w:name w:val="Body Text"/>
    <w:aliases w:val="Знак,Знак1 Знак,Основной текст1,Основной текст1 Знак Знак,Основной текст Знак1 Знак,Основной текст Знак Знак Знак,Основной текст Знак Знак Знак Знак Знак Знак,Основной текст Знак,Знак Знак Знак"/>
    <w:basedOn w:val="a"/>
    <w:link w:val="12"/>
    <w:rsid w:val="001F6930"/>
    <w:pPr>
      <w:widowControl w:val="0"/>
      <w:adjustRightInd w:val="0"/>
      <w:spacing w:after="160" w:line="240" w:lineRule="exact"/>
      <w:jc w:val="right"/>
    </w:pPr>
    <w:rPr>
      <w:sz w:val="24"/>
      <w:szCs w:val="20"/>
      <w:lang w:eastAsia="ko-KR"/>
    </w:rPr>
  </w:style>
  <w:style w:type="character" w:customStyle="1" w:styleId="BodyTextChar">
    <w:name w:val="Body Text Char"/>
    <w:aliases w:val="Знак Char,Знак1 Знак Char,Основной текст1 Char,Основной текст1 Знак Знак Char,Основной текст Знак1 Знак Char,Основной текст Знак Знак Знак Char,Основной текст Знак Знак Знак Знак Знак Знак Char,Основной текст Знак Char,Знак Знак Знак Char"/>
    <w:basedOn w:val="a0"/>
    <w:uiPriority w:val="99"/>
    <w:semiHidden/>
    <w:rsid w:val="00670734"/>
    <w:rPr>
      <w:lang w:eastAsia="en-US"/>
    </w:rPr>
  </w:style>
  <w:style w:type="character" w:customStyle="1" w:styleId="BodyTextChar5">
    <w:name w:val="Body Text Char5"/>
    <w:aliases w:val="Знак Char5,Знак1 Знак Char5,Основной текст1 Char5,Основной текст1 Знак Знак Char5,Основной текст Знак1 Знак Char5,Основной текст Знак Знак Знак Char5,Основной текст Знак Знак Знак Знак Знак Знак Char5,Основной текст Знак Char5"/>
    <w:basedOn w:val="a0"/>
    <w:uiPriority w:val="99"/>
    <w:semiHidden/>
    <w:locked/>
    <w:rsid w:val="00D50692"/>
    <w:rPr>
      <w:rFonts w:cs="Times New Roman"/>
      <w:lang w:eastAsia="en-US"/>
    </w:rPr>
  </w:style>
  <w:style w:type="character" w:customStyle="1" w:styleId="BodyTextChar4">
    <w:name w:val="Body Text Char4"/>
    <w:aliases w:val="Знак Char4,Знак1 Знак Char4,Основной текст1 Char4,Основной текст1 Знак Знак Char4,Основной текст Знак1 Знак Char4,Основной текст Знак Знак Знак Char4,Основной текст Знак Знак Знак Знак Знак Знак Char4,Основной текст Знак Char4"/>
    <w:basedOn w:val="a0"/>
    <w:uiPriority w:val="99"/>
    <w:semiHidden/>
    <w:locked/>
    <w:rsid w:val="00930C05"/>
    <w:rPr>
      <w:rFonts w:cs="Times New Roman"/>
      <w:lang w:eastAsia="en-US"/>
    </w:rPr>
  </w:style>
  <w:style w:type="character" w:customStyle="1" w:styleId="BodyTextChar3">
    <w:name w:val="Body Text Char3"/>
    <w:aliases w:val="Знак Char3,Знак1 Знак Char3,Основной текст1 Char3,Основной текст1 Знак Знак Char3,Основной текст Знак1 Знак Char3,Основной текст Знак Знак Знак Char3,Основной текст Знак Знак Знак Знак Знак Знак Char3,Основной текст Знак Char3"/>
    <w:basedOn w:val="a0"/>
    <w:uiPriority w:val="99"/>
    <w:semiHidden/>
    <w:locked/>
    <w:rsid w:val="00880079"/>
    <w:rPr>
      <w:rFonts w:cs="Times New Roman"/>
      <w:lang w:eastAsia="en-US"/>
    </w:rPr>
  </w:style>
  <w:style w:type="character" w:customStyle="1" w:styleId="BodyTextChar2">
    <w:name w:val="Body Text Char2"/>
    <w:aliases w:val="Знак Char2,Знак1 Знак Char2,Основной текст1 Char2,Основной текст1 Знак Знак Char2,Основной текст Знак1 Знак Char2,Основной текст Знак Знак Знак Char2,Основной текст Знак Знак Знак Знак Знак Знак Char2,Основной текст Знак Char2"/>
    <w:basedOn w:val="a0"/>
    <w:uiPriority w:val="99"/>
    <w:locked/>
    <w:rsid w:val="003358FD"/>
    <w:rPr>
      <w:rFonts w:ascii="Times New Roman" w:hAnsi="Times New Roman" w:cs="Times New Roman"/>
      <w:sz w:val="24"/>
      <w:lang w:eastAsia="ru-RU"/>
    </w:rPr>
  </w:style>
  <w:style w:type="character" w:customStyle="1" w:styleId="12">
    <w:name w:val="Основной текст Знак1"/>
    <w:aliases w:val="Знак Знак4,Знак1 Знак Знак,Основной текст1 Знак,Основной текст1 Знак Знак Знак,Основной текст Знак1 Знак Знак,Основной текст Знак Знак Знак Знак1,Основной текст Знак Знак Знак Знак Знак Знак Знак1,Основной текст Знак Знак1"/>
    <w:link w:val="a7"/>
    <w:uiPriority w:val="99"/>
    <w:locked/>
    <w:rsid w:val="00F8068D"/>
    <w:rPr>
      <w:rFonts w:ascii="Times New Roman" w:hAnsi="Times New Roman"/>
      <w:sz w:val="24"/>
    </w:rPr>
  </w:style>
  <w:style w:type="paragraph" w:styleId="a8">
    <w:name w:val="Body Text Indent"/>
    <w:basedOn w:val="a"/>
    <w:link w:val="a9"/>
    <w:rsid w:val="00F8068D"/>
    <w:pPr>
      <w:spacing w:after="0" w:line="240" w:lineRule="auto"/>
    </w:pPr>
    <w:rPr>
      <w:sz w:val="24"/>
      <w:szCs w:val="20"/>
      <w:lang w:eastAsia="ko-KR"/>
    </w:rPr>
  </w:style>
  <w:style w:type="character" w:customStyle="1" w:styleId="BodyTextIndentChar">
    <w:name w:val="Body Text Indent Char"/>
    <w:basedOn w:val="a0"/>
    <w:uiPriority w:val="99"/>
    <w:locked/>
    <w:rsid w:val="003358FD"/>
    <w:rPr>
      <w:rFonts w:ascii="Arial" w:hAnsi="Arial" w:cs="Times New Roman"/>
      <w:sz w:val="28"/>
      <w:lang w:eastAsia="ar-SA" w:bidi="ar-SA"/>
    </w:rPr>
  </w:style>
  <w:style w:type="character" w:customStyle="1" w:styleId="a9">
    <w:name w:val="Основной текст с отступом Знак"/>
    <w:link w:val="a8"/>
    <w:locked/>
    <w:rsid w:val="00F8068D"/>
    <w:rPr>
      <w:rFonts w:ascii="Times New Roman" w:hAnsi="Times New Roman"/>
      <w:sz w:val="24"/>
    </w:rPr>
  </w:style>
  <w:style w:type="paragraph" w:styleId="30">
    <w:name w:val="Body Text 3"/>
    <w:basedOn w:val="a"/>
    <w:link w:val="32"/>
    <w:uiPriority w:val="99"/>
    <w:rsid w:val="00F8068D"/>
    <w:pPr>
      <w:spacing w:after="0" w:line="360" w:lineRule="auto"/>
      <w:jc w:val="both"/>
    </w:pPr>
    <w:rPr>
      <w:rFonts w:ascii="Times New Roman" w:eastAsia="Times New Roman" w:hAnsi="Times New Roman"/>
      <w:sz w:val="28"/>
      <w:szCs w:val="20"/>
      <w:lang w:eastAsia="ko-KR"/>
    </w:rPr>
  </w:style>
  <w:style w:type="character" w:customStyle="1" w:styleId="32">
    <w:name w:val="Основной текст 3 Знак"/>
    <w:basedOn w:val="a0"/>
    <w:link w:val="30"/>
    <w:uiPriority w:val="99"/>
    <w:locked/>
    <w:rsid w:val="00F8068D"/>
    <w:rPr>
      <w:rFonts w:ascii="Times New Roman" w:hAnsi="Times New Roman" w:cs="Times New Roman"/>
      <w:sz w:val="28"/>
    </w:rPr>
  </w:style>
  <w:style w:type="paragraph" w:styleId="21">
    <w:name w:val="Body Text Indent 2"/>
    <w:basedOn w:val="a"/>
    <w:link w:val="22"/>
    <w:uiPriority w:val="99"/>
    <w:rsid w:val="00F8068D"/>
    <w:pPr>
      <w:spacing w:after="0" w:line="240" w:lineRule="auto"/>
      <w:ind w:firstLine="540"/>
      <w:jc w:val="both"/>
    </w:pPr>
    <w:rPr>
      <w:rFonts w:ascii="Times New Roman" w:eastAsia="Times New Roman" w:hAnsi="Times New Roman"/>
      <w:sz w:val="24"/>
      <w:szCs w:val="20"/>
      <w:lang w:eastAsia="ko-KR"/>
    </w:rPr>
  </w:style>
  <w:style w:type="character" w:customStyle="1" w:styleId="22">
    <w:name w:val="Основной текст с отступом 2 Знак"/>
    <w:basedOn w:val="a0"/>
    <w:link w:val="21"/>
    <w:uiPriority w:val="99"/>
    <w:locked/>
    <w:rsid w:val="00F8068D"/>
    <w:rPr>
      <w:rFonts w:ascii="Times New Roman" w:hAnsi="Times New Roman" w:cs="Times New Roman"/>
      <w:sz w:val="24"/>
    </w:rPr>
  </w:style>
  <w:style w:type="paragraph" w:styleId="23">
    <w:name w:val="Body Text 2"/>
    <w:basedOn w:val="a"/>
    <w:link w:val="24"/>
    <w:uiPriority w:val="99"/>
    <w:rsid w:val="00F8068D"/>
    <w:pPr>
      <w:spacing w:after="0" w:line="240" w:lineRule="auto"/>
      <w:jc w:val="both"/>
    </w:pPr>
    <w:rPr>
      <w:rFonts w:ascii="Times New Roman" w:eastAsia="Times New Roman" w:hAnsi="Times New Roman"/>
      <w:sz w:val="24"/>
      <w:szCs w:val="20"/>
      <w:lang w:eastAsia="ko-KR"/>
    </w:rPr>
  </w:style>
  <w:style w:type="character" w:customStyle="1" w:styleId="24">
    <w:name w:val="Основной текст 2 Знак"/>
    <w:basedOn w:val="a0"/>
    <w:link w:val="23"/>
    <w:uiPriority w:val="99"/>
    <w:locked/>
    <w:rsid w:val="00F8068D"/>
    <w:rPr>
      <w:rFonts w:ascii="Times New Roman" w:hAnsi="Times New Roman" w:cs="Times New Roman"/>
      <w:sz w:val="24"/>
    </w:rPr>
  </w:style>
  <w:style w:type="paragraph" w:styleId="aa">
    <w:name w:val="Block Text"/>
    <w:basedOn w:val="a"/>
    <w:uiPriority w:val="99"/>
    <w:rsid w:val="00F8068D"/>
    <w:pPr>
      <w:spacing w:after="0" w:line="240" w:lineRule="auto"/>
      <w:ind w:left="851" w:right="539"/>
      <w:jc w:val="both"/>
    </w:pPr>
    <w:rPr>
      <w:rFonts w:ascii="Times New Roman" w:eastAsia="Times New Roman" w:hAnsi="Times New Roman"/>
      <w:sz w:val="24"/>
      <w:szCs w:val="20"/>
      <w:lang w:eastAsia="ru-RU"/>
    </w:rPr>
  </w:style>
  <w:style w:type="paragraph" w:styleId="33">
    <w:name w:val="Body Text Indent 3"/>
    <w:basedOn w:val="a"/>
    <w:link w:val="34"/>
    <w:uiPriority w:val="99"/>
    <w:rsid w:val="00F8068D"/>
    <w:pPr>
      <w:spacing w:after="0" w:line="240" w:lineRule="auto"/>
      <w:ind w:right="255" w:firstLine="540"/>
      <w:jc w:val="both"/>
    </w:pPr>
    <w:rPr>
      <w:rFonts w:ascii="Times New Roman" w:eastAsia="Times New Roman" w:hAnsi="Times New Roman"/>
      <w:sz w:val="24"/>
      <w:szCs w:val="20"/>
      <w:lang w:eastAsia="ko-KR"/>
    </w:rPr>
  </w:style>
  <w:style w:type="character" w:customStyle="1" w:styleId="34">
    <w:name w:val="Основной текст с отступом 3 Знак"/>
    <w:basedOn w:val="a0"/>
    <w:link w:val="33"/>
    <w:uiPriority w:val="99"/>
    <w:locked/>
    <w:rsid w:val="00F8068D"/>
    <w:rPr>
      <w:rFonts w:ascii="Times New Roman" w:hAnsi="Times New Roman" w:cs="Times New Roman"/>
      <w:sz w:val="24"/>
    </w:rPr>
  </w:style>
  <w:style w:type="paragraph" w:styleId="ab">
    <w:name w:val="footer"/>
    <w:basedOn w:val="a"/>
    <w:link w:val="13"/>
    <w:rsid w:val="00F8068D"/>
    <w:pPr>
      <w:tabs>
        <w:tab w:val="center" w:pos="4153"/>
        <w:tab w:val="right" w:pos="8306"/>
      </w:tabs>
      <w:spacing w:after="0" w:line="240" w:lineRule="auto"/>
    </w:pPr>
    <w:rPr>
      <w:sz w:val="20"/>
      <w:szCs w:val="20"/>
      <w:lang w:eastAsia="ko-KR"/>
    </w:rPr>
  </w:style>
  <w:style w:type="character" w:customStyle="1" w:styleId="FooterChar">
    <w:name w:val="Footer Char"/>
    <w:basedOn w:val="a0"/>
    <w:uiPriority w:val="99"/>
    <w:semiHidden/>
    <w:locked/>
    <w:rsid w:val="00AF06DE"/>
    <w:rPr>
      <w:rFonts w:ascii="Times New Roman" w:hAnsi="Times New Roman" w:cs="Times New Roman"/>
      <w:sz w:val="20"/>
    </w:rPr>
  </w:style>
  <w:style w:type="character" w:customStyle="1" w:styleId="13">
    <w:name w:val="Нижний колонтитул Знак1"/>
    <w:link w:val="ab"/>
    <w:uiPriority w:val="99"/>
    <w:locked/>
    <w:rsid w:val="00F8068D"/>
    <w:rPr>
      <w:rFonts w:ascii="Times New Roman" w:hAnsi="Times New Roman"/>
    </w:rPr>
  </w:style>
  <w:style w:type="character" w:styleId="ac">
    <w:name w:val="page number"/>
    <w:basedOn w:val="a0"/>
    <w:uiPriority w:val="99"/>
    <w:rsid w:val="00F8068D"/>
    <w:rPr>
      <w:rFonts w:cs="Times New Roman"/>
    </w:rPr>
  </w:style>
  <w:style w:type="paragraph" w:styleId="ad">
    <w:name w:val="header"/>
    <w:basedOn w:val="a"/>
    <w:link w:val="14"/>
    <w:rsid w:val="00F8068D"/>
    <w:pPr>
      <w:tabs>
        <w:tab w:val="center" w:pos="4153"/>
        <w:tab w:val="right" w:pos="8306"/>
      </w:tabs>
      <w:spacing w:after="0" w:line="240" w:lineRule="auto"/>
    </w:pPr>
    <w:rPr>
      <w:sz w:val="20"/>
      <w:szCs w:val="20"/>
      <w:lang w:eastAsia="ko-KR"/>
    </w:rPr>
  </w:style>
  <w:style w:type="character" w:customStyle="1" w:styleId="HeaderChar">
    <w:name w:val="Header Char"/>
    <w:basedOn w:val="a0"/>
    <w:uiPriority w:val="99"/>
    <w:locked/>
    <w:rsid w:val="001D1AF6"/>
    <w:rPr>
      <w:rFonts w:ascii="Times New Roman" w:hAnsi="Times New Roman" w:cs="Times New Roman"/>
      <w:sz w:val="20"/>
    </w:rPr>
  </w:style>
  <w:style w:type="character" w:customStyle="1" w:styleId="14">
    <w:name w:val="Верхний колонтитул Знак1"/>
    <w:link w:val="ad"/>
    <w:uiPriority w:val="99"/>
    <w:locked/>
    <w:rsid w:val="00F8068D"/>
    <w:rPr>
      <w:rFonts w:ascii="Times New Roman" w:hAnsi="Times New Roman"/>
    </w:rPr>
  </w:style>
  <w:style w:type="paragraph" w:styleId="ae">
    <w:name w:val="Title"/>
    <w:basedOn w:val="a"/>
    <w:link w:val="af"/>
    <w:qFormat/>
    <w:rsid w:val="00F8068D"/>
    <w:pPr>
      <w:spacing w:after="0" w:line="240" w:lineRule="auto"/>
      <w:jc w:val="center"/>
    </w:pPr>
    <w:rPr>
      <w:rFonts w:ascii="Times New Roman" w:eastAsia="Times New Roman" w:hAnsi="Times New Roman"/>
      <w:b/>
      <w:sz w:val="28"/>
      <w:szCs w:val="20"/>
      <w:lang w:eastAsia="ko-KR"/>
    </w:rPr>
  </w:style>
  <w:style w:type="character" w:customStyle="1" w:styleId="af">
    <w:name w:val="Название Знак"/>
    <w:basedOn w:val="a0"/>
    <w:link w:val="ae"/>
    <w:uiPriority w:val="99"/>
    <w:locked/>
    <w:rsid w:val="00F8068D"/>
    <w:rPr>
      <w:rFonts w:ascii="Times New Roman" w:hAnsi="Times New Roman" w:cs="Times New Roman"/>
      <w:b/>
      <w:sz w:val="28"/>
    </w:rPr>
  </w:style>
  <w:style w:type="paragraph" w:styleId="af0">
    <w:name w:val="footnote text"/>
    <w:basedOn w:val="a"/>
    <w:link w:val="af1"/>
    <w:uiPriority w:val="99"/>
    <w:semiHidden/>
    <w:rsid w:val="00F8068D"/>
    <w:pPr>
      <w:widowControl w:val="0"/>
      <w:spacing w:after="0" w:line="240" w:lineRule="auto"/>
    </w:pPr>
    <w:rPr>
      <w:sz w:val="28"/>
      <w:szCs w:val="20"/>
      <w:lang w:eastAsia="ko-KR"/>
    </w:rPr>
  </w:style>
  <w:style w:type="character" w:customStyle="1" w:styleId="FootnoteTextChar">
    <w:name w:val="Footnote Text Char"/>
    <w:basedOn w:val="a0"/>
    <w:uiPriority w:val="99"/>
    <w:semiHidden/>
    <w:locked/>
    <w:rsid w:val="00AF06DE"/>
    <w:rPr>
      <w:rFonts w:ascii="Times New Roman" w:hAnsi="Times New Roman" w:cs="Times New Roman"/>
      <w:sz w:val="20"/>
    </w:rPr>
  </w:style>
  <w:style w:type="character" w:customStyle="1" w:styleId="af1">
    <w:name w:val="Текст сноски Знак"/>
    <w:link w:val="af0"/>
    <w:uiPriority w:val="99"/>
    <w:locked/>
    <w:rsid w:val="00F8068D"/>
    <w:rPr>
      <w:rFonts w:ascii="Times New Roman" w:hAnsi="Times New Roman"/>
      <w:sz w:val="28"/>
    </w:rPr>
  </w:style>
  <w:style w:type="character" w:customStyle="1" w:styleId="af2">
    <w:name w:val="Схема документа Знак"/>
    <w:link w:val="af3"/>
    <w:uiPriority w:val="99"/>
    <w:semiHidden/>
    <w:locked/>
    <w:rsid w:val="00F8068D"/>
    <w:rPr>
      <w:rFonts w:ascii="Tahoma" w:hAnsi="Tahoma"/>
      <w:shd w:val="clear" w:color="auto" w:fill="000080"/>
    </w:rPr>
  </w:style>
  <w:style w:type="paragraph" w:styleId="af3">
    <w:name w:val="Document Map"/>
    <w:basedOn w:val="a"/>
    <w:link w:val="af2"/>
    <w:uiPriority w:val="99"/>
    <w:semiHidden/>
    <w:rsid w:val="00F8068D"/>
    <w:pPr>
      <w:shd w:val="clear" w:color="auto" w:fill="000080"/>
      <w:spacing w:after="0" w:line="240" w:lineRule="auto"/>
    </w:pPr>
    <w:rPr>
      <w:rFonts w:ascii="Tahoma" w:hAnsi="Tahoma"/>
      <w:sz w:val="20"/>
      <w:szCs w:val="20"/>
      <w:lang w:eastAsia="ko-KR"/>
    </w:rPr>
  </w:style>
  <w:style w:type="character" w:customStyle="1" w:styleId="DocumentMapChar">
    <w:name w:val="Document Map Char"/>
    <w:basedOn w:val="a0"/>
    <w:uiPriority w:val="99"/>
    <w:semiHidden/>
    <w:locked/>
    <w:rsid w:val="00AF06DE"/>
    <w:rPr>
      <w:rFonts w:ascii="Tahoma" w:hAnsi="Tahoma" w:cs="Times New Roman"/>
      <w:sz w:val="16"/>
    </w:rPr>
  </w:style>
  <w:style w:type="character" w:customStyle="1" w:styleId="15">
    <w:name w:val="Схема документа Знак1"/>
    <w:uiPriority w:val="99"/>
    <w:semiHidden/>
    <w:rsid w:val="00F8068D"/>
    <w:rPr>
      <w:rFonts w:ascii="Tahoma" w:hAnsi="Tahoma"/>
      <w:sz w:val="16"/>
      <w:lang w:eastAsia="en-US"/>
    </w:rPr>
  </w:style>
  <w:style w:type="paragraph" w:customStyle="1" w:styleId="ConsPlusNonformat">
    <w:name w:val="ConsPlusNonformat"/>
    <w:rsid w:val="00F8068D"/>
    <w:pPr>
      <w:widowControl w:val="0"/>
      <w:autoSpaceDE w:val="0"/>
      <w:autoSpaceDN w:val="0"/>
      <w:adjustRightInd w:val="0"/>
    </w:pPr>
    <w:rPr>
      <w:rFonts w:ascii="Courier New" w:eastAsia="Times New Roman" w:hAnsi="Courier New"/>
      <w:sz w:val="20"/>
      <w:szCs w:val="20"/>
    </w:rPr>
  </w:style>
  <w:style w:type="paragraph" w:customStyle="1" w:styleId="ConsPlusCell">
    <w:name w:val="ConsPlusCell"/>
    <w:uiPriority w:val="99"/>
    <w:rsid w:val="00D7351E"/>
    <w:pPr>
      <w:widowControl w:val="0"/>
      <w:autoSpaceDE w:val="0"/>
      <w:autoSpaceDN w:val="0"/>
      <w:adjustRightInd w:val="0"/>
    </w:pPr>
    <w:rPr>
      <w:rFonts w:ascii="Arial" w:eastAsia="Times New Roman" w:hAnsi="Arial" w:cs="Arial"/>
      <w:sz w:val="20"/>
      <w:szCs w:val="20"/>
    </w:rPr>
  </w:style>
  <w:style w:type="character" w:styleId="af4">
    <w:name w:val="line number"/>
    <w:basedOn w:val="a0"/>
    <w:uiPriority w:val="99"/>
    <w:semiHidden/>
    <w:rsid w:val="004B661B"/>
    <w:rPr>
      <w:rFonts w:cs="Times New Roman"/>
    </w:rPr>
  </w:style>
  <w:style w:type="table" w:styleId="af5">
    <w:name w:val="Table Grid"/>
    <w:basedOn w:val="a1"/>
    <w:uiPriority w:val="99"/>
    <w:rsid w:val="007B54E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af7"/>
    <w:uiPriority w:val="99"/>
    <w:rsid w:val="0094380F"/>
    <w:pPr>
      <w:autoSpaceDE w:val="0"/>
      <w:autoSpaceDN w:val="0"/>
      <w:spacing w:after="0" w:line="240" w:lineRule="auto"/>
    </w:pPr>
    <w:rPr>
      <w:rFonts w:ascii="Courier New" w:eastAsia="Times New Roman" w:hAnsi="Courier New"/>
      <w:sz w:val="20"/>
      <w:szCs w:val="20"/>
      <w:lang w:eastAsia="ko-KR"/>
    </w:rPr>
  </w:style>
  <w:style w:type="character" w:customStyle="1" w:styleId="af7">
    <w:name w:val="Текст Знак"/>
    <w:basedOn w:val="a0"/>
    <w:link w:val="af6"/>
    <w:uiPriority w:val="99"/>
    <w:locked/>
    <w:rsid w:val="0094380F"/>
    <w:rPr>
      <w:rFonts w:ascii="Courier New" w:hAnsi="Courier New" w:cs="Times New Roman"/>
    </w:rPr>
  </w:style>
  <w:style w:type="character" w:styleId="af8">
    <w:name w:val="Hyperlink"/>
    <w:basedOn w:val="a0"/>
    <w:rsid w:val="005E48F5"/>
    <w:rPr>
      <w:rFonts w:cs="Times New Roman"/>
      <w:color w:val="000080"/>
      <w:u w:val="single"/>
    </w:rPr>
  </w:style>
  <w:style w:type="paragraph" w:customStyle="1" w:styleId="210">
    <w:name w:val="Основной текст 21"/>
    <w:basedOn w:val="a"/>
    <w:link w:val="BodyText2"/>
    <w:uiPriority w:val="99"/>
    <w:rsid w:val="00E1433C"/>
    <w:pPr>
      <w:spacing w:after="0" w:line="240" w:lineRule="auto"/>
      <w:ind w:firstLine="426"/>
      <w:jc w:val="center"/>
    </w:pPr>
    <w:rPr>
      <w:rFonts w:ascii="Arial" w:hAnsi="Arial"/>
      <w:sz w:val="24"/>
      <w:szCs w:val="20"/>
      <w:lang w:eastAsia="ru-RU"/>
    </w:rPr>
  </w:style>
  <w:style w:type="paragraph" w:customStyle="1" w:styleId="211">
    <w:name w:val="Основной текст с отступом 21"/>
    <w:basedOn w:val="a"/>
    <w:uiPriority w:val="99"/>
    <w:rsid w:val="00E1433C"/>
    <w:pPr>
      <w:spacing w:after="0" w:line="240" w:lineRule="auto"/>
      <w:ind w:left="142" w:hanging="142"/>
    </w:pPr>
    <w:rPr>
      <w:rFonts w:ascii="Arial" w:eastAsia="Times New Roman" w:hAnsi="Arial"/>
      <w:sz w:val="20"/>
      <w:szCs w:val="20"/>
      <w:lang w:eastAsia="ru-RU"/>
    </w:rPr>
  </w:style>
  <w:style w:type="character" w:customStyle="1" w:styleId="Absatz-Standardschriftart">
    <w:name w:val="Absatz-Standardschriftart"/>
    <w:rsid w:val="000C353F"/>
  </w:style>
  <w:style w:type="character" w:customStyle="1" w:styleId="WW-Absatz-Standardschriftart">
    <w:name w:val="WW-Absatz-Standardschriftart"/>
    <w:rsid w:val="000C353F"/>
  </w:style>
  <w:style w:type="character" w:customStyle="1" w:styleId="25">
    <w:name w:val="Основной шрифт абзаца2"/>
    <w:rsid w:val="000C353F"/>
  </w:style>
  <w:style w:type="character" w:customStyle="1" w:styleId="WW-Absatz-Standardschriftart1">
    <w:name w:val="WW-Absatz-Standardschriftart1"/>
    <w:rsid w:val="000C353F"/>
  </w:style>
  <w:style w:type="character" w:customStyle="1" w:styleId="16">
    <w:name w:val="Основной шрифт абзаца1"/>
    <w:rsid w:val="000C353F"/>
  </w:style>
  <w:style w:type="paragraph" w:customStyle="1" w:styleId="af9">
    <w:name w:val="Заголовок"/>
    <w:basedOn w:val="a"/>
    <w:next w:val="a7"/>
    <w:rsid w:val="000C353F"/>
    <w:pPr>
      <w:keepNext/>
      <w:suppressAutoHyphens/>
      <w:spacing w:before="240" w:after="120" w:line="240" w:lineRule="auto"/>
    </w:pPr>
    <w:rPr>
      <w:rFonts w:ascii="Arial" w:hAnsi="Arial" w:cs="Tahoma"/>
      <w:sz w:val="28"/>
      <w:szCs w:val="28"/>
      <w:lang w:eastAsia="ar-SA"/>
    </w:rPr>
  </w:style>
  <w:style w:type="paragraph" w:customStyle="1" w:styleId="26">
    <w:name w:val="Название2"/>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
    <w:rsid w:val="000C353F"/>
    <w:pPr>
      <w:suppressLineNumbers/>
      <w:suppressAutoHyphens/>
      <w:spacing w:after="0" w:line="240" w:lineRule="auto"/>
    </w:pPr>
    <w:rPr>
      <w:rFonts w:ascii="Arial" w:eastAsia="Times New Roman" w:hAnsi="Arial" w:cs="Tahoma"/>
      <w:sz w:val="20"/>
      <w:szCs w:val="20"/>
      <w:lang w:eastAsia="ar-SA"/>
    </w:rPr>
  </w:style>
  <w:style w:type="paragraph" w:customStyle="1" w:styleId="17">
    <w:name w:val="Название1"/>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8">
    <w:name w:val="Указатель1"/>
    <w:basedOn w:val="a"/>
    <w:rsid w:val="000C353F"/>
    <w:pPr>
      <w:suppressLineNumbers/>
      <w:suppressAutoHyphens/>
      <w:spacing w:after="0" w:line="240" w:lineRule="auto"/>
    </w:pPr>
    <w:rPr>
      <w:rFonts w:ascii="Arial" w:eastAsia="Times New Roman" w:hAnsi="Arial" w:cs="Tahoma"/>
      <w:sz w:val="20"/>
      <w:szCs w:val="20"/>
      <w:lang w:eastAsia="ar-SA"/>
    </w:rPr>
  </w:style>
  <w:style w:type="paragraph" w:styleId="afa">
    <w:name w:val="Subtitle"/>
    <w:basedOn w:val="af9"/>
    <w:next w:val="a7"/>
    <w:link w:val="afb"/>
    <w:qFormat/>
    <w:rsid w:val="000C353F"/>
    <w:pPr>
      <w:jc w:val="center"/>
    </w:pPr>
    <w:rPr>
      <w:rFonts w:cs="Times New Roman"/>
      <w:i/>
      <w:szCs w:val="20"/>
    </w:rPr>
  </w:style>
  <w:style w:type="character" w:customStyle="1" w:styleId="SubtitleChar">
    <w:name w:val="Subtitle Char"/>
    <w:basedOn w:val="a0"/>
    <w:uiPriority w:val="99"/>
    <w:locked/>
    <w:rsid w:val="003358FD"/>
    <w:rPr>
      <w:rFonts w:ascii="Arial" w:eastAsia="Arial Unicode MS" w:hAnsi="Arial" w:cs="Times New Roman"/>
      <w:i/>
      <w:kern w:val="1"/>
      <w:sz w:val="28"/>
      <w:lang w:eastAsia="hi-IN" w:bidi="hi-IN"/>
    </w:rPr>
  </w:style>
  <w:style w:type="character" w:customStyle="1" w:styleId="afb">
    <w:name w:val="Подзаголовок Знак"/>
    <w:link w:val="afa"/>
    <w:uiPriority w:val="99"/>
    <w:locked/>
    <w:rsid w:val="000C353F"/>
    <w:rPr>
      <w:rFonts w:ascii="Arial" w:hAnsi="Arial"/>
      <w:i/>
      <w:sz w:val="28"/>
      <w:lang w:eastAsia="ar-SA" w:bidi="ar-SA"/>
    </w:rPr>
  </w:style>
  <w:style w:type="paragraph" w:customStyle="1" w:styleId="afc">
    <w:name w:val="Содержимое врезки"/>
    <w:basedOn w:val="a7"/>
    <w:uiPriority w:val="99"/>
    <w:rsid w:val="000C353F"/>
    <w:pPr>
      <w:widowControl/>
      <w:suppressAutoHyphens/>
      <w:adjustRightInd/>
      <w:spacing w:after="120" w:line="240" w:lineRule="auto"/>
      <w:jc w:val="left"/>
    </w:pPr>
    <w:rPr>
      <w:lang w:eastAsia="ar-SA"/>
    </w:rPr>
  </w:style>
  <w:style w:type="character" w:customStyle="1" w:styleId="35">
    <w:name w:val="Основной шрифт абзаца3"/>
    <w:rsid w:val="0072569E"/>
  </w:style>
  <w:style w:type="character" w:customStyle="1" w:styleId="WW-Absatz-Standardschriftart11">
    <w:name w:val="WW-Absatz-Standardschriftart11"/>
    <w:rsid w:val="0072569E"/>
  </w:style>
  <w:style w:type="character" w:customStyle="1" w:styleId="WW-Absatz-Standardschriftart111">
    <w:name w:val="WW-Absatz-Standardschriftart111"/>
    <w:rsid w:val="0072569E"/>
  </w:style>
  <w:style w:type="character" w:customStyle="1" w:styleId="WW8Num2z0">
    <w:name w:val="WW8Num2z0"/>
    <w:rsid w:val="0072569E"/>
    <w:rPr>
      <w:rFonts w:ascii="StarSymbol" w:eastAsia="StarSymbol"/>
    </w:rPr>
  </w:style>
  <w:style w:type="character" w:customStyle="1" w:styleId="WW-Absatz-Standardschriftart1111">
    <w:name w:val="WW-Absatz-Standardschriftart1111"/>
    <w:rsid w:val="0072569E"/>
  </w:style>
  <w:style w:type="character" w:customStyle="1" w:styleId="WW-Absatz-Standardschriftart11111">
    <w:name w:val="WW-Absatz-Standardschriftart11111"/>
    <w:rsid w:val="0072569E"/>
  </w:style>
  <w:style w:type="character" w:customStyle="1" w:styleId="WW-Absatz-Standardschriftart111111">
    <w:name w:val="WW-Absatz-Standardschriftart111111"/>
    <w:rsid w:val="0072569E"/>
  </w:style>
  <w:style w:type="character" w:customStyle="1" w:styleId="WW-Absatz-Standardschriftart1111111">
    <w:name w:val="WW-Absatz-Standardschriftart1111111"/>
    <w:rsid w:val="0072569E"/>
  </w:style>
  <w:style w:type="character" w:customStyle="1" w:styleId="WW-Absatz-Standardschriftart11111111">
    <w:name w:val="WW-Absatz-Standardschriftart11111111"/>
    <w:rsid w:val="0072569E"/>
  </w:style>
  <w:style w:type="character" w:customStyle="1" w:styleId="WW8Num1z0">
    <w:name w:val="WW8Num1z0"/>
    <w:rsid w:val="0072569E"/>
    <w:rPr>
      <w:rFonts w:ascii="Symbol" w:hAnsi="Symbol"/>
    </w:rPr>
  </w:style>
  <w:style w:type="character" w:customStyle="1" w:styleId="WW8Num7z0">
    <w:name w:val="WW8Num7z0"/>
    <w:uiPriority w:val="99"/>
    <w:rsid w:val="0072569E"/>
    <w:rPr>
      <w:rFonts w:ascii="Symbol" w:hAnsi="Symbol"/>
    </w:rPr>
  </w:style>
  <w:style w:type="character" w:customStyle="1" w:styleId="WW8Num8z0">
    <w:name w:val="WW8Num8z0"/>
    <w:uiPriority w:val="99"/>
    <w:rsid w:val="0072569E"/>
    <w:rPr>
      <w:rFonts w:ascii="Symbol" w:hAnsi="Symbol"/>
    </w:rPr>
  </w:style>
  <w:style w:type="character" w:customStyle="1" w:styleId="WW8Num9z0">
    <w:name w:val="WW8Num9z0"/>
    <w:uiPriority w:val="99"/>
    <w:rsid w:val="0072569E"/>
    <w:rPr>
      <w:rFonts w:ascii="Symbol" w:hAnsi="Symbol"/>
    </w:rPr>
  </w:style>
  <w:style w:type="character" w:customStyle="1" w:styleId="WW8Num10z0">
    <w:name w:val="WW8Num10z0"/>
    <w:uiPriority w:val="99"/>
    <w:rsid w:val="0072569E"/>
    <w:rPr>
      <w:rFonts w:ascii="Symbol" w:hAnsi="Symbol"/>
    </w:rPr>
  </w:style>
  <w:style w:type="character" w:customStyle="1" w:styleId="WW8Num11z0">
    <w:name w:val="WW8Num11z0"/>
    <w:uiPriority w:val="99"/>
    <w:rsid w:val="0072569E"/>
    <w:rPr>
      <w:rFonts w:ascii="Symbol" w:hAnsi="Symbol"/>
    </w:rPr>
  </w:style>
  <w:style w:type="character" w:customStyle="1" w:styleId="WW8Num18z0">
    <w:name w:val="WW8Num18z0"/>
    <w:uiPriority w:val="99"/>
    <w:rsid w:val="0072569E"/>
    <w:rPr>
      <w:rFonts w:ascii="Symbol" w:hAnsi="Symbol"/>
    </w:rPr>
  </w:style>
  <w:style w:type="character" w:customStyle="1" w:styleId="WW8Num22z0">
    <w:name w:val="WW8Num22z0"/>
    <w:uiPriority w:val="99"/>
    <w:rsid w:val="0072569E"/>
    <w:rPr>
      <w:rFonts w:ascii="Symbol" w:hAnsi="Symbol"/>
    </w:rPr>
  </w:style>
  <w:style w:type="character" w:customStyle="1" w:styleId="WW8Num23z0">
    <w:name w:val="WW8Num23z0"/>
    <w:uiPriority w:val="99"/>
    <w:rsid w:val="0072569E"/>
    <w:rPr>
      <w:rFonts w:ascii="Symbol" w:hAnsi="Symbol"/>
    </w:rPr>
  </w:style>
  <w:style w:type="character" w:customStyle="1" w:styleId="WW8Num26z0">
    <w:name w:val="WW8Num26z0"/>
    <w:uiPriority w:val="99"/>
    <w:rsid w:val="0072569E"/>
    <w:rPr>
      <w:rFonts w:ascii="Symbol" w:hAnsi="Symbol"/>
    </w:rPr>
  </w:style>
  <w:style w:type="paragraph" w:customStyle="1" w:styleId="36">
    <w:name w:val="Название3"/>
    <w:basedOn w:val="a"/>
    <w:rsid w:val="0072569E"/>
    <w:pPr>
      <w:suppressLineNumbers/>
      <w:spacing w:before="120" w:after="120" w:line="240" w:lineRule="auto"/>
    </w:pPr>
    <w:rPr>
      <w:rFonts w:ascii="Arial" w:eastAsia="Times New Roman" w:hAnsi="Arial" w:cs="Tahoma"/>
      <w:i/>
      <w:iCs/>
      <w:sz w:val="20"/>
      <w:szCs w:val="24"/>
      <w:lang w:eastAsia="ar-SA"/>
    </w:rPr>
  </w:style>
  <w:style w:type="paragraph" w:customStyle="1" w:styleId="37">
    <w:name w:val="Указатель3"/>
    <w:basedOn w:val="a"/>
    <w:rsid w:val="0072569E"/>
    <w:pPr>
      <w:suppressLineNumbers/>
      <w:spacing w:after="0" w:line="240" w:lineRule="auto"/>
    </w:pPr>
    <w:rPr>
      <w:rFonts w:ascii="Arial" w:eastAsia="Times New Roman" w:hAnsi="Arial" w:cs="Tahoma"/>
      <w:sz w:val="20"/>
      <w:szCs w:val="20"/>
      <w:lang w:eastAsia="ar-SA"/>
    </w:rPr>
  </w:style>
  <w:style w:type="paragraph" w:customStyle="1" w:styleId="310">
    <w:name w:val="Основной текст 31"/>
    <w:basedOn w:val="a"/>
    <w:uiPriority w:val="99"/>
    <w:rsid w:val="0072569E"/>
    <w:pPr>
      <w:spacing w:after="0" w:line="240" w:lineRule="auto"/>
      <w:jc w:val="center"/>
    </w:pPr>
    <w:rPr>
      <w:rFonts w:ascii="Times New Roman" w:eastAsia="Times New Roman" w:hAnsi="Times New Roman"/>
      <w:b/>
      <w:sz w:val="28"/>
      <w:szCs w:val="20"/>
      <w:lang w:eastAsia="ar-SA"/>
    </w:rPr>
  </w:style>
  <w:style w:type="paragraph" w:customStyle="1" w:styleId="afd">
    <w:name w:val="Содержимое таблицы"/>
    <w:basedOn w:val="a"/>
    <w:rsid w:val="0072569E"/>
    <w:pPr>
      <w:suppressLineNumbers/>
      <w:spacing w:after="0" w:line="240" w:lineRule="auto"/>
    </w:pPr>
    <w:rPr>
      <w:rFonts w:ascii="Times New Roman" w:eastAsia="Times New Roman" w:hAnsi="Times New Roman"/>
      <w:sz w:val="20"/>
      <w:szCs w:val="20"/>
      <w:lang w:eastAsia="ar-SA"/>
    </w:rPr>
  </w:style>
  <w:style w:type="paragraph" w:customStyle="1" w:styleId="afe">
    <w:name w:val="Заголовок таблицы"/>
    <w:basedOn w:val="afd"/>
    <w:rsid w:val="0072569E"/>
    <w:pPr>
      <w:jc w:val="center"/>
    </w:pPr>
    <w:rPr>
      <w:b/>
      <w:bCs/>
    </w:rPr>
  </w:style>
  <w:style w:type="paragraph" w:styleId="aff">
    <w:name w:val="List Continue"/>
    <w:basedOn w:val="a"/>
    <w:uiPriority w:val="99"/>
    <w:rsid w:val="000A37C0"/>
    <w:pPr>
      <w:spacing w:after="120" w:line="240" w:lineRule="auto"/>
      <w:ind w:left="283"/>
    </w:pPr>
    <w:rPr>
      <w:rFonts w:ascii="Times New Roman" w:eastAsia="Times New Roman" w:hAnsi="Times New Roman"/>
      <w:sz w:val="24"/>
      <w:szCs w:val="24"/>
      <w:lang w:eastAsia="ru-RU"/>
    </w:rPr>
  </w:style>
  <w:style w:type="paragraph" w:styleId="aff0">
    <w:name w:val="Normal (Web)"/>
    <w:basedOn w:val="a"/>
    <w:rsid w:val="000A37C0"/>
    <w:pPr>
      <w:shd w:val="clear" w:color="auto" w:fill="F2EDC8"/>
      <w:spacing w:before="100" w:beforeAutospacing="1" w:after="100" w:afterAutospacing="1" w:line="240" w:lineRule="auto"/>
    </w:pPr>
    <w:rPr>
      <w:rFonts w:ascii="Verdana" w:eastAsia="Times New Roman" w:hAnsi="Verdana"/>
      <w:color w:val="000000"/>
      <w:sz w:val="18"/>
      <w:szCs w:val="18"/>
      <w:lang w:eastAsia="ru-RU"/>
    </w:rPr>
  </w:style>
  <w:style w:type="character" w:customStyle="1" w:styleId="Normal">
    <w:name w:val="Normal Знак"/>
    <w:link w:val="19"/>
    <w:uiPriority w:val="99"/>
    <w:locked/>
    <w:rsid w:val="000A37C0"/>
    <w:rPr>
      <w:rFonts w:ascii="Times New Roman" w:hAnsi="Times New Roman"/>
      <w:sz w:val="22"/>
      <w:lang w:val="ru-RU" w:eastAsia="ru-RU"/>
    </w:rPr>
  </w:style>
  <w:style w:type="paragraph" w:customStyle="1" w:styleId="19">
    <w:name w:val="Обычный1"/>
    <w:link w:val="Normal"/>
    <w:uiPriority w:val="99"/>
    <w:rsid w:val="000A37C0"/>
    <w:rPr>
      <w:rFonts w:ascii="Times New Roman" w:eastAsia="Times New Roman" w:hAnsi="Times New Roman"/>
    </w:rPr>
  </w:style>
  <w:style w:type="paragraph" w:customStyle="1" w:styleId="Normal10">
    <w:name w:val="Стиль Normal + 10 пт полужирный По центру"/>
    <w:basedOn w:val="a"/>
    <w:uiPriority w:val="99"/>
    <w:rsid w:val="000A37C0"/>
    <w:pPr>
      <w:spacing w:after="0" w:line="240" w:lineRule="auto"/>
      <w:ind w:left="-113" w:right="-113"/>
      <w:jc w:val="center"/>
    </w:pPr>
    <w:rPr>
      <w:rFonts w:ascii="Times New Roman" w:eastAsia="Times New Roman" w:hAnsi="Times New Roman"/>
      <w:b/>
      <w:bCs/>
      <w:sz w:val="20"/>
      <w:szCs w:val="20"/>
      <w:lang w:eastAsia="ru-RU"/>
    </w:rPr>
  </w:style>
  <w:style w:type="table" w:styleId="1a">
    <w:name w:val="Table Simple 1"/>
    <w:basedOn w:val="a1"/>
    <w:uiPriority w:val="99"/>
    <w:rsid w:val="00DE25D9"/>
    <w:pPr>
      <w:spacing w:after="200" w:line="276" w:lineRule="auto"/>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41">
    <w:name w:val="Table Classic 4"/>
    <w:basedOn w:val="a1"/>
    <w:uiPriority w:val="99"/>
    <w:rsid w:val="00DE25D9"/>
    <w:pPr>
      <w:spacing w:after="200" w:line="276" w:lineRule="auto"/>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1b">
    <w:name w:val="Без интервала1"/>
    <w:uiPriority w:val="99"/>
    <w:rsid w:val="009A7C9C"/>
    <w:rPr>
      <w:rFonts w:eastAsia="Times New Roman"/>
    </w:rPr>
  </w:style>
  <w:style w:type="character" w:customStyle="1" w:styleId="aff1">
    <w:name w:val="Гипертекстовая ссылка"/>
    <w:uiPriority w:val="99"/>
    <w:rsid w:val="00321CA5"/>
    <w:rPr>
      <w:color w:val="008000"/>
      <w:sz w:val="20"/>
      <w:u w:val="single"/>
    </w:rPr>
  </w:style>
  <w:style w:type="paragraph" w:customStyle="1" w:styleId="xl64">
    <w:name w:val="xl64"/>
    <w:basedOn w:val="a"/>
    <w:uiPriority w:val="99"/>
    <w:rsid w:val="00CB234C"/>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uiPriority w:val="99"/>
    <w:rsid w:val="00CB234C"/>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66">
    <w:name w:val="xl66"/>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67">
    <w:name w:val="xl6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68">
    <w:name w:val="xl6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0">
    <w:name w:val="xl70"/>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2">
    <w:name w:val="xl72"/>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73">
    <w:name w:val="xl73"/>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5">
    <w:name w:val="xl75"/>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6">
    <w:name w:val="xl76"/>
    <w:basedOn w:val="a"/>
    <w:uiPriority w:val="99"/>
    <w:rsid w:val="00CB234C"/>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7">
    <w:name w:val="xl7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8">
    <w:name w:val="xl7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9">
    <w:name w:val="xl79"/>
    <w:basedOn w:val="a"/>
    <w:uiPriority w:val="99"/>
    <w:rsid w:val="00CB234C"/>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28">
    <w:name w:val="Стиль2сод"/>
    <w:basedOn w:val="a6"/>
    <w:uiPriority w:val="99"/>
    <w:rsid w:val="001E4F58"/>
    <w:pPr>
      <w:spacing w:line="360" w:lineRule="auto"/>
      <w:ind w:left="0"/>
      <w:jc w:val="both"/>
    </w:pPr>
    <w:rPr>
      <w:rFonts w:ascii="Calibri" w:eastAsia="Calibri" w:hAnsi="Calibri"/>
      <w:b/>
      <w:sz w:val="28"/>
      <w:szCs w:val="28"/>
      <w:lang w:eastAsia="en-US"/>
    </w:rPr>
  </w:style>
  <w:style w:type="character" w:styleId="aff2">
    <w:name w:val="Book Title"/>
    <w:basedOn w:val="a0"/>
    <w:uiPriority w:val="99"/>
    <w:qFormat/>
    <w:rsid w:val="001E4F58"/>
    <w:rPr>
      <w:rFonts w:cs="Times New Roman"/>
      <w:b/>
      <w:smallCaps/>
      <w:spacing w:val="5"/>
    </w:rPr>
  </w:style>
  <w:style w:type="table" w:styleId="1c">
    <w:name w:val="Table Grid 1"/>
    <w:basedOn w:val="a1"/>
    <w:uiPriority w:val="99"/>
    <w:rsid w:val="00004AB3"/>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d">
    <w:name w:val="Знак1"/>
    <w:basedOn w:val="a"/>
    <w:uiPriority w:val="99"/>
    <w:rsid w:val="00F759DD"/>
    <w:pPr>
      <w:spacing w:after="160" w:line="240" w:lineRule="exact"/>
    </w:pPr>
    <w:rPr>
      <w:rFonts w:ascii="Verdana" w:eastAsia="Times New Roman" w:hAnsi="Verdana" w:cs="Verdana"/>
      <w:sz w:val="20"/>
      <w:szCs w:val="20"/>
      <w:lang w:val="en-US"/>
    </w:rPr>
  </w:style>
  <w:style w:type="character" w:customStyle="1" w:styleId="1e">
    <w:name w:val="Слабое выделение1"/>
    <w:uiPriority w:val="99"/>
    <w:rsid w:val="005B1FDC"/>
    <w:rPr>
      <w:i/>
      <w:color w:val="auto"/>
    </w:rPr>
  </w:style>
  <w:style w:type="table" w:customStyle="1" w:styleId="1f">
    <w:name w:val="Сетка таблицы1"/>
    <w:uiPriority w:val="99"/>
    <w:rsid w:val="00EF237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List"/>
    <w:basedOn w:val="a7"/>
    <w:rsid w:val="00DC29FE"/>
    <w:pPr>
      <w:widowControl/>
      <w:suppressAutoHyphens/>
      <w:adjustRightInd/>
      <w:spacing w:after="120" w:line="240" w:lineRule="auto"/>
      <w:jc w:val="left"/>
    </w:pPr>
    <w:rPr>
      <w:rFonts w:ascii="Arial" w:hAnsi="Arial" w:cs="Tahoma"/>
      <w:szCs w:val="24"/>
      <w:lang w:eastAsia="ar-SA"/>
    </w:rPr>
  </w:style>
  <w:style w:type="table" w:customStyle="1" w:styleId="29">
    <w:name w:val="Сетка таблицы2"/>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0">
    <w:name w:val="Заголовок оглавления1"/>
    <w:basedOn w:val="1"/>
    <w:next w:val="a"/>
    <w:uiPriority w:val="99"/>
    <w:rsid w:val="009F58D5"/>
    <w:pPr>
      <w:keepNext w:val="0"/>
      <w:pBdr>
        <w:bottom w:val="thinThickSmallGap" w:sz="12" w:space="1" w:color="943634"/>
      </w:pBdr>
      <w:spacing w:before="400" w:after="200" w:line="252" w:lineRule="auto"/>
      <w:outlineLvl w:val="9"/>
    </w:pPr>
    <w:rPr>
      <w:rFonts w:ascii="Cambria" w:hAnsi="Cambria"/>
      <w:b w:val="0"/>
      <w:caps/>
      <w:color w:val="632423"/>
      <w:spacing w:val="20"/>
      <w:szCs w:val="28"/>
      <w:lang w:val="en-US" w:eastAsia="en-US"/>
    </w:rPr>
  </w:style>
  <w:style w:type="character" w:styleId="aff4">
    <w:name w:val="FollowedHyperlink"/>
    <w:basedOn w:val="a0"/>
    <w:uiPriority w:val="99"/>
    <w:rsid w:val="009828E6"/>
    <w:rPr>
      <w:rFonts w:cs="Times New Roman"/>
      <w:color w:val="800080"/>
      <w:u w:val="single"/>
    </w:rPr>
  </w:style>
  <w:style w:type="paragraph" w:customStyle="1" w:styleId="xl80">
    <w:name w:val="xl80"/>
    <w:basedOn w:val="a"/>
    <w:uiPriority w:val="99"/>
    <w:rsid w:val="009828E6"/>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1">
    <w:name w:val="xl81"/>
    <w:basedOn w:val="a"/>
    <w:uiPriority w:val="99"/>
    <w:rsid w:val="009828E6"/>
    <w:pPr>
      <w:spacing w:before="100" w:beforeAutospacing="1" w:after="100" w:afterAutospacing="1" w:line="240" w:lineRule="auto"/>
      <w:jc w:val="center"/>
    </w:pPr>
    <w:rPr>
      <w:rFonts w:ascii="Arial" w:eastAsia="Times New Roman" w:hAnsi="Arial" w:cs="Arial"/>
      <w:sz w:val="18"/>
      <w:szCs w:val="18"/>
      <w:lang w:eastAsia="ru-RU"/>
    </w:rPr>
  </w:style>
  <w:style w:type="table" w:customStyle="1" w:styleId="42">
    <w:name w:val="Сетка таблицы4"/>
    <w:uiPriority w:val="99"/>
    <w:rsid w:val="00D9031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6z0">
    <w:name w:val="WW8Num6z0"/>
    <w:uiPriority w:val="99"/>
    <w:rsid w:val="00410EED"/>
    <w:rPr>
      <w:rFonts w:ascii="Symbol" w:hAnsi="Symbol"/>
      <w:sz w:val="18"/>
    </w:rPr>
  </w:style>
  <w:style w:type="character" w:customStyle="1" w:styleId="WW8Num3z0">
    <w:name w:val="WW8Num3z0"/>
    <w:rsid w:val="00410EED"/>
    <w:rPr>
      <w:rFonts w:ascii="Wingdings" w:hAnsi="Wingdings"/>
      <w:sz w:val="18"/>
    </w:rPr>
  </w:style>
  <w:style w:type="character" w:customStyle="1" w:styleId="WW8Num3z1">
    <w:name w:val="WW8Num3z1"/>
    <w:uiPriority w:val="99"/>
    <w:rsid w:val="00410EED"/>
    <w:rPr>
      <w:rFonts w:ascii="Wingdings 2" w:hAnsi="Wingdings 2"/>
      <w:sz w:val="18"/>
    </w:rPr>
  </w:style>
  <w:style w:type="character" w:customStyle="1" w:styleId="WW8Num3z2">
    <w:name w:val="WW8Num3z2"/>
    <w:uiPriority w:val="99"/>
    <w:rsid w:val="00410EED"/>
    <w:rPr>
      <w:rFonts w:ascii="StarSymbol" w:eastAsia="StarSymbol"/>
      <w:sz w:val="18"/>
    </w:rPr>
  </w:style>
  <w:style w:type="character" w:customStyle="1" w:styleId="WW8Num9z2">
    <w:name w:val="WW8Num9z2"/>
    <w:uiPriority w:val="99"/>
    <w:rsid w:val="00410EED"/>
    <w:rPr>
      <w:rFonts w:ascii="Times New Roman" w:hAnsi="Times New Roman"/>
    </w:rPr>
  </w:style>
  <w:style w:type="character" w:customStyle="1" w:styleId="WW8Num14z1">
    <w:name w:val="WW8Num14z1"/>
    <w:uiPriority w:val="99"/>
    <w:rsid w:val="00410EED"/>
    <w:rPr>
      <w:rFonts w:ascii="Times New Roman" w:hAnsi="Times New Roman"/>
    </w:rPr>
  </w:style>
  <w:style w:type="character" w:customStyle="1" w:styleId="aff5">
    <w:name w:val="Маркеры списка"/>
    <w:rsid w:val="00410EED"/>
    <w:rPr>
      <w:rFonts w:ascii="StarSymbol" w:eastAsia="StarSymbol" w:hAnsi="StarSymbol"/>
      <w:sz w:val="18"/>
    </w:rPr>
  </w:style>
  <w:style w:type="character" w:customStyle="1" w:styleId="aff6">
    <w:name w:val="Символ нумерации"/>
    <w:rsid w:val="00410EED"/>
  </w:style>
  <w:style w:type="character" w:customStyle="1" w:styleId="120">
    <w:name w:val="Основной шрифт абзаца12"/>
    <w:uiPriority w:val="99"/>
    <w:rsid w:val="004927A8"/>
  </w:style>
  <w:style w:type="character" w:customStyle="1" w:styleId="110">
    <w:name w:val="Основной шрифт абзаца11"/>
    <w:rsid w:val="004927A8"/>
  </w:style>
  <w:style w:type="character" w:customStyle="1" w:styleId="100">
    <w:name w:val="Основной шрифт абзаца10"/>
    <w:rsid w:val="004927A8"/>
  </w:style>
  <w:style w:type="character" w:customStyle="1" w:styleId="90">
    <w:name w:val="Основной шрифт абзаца9"/>
    <w:rsid w:val="004927A8"/>
  </w:style>
  <w:style w:type="character" w:customStyle="1" w:styleId="81">
    <w:name w:val="Основной шрифт абзаца8"/>
    <w:rsid w:val="004927A8"/>
  </w:style>
  <w:style w:type="character" w:customStyle="1" w:styleId="70">
    <w:name w:val="Основной шрифт абзаца7"/>
    <w:rsid w:val="004927A8"/>
  </w:style>
  <w:style w:type="character" w:customStyle="1" w:styleId="60">
    <w:name w:val="Основной шрифт абзаца6"/>
    <w:rsid w:val="004927A8"/>
  </w:style>
  <w:style w:type="character" w:customStyle="1" w:styleId="WW-Absatz-Standardschriftart111111111">
    <w:name w:val="WW-Absatz-Standardschriftart111111111"/>
    <w:rsid w:val="004927A8"/>
  </w:style>
  <w:style w:type="character" w:customStyle="1" w:styleId="WW-Absatz-Standardschriftart1111111111">
    <w:name w:val="WW-Absatz-Standardschriftart1111111111"/>
    <w:rsid w:val="004927A8"/>
  </w:style>
  <w:style w:type="character" w:customStyle="1" w:styleId="WW-Absatz-Standardschriftart11111111111">
    <w:name w:val="WW-Absatz-Standardschriftart11111111111"/>
    <w:rsid w:val="004927A8"/>
  </w:style>
  <w:style w:type="character" w:customStyle="1" w:styleId="51">
    <w:name w:val="Основной шрифт абзаца5"/>
    <w:rsid w:val="004927A8"/>
  </w:style>
  <w:style w:type="character" w:customStyle="1" w:styleId="WW-Absatz-Standardschriftart111111111111">
    <w:name w:val="WW-Absatz-Standardschriftart111111111111"/>
    <w:rsid w:val="004927A8"/>
  </w:style>
  <w:style w:type="character" w:customStyle="1" w:styleId="43">
    <w:name w:val="Основной шрифт абзаца4"/>
    <w:rsid w:val="004927A8"/>
  </w:style>
  <w:style w:type="character" w:customStyle="1" w:styleId="WW-Absatz-Standardschriftart1111111111111">
    <w:name w:val="WW-Absatz-Standardschriftart1111111111111"/>
    <w:rsid w:val="004927A8"/>
  </w:style>
  <w:style w:type="character" w:customStyle="1" w:styleId="WW-Absatz-Standardschriftart11111111111111">
    <w:name w:val="WW-Absatz-Standardschriftart11111111111111"/>
    <w:rsid w:val="004927A8"/>
  </w:style>
  <w:style w:type="character" w:customStyle="1" w:styleId="WW-Absatz-Standardschriftart111111111111111">
    <w:name w:val="WW-Absatz-Standardschriftart111111111111111"/>
    <w:rsid w:val="004927A8"/>
  </w:style>
  <w:style w:type="character" w:customStyle="1" w:styleId="WW-Absatz-Standardschriftart1111111111111111">
    <w:name w:val="WW-Absatz-Standardschriftart1111111111111111"/>
    <w:rsid w:val="004927A8"/>
  </w:style>
  <w:style w:type="character" w:customStyle="1" w:styleId="WW-Absatz-Standardschriftart11111111111111111">
    <w:name w:val="WW-Absatz-Standardschriftart11111111111111111"/>
    <w:rsid w:val="004927A8"/>
  </w:style>
  <w:style w:type="character" w:customStyle="1" w:styleId="WW-Absatz-Standardschriftart111111111111111111">
    <w:name w:val="WW-Absatz-Standardschriftart111111111111111111"/>
    <w:rsid w:val="004927A8"/>
  </w:style>
  <w:style w:type="character" w:customStyle="1" w:styleId="WW-Absatz-Standardschriftart1111111111111111111">
    <w:name w:val="WW-Absatz-Standardschriftart1111111111111111111"/>
    <w:rsid w:val="004927A8"/>
  </w:style>
  <w:style w:type="character" w:customStyle="1" w:styleId="WW-Absatz-Standardschriftart11111111111111111111">
    <w:name w:val="WW-Absatz-Standardschriftart11111111111111111111"/>
    <w:rsid w:val="004927A8"/>
  </w:style>
  <w:style w:type="character" w:customStyle="1" w:styleId="WW-Absatz-Standardschriftart111111111111111111111">
    <w:name w:val="WW-Absatz-Standardschriftart111111111111111111111"/>
    <w:rsid w:val="004927A8"/>
  </w:style>
  <w:style w:type="character" w:customStyle="1" w:styleId="WW-Absatz-Standardschriftart1111111111111111111111">
    <w:name w:val="WW-Absatz-Standardschriftart1111111111111111111111"/>
    <w:uiPriority w:val="99"/>
    <w:rsid w:val="004927A8"/>
  </w:style>
  <w:style w:type="character" w:customStyle="1" w:styleId="WW-Absatz-Standardschriftart11111111111111111111111">
    <w:name w:val="WW-Absatz-Standardschriftart11111111111111111111111"/>
    <w:uiPriority w:val="99"/>
    <w:rsid w:val="004927A8"/>
  </w:style>
  <w:style w:type="character" w:customStyle="1" w:styleId="WW-Absatz-Standardschriftart111111111111111111111111">
    <w:name w:val="WW-Absatz-Standardschriftart111111111111111111111111"/>
    <w:uiPriority w:val="99"/>
    <w:rsid w:val="004927A8"/>
  </w:style>
  <w:style w:type="character" w:customStyle="1" w:styleId="WW-Absatz-Standardschriftart1111111111111111111111111">
    <w:name w:val="WW-Absatz-Standardschriftart1111111111111111111111111"/>
    <w:uiPriority w:val="99"/>
    <w:rsid w:val="004927A8"/>
  </w:style>
  <w:style w:type="character" w:customStyle="1" w:styleId="WW-Absatz-Standardschriftart11111111111111111111111111">
    <w:name w:val="WW-Absatz-Standardschriftart11111111111111111111111111"/>
    <w:uiPriority w:val="99"/>
    <w:rsid w:val="004927A8"/>
  </w:style>
  <w:style w:type="paragraph" w:customStyle="1" w:styleId="130">
    <w:name w:val="Название13"/>
    <w:basedOn w:val="a"/>
    <w:uiPriority w:val="99"/>
    <w:rsid w:val="004927A8"/>
    <w:pPr>
      <w:widowControl w:val="0"/>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1">
    <w:name w:val="Указатель13"/>
    <w:basedOn w:val="a"/>
    <w:uiPriority w:val="99"/>
    <w:rsid w:val="004927A8"/>
    <w:pPr>
      <w:widowControl w:val="0"/>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121">
    <w:name w:val="Название12"/>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2">
    <w:name w:val="Указатель12"/>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11">
    <w:name w:val="Название11"/>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12">
    <w:name w:val="Указатель11"/>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01">
    <w:name w:val="Название10"/>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02">
    <w:name w:val="Указатель10"/>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92">
    <w:name w:val="Название9"/>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93">
    <w:name w:val="Указатель9"/>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82">
    <w:name w:val="Название8"/>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83">
    <w:name w:val="Указатель8"/>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72">
    <w:name w:val="Название7"/>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73">
    <w:name w:val="Указатель7"/>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62">
    <w:name w:val="Название6"/>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3">
    <w:name w:val="Указатель6"/>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52">
    <w:name w:val="Название5"/>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3">
    <w:name w:val="Указатель5"/>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44">
    <w:name w:val="Название4"/>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5">
    <w:name w:val="Указатель4"/>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311">
    <w:name w:val="Заголовок 31"/>
    <w:basedOn w:val="a"/>
    <w:next w:val="a"/>
    <w:uiPriority w:val="99"/>
    <w:rsid w:val="004927A8"/>
    <w:pPr>
      <w:keepNext/>
      <w:widowControl w:val="0"/>
      <w:tabs>
        <w:tab w:val="left" w:pos="0"/>
      </w:tabs>
      <w:suppressAutoHyphens/>
      <w:autoSpaceDE w:val="0"/>
      <w:spacing w:after="0" w:line="240" w:lineRule="auto"/>
      <w:ind w:left="-540"/>
    </w:pPr>
    <w:rPr>
      <w:rFonts w:ascii="Arial" w:hAnsi="Arial" w:cs="Arial"/>
      <w:b/>
      <w:bCs/>
      <w:sz w:val="20"/>
      <w:szCs w:val="20"/>
      <w:lang w:eastAsia="ru-RU"/>
    </w:rPr>
  </w:style>
  <w:style w:type="paragraph" w:customStyle="1" w:styleId="ConsPlusDocList">
    <w:name w:val="ConsPlusDocList"/>
    <w:uiPriority w:val="99"/>
    <w:rsid w:val="000737DF"/>
    <w:pPr>
      <w:widowControl w:val="0"/>
      <w:autoSpaceDE w:val="0"/>
      <w:autoSpaceDN w:val="0"/>
      <w:adjustRightInd w:val="0"/>
    </w:pPr>
    <w:rPr>
      <w:rFonts w:ascii="Courier New" w:eastAsia="Times New Roman" w:hAnsi="Courier New" w:cs="Courier New"/>
      <w:sz w:val="20"/>
      <w:szCs w:val="20"/>
    </w:rPr>
  </w:style>
  <w:style w:type="table" w:customStyle="1" w:styleId="54">
    <w:name w:val="Сетка таблицы5"/>
    <w:uiPriority w:val="99"/>
    <w:rsid w:val="006E2DD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7F55F4"/>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
    <w:uiPriority w:val="99"/>
    <w:rsid w:val="00C7667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
    <w:uiPriority w:val="99"/>
    <w:rsid w:val="00C27D3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9">
    <w:name w:val="Заголовок 3 Знак"/>
    <w:aliases w:val="H3 Знак,&quot;Сапфир&quot; Знак"/>
    <w:locked/>
    <w:rsid w:val="00697EDE"/>
    <w:rPr>
      <w:rFonts w:ascii="Cambria" w:hAnsi="Cambria"/>
      <w:b/>
      <w:sz w:val="26"/>
    </w:rPr>
  </w:style>
  <w:style w:type="character" w:customStyle="1" w:styleId="65">
    <w:name w:val="Заголовок 6 Знак"/>
    <w:aliases w:val="H6 Знак"/>
    <w:uiPriority w:val="99"/>
    <w:locked/>
    <w:rsid w:val="00697EDE"/>
    <w:rPr>
      <w:rFonts w:ascii="Calibri" w:hAnsi="Calibri"/>
      <w:b/>
    </w:rPr>
  </w:style>
  <w:style w:type="character" w:customStyle="1" w:styleId="75">
    <w:name w:val="Заголовок 7 Знак"/>
    <w:uiPriority w:val="99"/>
    <w:locked/>
    <w:rsid w:val="00697EDE"/>
    <w:rPr>
      <w:rFonts w:ascii="PetersburgCTT" w:hAnsi="PetersburgCTT"/>
      <w:sz w:val="22"/>
      <w:lang w:val="ru-RU" w:eastAsia="en-US"/>
    </w:rPr>
  </w:style>
  <w:style w:type="character" w:customStyle="1" w:styleId="94">
    <w:name w:val="Заголовок 9 Знак"/>
    <w:uiPriority w:val="99"/>
    <w:semiHidden/>
    <w:locked/>
    <w:rsid w:val="00697EDE"/>
    <w:rPr>
      <w:rFonts w:ascii="Cambria" w:hAnsi="Cambria"/>
    </w:rPr>
  </w:style>
  <w:style w:type="character" w:customStyle="1" w:styleId="ConsPlusNormal0">
    <w:name w:val="ConsPlusNormal Знак"/>
    <w:link w:val="ConsPlusNormal"/>
    <w:uiPriority w:val="99"/>
    <w:locked/>
    <w:rsid w:val="00697EDE"/>
    <w:rPr>
      <w:rFonts w:ascii="Arial" w:hAnsi="Arial"/>
      <w:sz w:val="22"/>
      <w:lang w:val="ru-RU" w:eastAsia="en-US"/>
    </w:rPr>
  </w:style>
  <w:style w:type="character" w:customStyle="1" w:styleId="aff7">
    <w:name w:val="Верхний колонтитул Знак"/>
    <w:uiPriority w:val="99"/>
    <w:locked/>
    <w:rsid w:val="00697EDE"/>
    <w:rPr>
      <w:rFonts w:ascii="Calibri" w:hAnsi="Calibri"/>
      <w:sz w:val="22"/>
      <w:lang w:val="ru-RU" w:eastAsia="ru-RU"/>
    </w:rPr>
  </w:style>
  <w:style w:type="character" w:customStyle="1" w:styleId="aff8">
    <w:name w:val="Нижний колонтитул Знак"/>
    <w:locked/>
    <w:rsid w:val="00697EDE"/>
    <w:rPr>
      <w:rFonts w:ascii="Calibri" w:hAnsi="Calibri"/>
      <w:sz w:val="22"/>
      <w:lang w:val="ru-RU" w:eastAsia="ru-RU"/>
    </w:rPr>
  </w:style>
  <w:style w:type="table" w:customStyle="1" w:styleId="95">
    <w:name w:val="Сетка таблицы9"/>
    <w:uiPriority w:val="99"/>
    <w:rsid w:val="00697EDE"/>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1">
    <w:name w:val="Светлая заливка1"/>
    <w:uiPriority w:val="99"/>
    <w:rsid w:val="00697EDE"/>
    <w:rPr>
      <w:rFonts w:eastAsia="Times New Roman"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aff9">
    <w:name w:val="Текст выноски Знак"/>
    <w:locked/>
    <w:rsid w:val="00697EDE"/>
    <w:rPr>
      <w:rFonts w:ascii="Tahoma" w:hAnsi="Tahoma"/>
      <w:sz w:val="16"/>
      <w:lang w:val="ru-RU" w:eastAsia="ru-RU"/>
    </w:rPr>
  </w:style>
  <w:style w:type="character" w:styleId="affa">
    <w:name w:val="annotation reference"/>
    <w:basedOn w:val="a0"/>
    <w:uiPriority w:val="99"/>
    <w:semiHidden/>
    <w:rsid w:val="00697EDE"/>
    <w:rPr>
      <w:rFonts w:cs="Times New Roman"/>
      <w:sz w:val="16"/>
    </w:rPr>
  </w:style>
  <w:style w:type="paragraph" w:styleId="affb">
    <w:name w:val="annotation text"/>
    <w:basedOn w:val="a"/>
    <w:link w:val="affc"/>
    <w:uiPriority w:val="99"/>
    <w:semiHidden/>
    <w:rsid w:val="00697EDE"/>
    <w:rPr>
      <w:sz w:val="20"/>
      <w:szCs w:val="20"/>
      <w:lang w:eastAsia="ru-RU"/>
    </w:rPr>
  </w:style>
  <w:style w:type="character" w:customStyle="1" w:styleId="CommentTextChar">
    <w:name w:val="Comment Text Char"/>
    <w:basedOn w:val="a0"/>
    <w:uiPriority w:val="99"/>
    <w:semiHidden/>
    <w:locked/>
    <w:rsid w:val="00AF06DE"/>
    <w:rPr>
      <w:rFonts w:ascii="Times New Roman" w:hAnsi="Times New Roman" w:cs="Times New Roman"/>
      <w:sz w:val="20"/>
    </w:rPr>
  </w:style>
  <w:style w:type="character" w:customStyle="1" w:styleId="affc">
    <w:name w:val="Текст примечания Знак"/>
    <w:link w:val="affb"/>
    <w:uiPriority w:val="99"/>
    <w:locked/>
    <w:rsid w:val="00697EDE"/>
    <w:rPr>
      <w:rFonts w:ascii="Calibri" w:hAnsi="Calibri"/>
      <w:lang w:val="ru-RU" w:eastAsia="ru-RU"/>
    </w:rPr>
  </w:style>
  <w:style w:type="paragraph" w:styleId="affd">
    <w:name w:val="annotation subject"/>
    <w:basedOn w:val="affb"/>
    <w:next w:val="affb"/>
    <w:link w:val="affe"/>
    <w:uiPriority w:val="99"/>
    <w:semiHidden/>
    <w:rsid w:val="00697EDE"/>
    <w:rPr>
      <w:b/>
    </w:rPr>
  </w:style>
  <w:style w:type="character" w:customStyle="1" w:styleId="CommentSubjectChar">
    <w:name w:val="Comment Subject Char"/>
    <w:basedOn w:val="affc"/>
    <w:uiPriority w:val="99"/>
    <w:semiHidden/>
    <w:locked/>
    <w:rsid w:val="00AF06DE"/>
    <w:rPr>
      <w:rFonts w:ascii="Times New Roman" w:hAnsi="Times New Roman" w:cs="Times New Roman"/>
      <w:b/>
      <w:sz w:val="20"/>
      <w:lang w:val="ru-RU" w:eastAsia="ru-RU"/>
    </w:rPr>
  </w:style>
  <w:style w:type="character" w:customStyle="1" w:styleId="affe">
    <w:name w:val="Тема примечания Знак"/>
    <w:link w:val="affd"/>
    <w:uiPriority w:val="99"/>
    <w:locked/>
    <w:rsid w:val="00697EDE"/>
    <w:rPr>
      <w:rFonts w:ascii="Calibri" w:hAnsi="Calibri"/>
      <w:b/>
      <w:lang w:val="ru-RU" w:eastAsia="ru-RU"/>
    </w:rPr>
  </w:style>
  <w:style w:type="paragraph" w:customStyle="1" w:styleId="1f2">
    <w:name w:val="Вертикальный отступ 1"/>
    <w:basedOn w:val="a"/>
    <w:uiPriority w:val="99"/>
    <w:rsid w:val="00697EDE"/>
    <w:pPr>
      <w:spacing w:line="240" w:lineRule="auto"/>
      <w:jc w:val="center"/>
    </w:pPr>
    <w:rPr>
      <w:rFonts w:eastAsia="Times New Roman"/>
      <w:lang w:val="en-US"/>
    </w:rPr>
  </w:style>
  <w:style w:type="character" w:customStyle="1" w:styleId="WW8Num2z1">
    <w:name w:val="WW8Num2z1"/>
    <w:rsid w:val="009B0371"/>
    <w:rPr>
      <w:rFonts w:ascii="Courier New" w:hAnsi="Courier New"/>
    </w:rPr>
  </w:style>
  <w:style w:type="character" w:customStyle="1" w:styleId="WW8Num2z2">
    <w:name w:val="WW8Num2z2"/>
    <w:rsid w:val="009B0371"/>
    <w:rPr>
      <w:rFonts w:ascii="Wingdings" w:hAnsi="Wingdings"/>
    </w:rPr>
  </w:style>
  <w:style w:type="character" w:customStyle="1" w:styleId="1f3">
    <w:name w:val="Заголовок 1 Знак"/>
    <w:uiPriority w:val="99"/>
    <w:rsid w:val="009B0371"/>
    <w:rPr>
      <w:rFonts w:ascii="Times New Roman" w:hAnsi="Times New Roman"/>
      <w:b/>
      <w:sz w:val="20"/>
    </w:rPr>
  </w:style>
  <w:style w:type="character" w:customStyle="1" w:styleId="113">
    <w:name w:val="Основной текст Знак1 Знак Знак1"/>
    <w:aliases w:val="Основной текст Знак Знак Знак Знак,Основной текст Знак Знак Знак Знак Знак Знак Знак,Основной текст Знак Знак,Знак Знак Знак Знак,Основной текст Знак1 Знак Знак Знак Знак"/>
    <w:uiPriority w:val="99"/>
    <w:rsid w:val="00BC2028"/>
    <w:rPr>
      <w:sz w:val="24"/>
      <w:lang w:val="ru-RU" w:eastAsia="ru-RU"/>
    </w:rPr>
  </w:style>
  <w:style w:type="paragraph" w:customStyle="1" w:styleId="1f4">
    <w:name w:val="Абзац списка1"/>
    <w:basedOn w:val="a"/>
    <w:uiPriority w:val="99"/>
    <w:rsid w:val="00BC2028"/>
    <w:pPr>
      <w:widowControl w:val="0"/>
      <w:autoSpaceDN w:val="0"/>
      <w:adjustRightInd w:val="0"/>
      <w:ind w:left="720"/>
    </w:pPr>
    <w:rPr>
      <w:rFonts w:ascii="Cambria" w:eastAsia="Times New Roman" w:hAnsi="Cambria" w:cs="Cambria"/>
      <w:lang w:val="en-US"/>
    </w:rPr>
  </w:style>
  <w:style w:type="paragraph" w:customStyle="1" w:styleId="3f3f3f3f3f3f3f3f3f3f3f3f">
    <w:name w:val="Б3fе3fз3f и3fн3fт3fе3fр3fв3fа3fл3fа3f"/>
    <w:uiPriority w:val="99"/>
    <w:rsid w:val="00BC2028"/>
    <w:pPr>
      <w:widowControl w:val="0"/>
      <w:suppressAutoHyphens/>
    </w:pPr>
  </w:style>
  <w:style w:type="table" w:customStyle="1" w:styleId="103">
    <w:name w:val="Сетка таблицы10"/>
    <w:uiPriority w:val="99"/>
    <w:rsid w:val="009C5E9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
    <w:uiPriority w:val="99"/>
    <w:locked/>
    <w:rsid w:val="00894838"/>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basedOn w:val="a"/>
    <w:next w:val="a7"/>
    <w:uiPriority w:val="99"/>
    <w:rsid w:val="00EC0188"/>
    <w:pPr>
      <w:keepNext/>
      <w:suppressAutoHyphens/>
      <w:overflowPunct w:val="0"/>
      <w:autoSpaceDE w:val="0"/>
      <w:autoSpaceDN w:val="0"/>
      <w:adjustRightInd w:val="0"/>
      <w:spacing w:before="240" w:after="120" w:line="240" w:lineRule="auto"/>
      <w:textAlignment w:val="baseline"/>
    </w:pPr>
    <w:rPr>
      <w:rFonts w:ascii="Arial" w:eastAsia="Times New Roman" w:hAnsi="Arial"/>
      <w:sz w:val="28"/>
      <w:szCs w:val="20"/>
      <w:lang w:eastAsia="ru-RU"/>
    </w:rPr>
  </w:style>
  <w:style w:type="character" w:customStyle="1" w:styleId="BodyText2">
    <w:name w:val="Body Text 2 Знак"/>
    <w:link w:val="210"/>
    <w:uiPriority w:val="99"/>
    <w:locked/>
    <w:rsid w:val="00EC0188"/>
    <w:rPr>
      <w:rFonts w:ascii="Arial" w:hAnsi="Arial"/>
      <w:sz w:val="24"/>
      <w:lang w:val="ru-RU" w:eastAsia="ru-RU"/>
    </w:rPr>
  </w:style>
  <w:style w:type="character" w:customStyle="1" w:styleId="CommentTextChar1">
    <w:name w:val="Comment Text Char1"/>
    <w:uiPriority w:val="99"/>
    <w:semiHidden/>
    <w:locked/>
    <w:rsid w:val="00AF06DE"/>
    <w:rPr>
      <w:sz w:val="20"/>
    </w:rPr>
  </w:style>
  <w:style w:type="character" w:customStyle="1" w:styleId="HeaderChar1">
    <w:name w:val="Header Char1"/>
    <w:uiPriority w:val="99"/>
    <w:semiHidden/>
    <w:locked/>
    <w:rsid w:val="00AF06DE"/>
  </w:style>
  <w:style w:type="character" w:customStyle="1" w:styleId="FooterChar1">
    <w:name w:val="Footer Char1"/>
    <w:uiPriority w:val="99"/>
    <w:semiHidden/>
    <w:locked/>
    <w:rsid w:val="00AF06DE"/>
  </w:style>
  <w:style w:type="character" w:customStyle="1" w:styleId="afff0">
    <w:name w:val="Текст концевой сноски Знак"/>
    <w:link w:val="afff1"/>
    <w:uiPriority w:val="99"/>
    <w:semiHidden/>
    <w:locked/>
    <w:rsid w:val="00AF06DE"/>
  </w:style>
  <w:style w:type="paragraph" w:styleId="afff1">
    <w:name w:val="endnote text"/>
    <w:basedOn w:val="a"/>
    <w:link w:val="afff0"/>
    <w:uiPriority w:val="99"/>
    <w:semiHidden/>
    <w:rsid w:val="00AF06DE"/>
    <w:pPr>
      <w:spacing w:after="0" w:line="240" w:lineRule="auto"/>
    </w:pPr>
    <w:rPr>
      <w:sz w:val="20"/>
      <w:szCs w:val="20"/>
      <w:lang w:eastAsia="ko-KR"/>
    </w:rPr>
  </w:style>
  <w:style w:type="character" w:customStyle="1" w:styleId="EndnoteTextChar1">
    <w:name w:val="Endnote Text Char1"/>
    <w:basedOn w:val="a0"/>
    <w:uiPriority w:val="99"/>
    <w:semiHidden/>
    <w:locked/>
    <w:rsid w:val="00AF06DE"/>
    <w:rPr>
      <w:rFonts w:cs="Times New Roman"/>
      <w:sz w:val="20"/>
    </w:rPr>
  </w:style>
  <w:style w:type="character" w:customStyle="1" w:styleId="CommentSubjectChar1">
    <w:name w:val="Comment Subject Char1"/>
    <w:uiPriority w:val="99"/>
    <w:semiHidden/>
    <w:locked/>
    <w:rsid w:val="00AF06DE"/>
    <w:rPr>
      <w:rFonts w:ascii="Times New Roman" w:hAnsi="Times New Roman"/>
      <w:b/>
      <w:sz w:val="20"/>
    </w:rPr>
  </w:style>
  <w:style w:type="character" w:customStyle="1" w:styleId="BalloonTextChar1">
    <w:name w:val="Balloon Text Char1"/>
    <w:uiPriority w:val="99"/>
    <w:semiHidden/>
    <w:locked/>
    <w:rsid w:val="00AF06DE"/>
    <w:rPr>
      <w:rFonts w:ascii="Tahoma" w:hAnsi="Tahoma"/>
      <w:sz w:val="16"/>
    </w:rPr>
  </w:style>
  <w:style w:type="table" w:customStyle="1" w:styleId="123">
    <w:name w:val="Сетка таблицы12"/>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uiPriority w:val="99"/>
    <w:rsid w:val="00E528D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uiPriority w:val="99"/>
    <w:rsid w:val="00E528DF"/>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82">
    <w:name w:val="xl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3">
    <w:name w:val="xl8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
    <w:name w:val="xl8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1">
    <w:name w:val="xl91"/>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2">
    <w:name w:val="xl9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3">
    <w:name w:val="xl93"/>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4">
    <w:name w:val="xl9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5">
    <w:name w:val="xl9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6">
    <w:name w:val="xl9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7">
    <w:name w:val="xl9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98">
    <w:name w:val="xl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0">
    <w:name w:val="xl10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1">
    <w:name w:val="xl10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2">
    <w:name w:val="xl102"/>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04">
    <w:name w:val="xl104"/>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
    <w:uiPriority w:val="99"/>
    <w:rsid w:val="00E528D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uiPriority w:val="99"/>
    <w:rsid w:val="00E528DF"/>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4">
    <w:name w:val="xl11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15">
    <w:name w:val="xl115"/>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16">
    <w:name w:val="xl11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18">
    <w:name w:val="xl118"/>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9">
    <w:name w:val="xl11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0">
    <w:name w:val="xl12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1">
    <w:name w:val="xl12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2">
    <w:name w:val="xl12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4">
    <w:name w:val="xl124"/>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5">
    <w:name w:val="xl12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26">
    <w:name w:val="xl1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7">
    <w:name w:val="xl127"/>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8">
    <w:name w:val="xl1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29">
    <w:name w:val="xl12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ru-RU"/>
    </w:rPr>
  </w:style>
  <w:style w:type="paragraph" w:customStyle="1" w:styleId="xl130">
    <w:name w:val="xl13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31">
    <w:name w:val="xl131"/>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5">
    <w:name w:val="xl13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38">
    <w:name w:val="xl13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9">
    <w:name w:val="xl13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40">
    <w:name w:val="xl140"/>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2">
    <w:name w:val="xl142"/>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43">
    <w:name w:val="xl14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44">
    <w:name w:val="xl14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5">
    <w:name w:val="xl14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6">
    <w:name w:val="xl146"/>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7">
    <w:name w:val="xl14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48">
    <w:name w:val="xl14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149">
    <w:name w:val="xl14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
    <w:uiPriority w:val="99"/>
    <w:rsid w:val="00E528DF"/>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2">
    <w:name w:val="xl15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53">
    <w:name w:val="xl153"/>
    <w:basedOn w:val="a"/>
    <w:uiPriority w:val="99"/>
    <w:rsid w:val="00E528DF"/>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4">
    <w:name w:val="xl154"/>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5">
    <w:name w:val="xl155"/>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7">
    <w:name w:val="xl1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59">
    <w:name w:val="xl159"/>
    <w:basedOn w:val="a"/>
    <w:uiPriority w:val="99"/>
    <w:rsid w:val="00E528DF"/>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
    <w:uiPriority w:val="99"/>
    <w:rsid w:val="00E528DF"/>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1">
    <w:name w:val="xl161"/>
    <w:basedOn w:val="a"/>
    <w:uiPriority w:val="99"/>
    <w:rsid w:val="00E528DF"/>
    <w:pPr>
      <w:pBdr>
        <w:top w:val="single" w:sz="4" w:space="0" w:color="000000"/>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3">
    <w:name w:val="xl163"/>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4">
    <w:name w:val="xl16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5">
    <w:name w:val="xl165"/>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67">
    <w:name w:val="xl167"/>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8">
    <w:name w:val="xl16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69">
    <w:name w:val="xl16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0">
    <w:name w:val="xl1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171">
    <w:name w:val="xl171"/>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2">
    <w:name w:val="xl172"/>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73">
    <w:name w:val="xl17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4">
    <w:name w:val="xl17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5">
    <w:name w:val="xl17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7">
    <w:name w:val="xl1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8">
    <w:name w:val="xl17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9">
    <w:name w:val="xl17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80">
    <w:name w:val="xl18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1">
    <w:name w:val="xl18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82">
    <w:name w:val="xl1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83">
    <w:name w:val="xl183"/>
    <w:basedOn w:val="a"/>
    <w:uiPriority w:val="99"/>
    <w:rsid w:val="00E528D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84">
    <w:name w:val="xl184"/>
    <w:basedOn w:val="a"/>
    <w:uiPriority w:val="99"/>
    <w:rsid w:val="00E528DF"/>
    <w:pPr>
      <w:pBdr>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85">
    <w:name w:val="xl18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6">
    <w:name w:val="xl186"/>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7">
    <w:name w:val="xl187"/>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
    <w:uiPriority w:val="99"/>
    <w:rsid w:val="00E528DF"/>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0">
    <w:name w:val="xl190"/>
    <w:basedOn w:val="a"/>
    <w:uiPriority w:val="99"/>
    <w:rsid w:val="00E528D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1">
    <w:name w:val="xl19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2">
    <w:name w:val="xl192"/>
    <w:basedOn w:val="a"/>
    <w:uiPriority w:val="99"/>
    <w:rsid w:val="00E528DF"/>
    <w:pPr>
      <w:pBdr>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4">
    <w:name w:val="xl194"/>
    <w:basedOn w:val="a"/>
    <w:uiPriority w:val="99"/>
    <w:rsid w:val="00E528DF"/>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6">
    <w:name w:val="xl19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7">
    <w:name w:val="xl19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199">
    <w:name w:val="xl199"/>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0">
    <w:name w:val="xl20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1">
    <w:name w:val="xl20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2">
    <w:name w:val="xl20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3">
    <w:name w:val="xl2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4">
    <w:name w:val="xl20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5">
    <w:name w:val="xl205"/>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6">
    <w:name w:val="xl206"/>
    <w:basedOn w:val="a"/>
    <w:uiPriority w:val="99"/>
    <w:rsid w:val="00E528D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08">
    <w:name w:val="xl20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09">
    <w:name w:val="xl20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0">
    <w:name w:val="xl21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1">
    <w:name w:val="xl211"/>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2">
    <w:name w:val="xl21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5">
    <w:name w:val="xl21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17">
    <w:name w:val="xl217"/>
    <w:basedOn w:val="a"/>
    <w:uiPriority w:val="99"/>
    <w:rsid w:val="00E528DF"/>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8">
    <w:name w:val="xl21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19">
    <w:name w:val="xl219"/>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0">
    <w:name w:val="xl220"/>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1">
    <w:name w:val="xl22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2">
    <w:name w:val="xl222"/>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3">
    <w:name w:val="xl22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224">
    <w:name w:val="xl224"/>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6">
    <w:name w:val="xl2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7">
    <w:name w:val="xl22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8">
    <w:name w:val="xl2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29">
    <w:name w:val="xl229"/>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0">
    <w:name w:val="xl23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31">
    <w:name w:val="xl23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32">
    <w:name w:val="xl23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3">
    <w:name w:val="xl23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234">
    <w:name w:val="xl23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35">
    <w:name w:val="xl23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6">
    <w:name w:val="xl23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37">
    <w:name w:val="xl2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238">
    <w:name w:val="xl23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9">
    <w:name w:val="xl239"/>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0">
    <w:name w:val="xl24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1">
    <w:name w:val="xl24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242">
    <w:name w:val="xl24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43">
    <w:name w:val="xl243"/>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4">
    <w:name w:val="xl244"/>
    <w:basedOn w:val="a"/>
    <w:uiPriority w:val="99"/>
    <w:rsid w:val="00E528DF"/>
    <w:pP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5">
    <w:name w:val="xl245"/>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6">
    <w:name w:val="xl24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7">
    <w:name w:val="xl24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48">
    <w:name w:val="xl24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49">
    <w:name w:val="xl249"/>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50">
    <w:name w:val="xl250"/>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1">
    <w:name w:val="xl251"/>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2">
    <w:name w:val="xl25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3">
    <w:name w:val="xl25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54">
    <w:name w:val="xl254"/>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6">
    <w:name w:val="xl256"/>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7">
    <w:name w:val="xl2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8">
    <w:name w:val="xl25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0">
    <w:name w:val="xl2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1">
    <w:name w:val="xl261"/>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62">
    <w:name w:val="xl26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3">
    <w:name w:val="xl26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4">
    <w:name w:val="xl264"/>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5">
    <w:name w:val="xl26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6">
    <w:name w:val="xl26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7">
    <w:name w:val="xl26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8">
    <w:name w:val="xl26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9">
    <w:name w:val="xl269"/>
    <w:basedOn w:val="a"/>
    <w:uiPriority w:val="99"/>
    <w:rsid w:val="00E528D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0">
    <w:name w:val="xl2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1">
    <w:name w:val="xl271"/>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2">
    <w:name w:val="xl27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73">
    <w:name w:val="xl27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4">
    <w:name w:val="xl2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75">
    <w:name w:val="xl27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276">
    <w:name w:val="xl276"/>
    <w:basedOn w:val="a"/>
    <w:uiPriority w:val="99"/>
    <w:rsid w:val="00E528DF"/>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7">
    <w:name w:val="xl2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8">
    <w:name w:val="xl27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79">
    <w:name w:val="xl27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0">
    <w:name w:val="xl280"/>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1">
    <w:name w:val="xl281"/>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82">
    <w:name w:val="xl282"/>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3">
    <w:name w:val="xl283"/>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84">
    <w:name w:val="xl284"/>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5">
    <w:name w:val="xl28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286">
    <w:name w:val="xl28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7">
    <w:name w:val="xl287"/>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8">
    <w:name w:val="xl28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9">
    <w:name w:val="xl28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0">
    <w:name w:val="xl29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1">
    <w:name w:val="xl29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2">
    <w:name w:val="xl29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3">
    <w:name w:val="xl29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4">
    <w:name w:val="xl29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5">
    <w:name w:val="xl29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6">
    <w:name w:val="xl29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7">
    <w:name w:val="xl297"/>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8">
    <w:name w:val="xl298"/>
    <w:basedOn w:val="a"/>
    <w:uiPriority w:val="99"/>
    <w:rsid w:val="00E528DF"/>
    <w:pP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9">
    <w:name w:val="xl299"/>
    <w:basedOn w:val="a"/>
    <w:uiPriority w:val="99"/>
    <w:rsid w:val="00E528DF"/>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0">
    <w:name w:val="xl300"/>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1">
    <w:name w:val="xl30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2">
    <w:name w:val="xl302"/>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3">
    <w:name w:val="xl30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4">
    <w:name w:val="xl30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5">
    <w:name w:val="xl30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6">
    <w:name w:val="xl30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7">
    <w:name w:val="xl3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8">
    <w:name w:val="xl308"/>
    <w:basedOn w:val="a"/>
    <w:uiPriority w:val="99"/>
    <w:rsid w:val="00E528DF"/>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9">
    <w:name w:val="xl309"/>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0">
    <w:name w:val="xl310"/>
    <w:basedOn w:val="a"/>
    <w:uiPriority w:val="99"/>
    <w:rsid w:val="00E528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11">
    <w:name w:val="xl31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2">
    <w:name w:val="xl312"/>
    <w:basedOn w:val="a"/>
    <w:uiPriority w:val="99"/>
    <w:rsid w:val="00E528DF"/>
    <w:pPr>
      <w:pBdr>
        <w:top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4">
    <w:name w:val="xl31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7">
    <w:name w:val="xl3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8">
    <w:name w:val="xl318"/>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9">
    <w:name w:val="xl319"/>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0">
    <w:name w:val="xl32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1">
    <w:name w:val="xl321"/>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2">
    <w:name w:val="xl32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23">
    <w:name w:val="xl323"/>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4">
    <w:name w:val="xl32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
    <w:uiPriority w:val="99"/>
    <w:rsid w:val="00E528DF"/>
    <w:pPr>
      <w:pBdr>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7">
    <w:name w:val="xl32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28">
    <w:name w:val="xl328"/>
    <w:basedOn w:val="a"/>
    <w:uiPriority w:val="99"/>
    <w:rsid w:val="00E528DF"/>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9">
    <w:name w:val="xl329"/>
    <w:basedOn w:val="a"/>
    <w:uiPriority w:val="99"/>
    <w:rsid w:val="00E528DF"/>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0">
    <w:name w:val="xl330"/>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1">
    <w:name w:val="xl331"/>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2">
    <w:name w:val="xl332"/>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3">
    <w:name w:val="xl333"/>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4">
    <w:name w:val="xl33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5">
    <w:name w:val="xl335"/>
    <w:basedOn w:val="a"/>
    <w:uiPriority w:val="99"/>
    <w:rsid w:val="00E528DF"/>
    <w:pPr>
      <w:pBdr>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6">
    <w:name w:val="xl336"/>
    <w:basedOn w:val="a"/>
    <w:uiPriority w:val="99"/>
    <w:rsid w:val="00E528DF"/>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7">
    <w:name w:val="xl337"/>
    <w:basedOn w:val="a"/>
    <w:uiPriority w:val="99"/>
    <w:rsid w:val="00E528D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8">
    <w:name w:val="xl33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39">
    <w:name w:val="xl339"/>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0">
    <w:name w:val="xl34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1">
    <w:name w:val="xl341"/>
    <w:basedOn w:val="a"/>
    <w:uiPriority w:val="99"/>
    <w:rsid w:val="00E528D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2">
    <w:name w:val="xl342"/>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3">
    <w:name w:val="xl343"/>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344">
    <w:name w:val="xl34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5">
    <w:name w:val="xl34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6">
    <w:name w:val="xl34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7">
    <w:name w:val="xl347"/>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8">
    <w:name w:val="xl348"/>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9">
    <w:name w:val="xl34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0">
    <w:name w:val="xl35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51">
    <w:name w:val="xl35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2">
    <w:name w:val="xl352"/>
    <w:basedOn w:val="a"/>
    <w:uiPriority w:val="99"/>
    <w:rsid w:val="00E528DF"/>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3">
    <w:name w:val="xl353"/>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4">
    <w:name w:val="xl354"/>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5">
    <w:name w:val="xl355"/>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6">
    <w:name w:val="xl35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7">
    <w:name w:val="xl357"/>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8">
    <w:name w:val="xl358"/>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9">
    <w:name w:val="xl359"/>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60">
    <w:name w:val="xl3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1">
    <w:name w:val="xl36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2">
    <w:name w:val="xl36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63">
    <w:name w:val="xl36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4">
    <w:name w:val="xl364"/>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5">
    <w:name w:val="xl365"/>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6">
    <w:name w:val="xl366"/>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7">
    <w:name w:val="xl367"/>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8">
    <w:name w:val="xl368"/>
    <w:basedOn w:val="a"/>
    <w:uiPriority w:val="99"/>
    <w:rsid w:val="00E528DF"/>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69">
    <w:name w:val="xl36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70">
    <w:name w:val="xl370"/>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71">
    <w:name w:val="xl37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72">
    <w:name w:val="xl37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73">
    <w:name w:val="xl37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lang w:eastAsia="ru-RU"/>
    </w:rPr>
  </w:style>
  <w:style w:type="paragraph" w:customStyle="1" w:styleId="xl374">
    <w:name w:val="xl3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75">
    <w:name w:val="xl37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6">
    <w:name w:val="xl37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7">
    <w:name w:val="xl3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378">
    <w:name w:val="xl37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79">
    <w:name w:val="xl379"/>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0">
    <w:name w:val="xl38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81">
    <w:name w:val="xl381"/>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82">
    <w:name w:val="xl38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3">
    <w:name w:val="xl38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4">
    <w:name w:val="xl38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FF0000"/>
      <w:lang w:eastAsia="ru-RU"/>
    </w:rPr>
  </w:style>
  <w:style w:type="paragraph" w:customStyle="1" w:styleId="xl385">
    <w:name w:val="xl38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6">
    <w:name w:val="xl38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7">
    <w:name w:val="xl38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8">
    <w:name w:val="xl3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9">
    <w:name w:val="xl3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90">
    <w:name w:val="xl39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lang w:eastAsia="ru-RU"/>
    </w:rPr>
  </w:style>
  <w:style w:type="paragraph" w:customStyle="1" w:styleId="xl391">
    <w:name w:val="xl39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lang w:eastAsia="ru-RU"/>
    </w:rPr>
  </w:style>
  <w:style w:type="table" w:customStyle="1" w:styleId="150">
    <w:name w:val="Сетка таблицы15"/>
    <w:uiPriority w:val="99"/>
    <w:rsid w:val="00EB5E7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6">
    <w:name w:val="font6"/>
    <w:basedOn w:val="a"/>
    <w:uiPriority w:val="99"/>
    <w:rsid w:val="00EB5E7F"/>
    <w:pPr>
      <w:spacing w:before="100" w:beforeAutospacing="1" w:after="100" w:afterAutospacing="1" w:line="240" w:lineRule="auto"/>
    </w:pPr>
    <w:rPr>
      <w:rFonts w:ascii="Arial" w:eastAsia="Times New Roman" w:hAnsi="Arial" w:cs="Arial"/>
      <w:b/>
      <w:bCs/>
      <w:sz w:val="28"/>
      <w:szCs w:val="28"/>
      <w:lang w:eastAsia="ru-RU"/>
    </w:rPr>
  </w:style>
  <w:style w:type="paragraph" w:customStyle="1" w:styleId="xl392">
    <w:name w:val="xl39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b/>
      <w:bCs/>
      <w:sz w:val="18"/>
      <w:szCs w:val="18"/>
      <w:lang w:eastAsia="ru-RU"/>
    </w:rPr>
  </w:style>
  <w:style w:type="paragraph" w:customStyle="1" w:styleId="xl393">
    <w:name w:val="xl393"/>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94">
    <w:name w:val="xl394"/>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395">
    <w:name w:val="xl395"/>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396">
    <w:name w:val="xl396"/>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397">
    <w:name w:val="xl397"/>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8">
    <w:name w:val="xl398"/>
    <w:basedOn w:val="a"/>
    <w:uiPriority w:val="99"/>
    <w:rsid w:val="00EB5E7F"/>
    <w:pPr>
      <w:pBdr>
        <w:top w:val="single" w:sz="4" w:space="0" w:color="000000"/>
        <w:bottom w:val="single" w:sz="4" w:space="0" w:color="000000"/>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9">
    <w:name w:val="xl399"/>
    <w:basedOn w:val="a"/>
    <w:uiPriority w:val="99"/>
    <w:rsid w:val="00EB5E7F"/>
    <w:pPr>
      <w:pBdr>
        <w:top w:val="single" w:sz="4" w:space="0" w:color="auto"/>
        <w:left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400">
    <w:name w:val="xl400"/>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1">
    <w:name w:val="xl401"/>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i/>
      <w:iCs/>
      <w:sz w:val="24"/>
      <w:szCs w:val="24"/>
      <w:lang w:eastAsia="ru-RU"/>
    </w:rPr>
  </w:style>
  <w:style w:type="paragraph" w:customStyle="1" w:styleId="xl402">
    <w:name w:val="xl402"/>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3">
    <w:name w:val="xl403"/>
    <w:basedOn w:val="a"/>
    <w:uiPriority w:val="99"/>
    <w:rsid w:val="00EB5E7F"/>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4">
    <w:name w:val="xl40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5">
    <w:name w:val="xl40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6">
    <w:name w:val="xl40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i/>
      <w:iCs/>
      <w:color w:val="000000"/>
      <w:sz w:val="24"/>
      <w:szCs w:val="24"/>
      <w:lang w:eastAsia="ru-RU"/>
    </w:rPr>
  </w:style>
  <w:style w:type="paragraph" w:customStyle="1" w:styleId="xl407">
    <w:name w:val="xl407"/>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8">
    <w:name w:val="xl408"/>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9">
    <w:name w:val="xl409"/>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0">
    <w:name w:val="xl410"/>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1">
    <w:name w:val="xl411"/>
    <w:basedOn w:val="a"/>
    <w:uiPriority w:val="99"/>
    <w:rsid w:val="00EB5E7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2">
    <w:name w:val="xl41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3">
    <w:name w:val="xl413"/>
    <w:basedOn w:val="a"/>
    <w:uiPriority w:val="99"/>
    <w:rsid w:val="00EB5E7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4">
    <w:name w:val="xl41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5">
    <w:name w:val="xl41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6">
    <w:name w:val="xl41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7">
    <w:name w:val="xl417"/>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8">
    <w:name w:val="xl418"/>
    <w:basedOn w:val="a"/>
    <w:uiPriority w:val="99"/>
    <w:rsid w:val="00EB5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9">
    <w:name w:val="xl419"/>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table" w:customStyle="1" w:styleId="160">
    <w:name w:val="Сетка таблицы16"/>
    <w:uiPriority w:val="99"/>
    <w:rsid w:val="0011584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uiPriority w:val="99"/>
    <w:rsid w:val="00560BF8"/>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uiPriority w:val="99"/>
    <w:rsid w:val="00F03C6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Absatz-Standardschriftart111111111111111111111111111">
    <w:name w:val="WW-Absatz-Standardschriftart111111111111111111111111111"/>
    <w:uiPriority w:val="99"/>
    <w:rsid w:val="001F59C2"/>
  </w:style>
  <w:style w:type="character" w:customStyle="1" w:styleId="WW8Num4z0">
    <w:name w:val="WW8Num4z0"/>
    <w:uiPriority w:val="99"/>
    <w:rsid w:val="001F59C2"/>
    <w:rPr>
      <w:rFonts w:ascii="Symbol" w:hAnsi="Symbol"/>
    </w:rPr>
  </w:style>
  <w:style w:type="character" w:customStyle="1" w:styleId="WW8Num12z0">
    <w:name w:val="WW8Num12z0"/>
    <w:uiPriority w:val="99"/>
    <w:rsid w:val="001F59C2"/>
    <w:rPr>
      <w:rFonts w:ascii="Wingdings" w:hAnsi="Wingdings"/>
    </w:rPr>
  </w:style>
  <w:style w:type="character" w:customStyle="1" w:styleId="WW8Num24z0">
    <w:name w:val="WW8Num24z0"/>
    <w:uiPriority w:val="99"/>
    <w:rsid w:val="001F59C2"/>
    <w:rPr>
      <w:rFonts w:ascii="Wingdings" w:hAnsi="Wingdings"/>
    </w:rPr>
  </w:style>
  <w:style w:type="character" w:customStyle="1" w:styleId="WW8Num25z0">
    <w:name w:val="WW8Num25z0"/>
    <w:uiPriority w:val="99"/>
    <w:rsid w:val="001F59C2"/>
    <w:rPr>
      <w:rFonts w:ascii="Symbol" w:hAnsi="Symbol"/>
    </w:rPr>
  </w:style>
  <w:style w:type="paragraph" w:customStyle="1" w:styleId="2110">
    <w:name w:val="Основной текст 211"/>
    <w:basedOn w:val="a"/>
    <w:uiPriority w:val="99"/>
    <w:rsid w:val="001F59C2"/>
    <w:pPr>
      <w:suppressAutoHyphens/>
      <w:spacing w:after="0" w:line="240" w:lineRule="auto"/>
      <w:jc w:val="both"/>
    </w:pPr>
    <w:rPr>
      <w:rFonts w:ascii="Times New Roman" w:eastAsia="Times New Roman" w:hAnsi="Times New Roman"/>
      <w:sz w:val="28"/>
      <w:szCs w:val="20"/>
      <w:lang w:eastAsia="ar-SA"/>
    </w:rPr>
  </w:style>
  <w:style w:type="table" w:customStyle="1" w:styleId="190">
    <w:name w:val="Сетка таблицы19"/>
    <w:uiPriority w:val="99"/>
    <w:rsid w:val="001F59C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uiPriority w:val="99"/>
    <w:rsid w:val="0048546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420">
    <w:name w:val="xl420"/>
    <w:basedOn w:val="a"/>
    <w:uiPriority w:val="99"/>
    <w:rsid w:val="00F35487"/>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1">
    <w:name w:val="xl421"/>
    <w:basedOn w:val="a"/>
    <w:uiPriority w:val="99"/>
    <w:rsid w:val="00F35487"/>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2">
    <w:name w:val="xl422"/>
    <w:basedOn w:val="a"/>
    <w:uiPriority w:val="99"/>
    <w:rsid w:val="00F3548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23">
    <w:name w:val="xl423"/>
    <w:basedOn w:val="a"/>
    <w:uiPriority w:val="99"/>
    <w:rsid w:val="00F3548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24">
    <w:name w:val="xl424"/>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5">
    <w:name w:val="xl425"/>
    <w:basedOn w:val="a"/>
    <w:uiPriority w:val="99"/>
    <w:rsid w:val="00F3548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26">
    <w:name w:val="xl426"/>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7">
    <w:name w:val="xl427"/>
    <w:basedOn w:val="a"/>
    <w:uiPriority w:val="99"/>
    <w:rsid w:val="00F35487"/>
    <w:pPr>
      <w:pBdr>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8">
    <w:name w:val="xl428"/>
    <w:basedOn w:val="a"/>
    <w:uiPriority w:val="99"/>
    <w:rsid w:val="00F35487"/>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9">
    <w:name w:val="xl429"/>
    <w:basedOn w:val="a"/>
    <w:uiPriority w:val="99"/>
    <w:rsid w:val="00F3548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0">
    <w:name w:val="xl430"/>
    <w:basedOn w:val="a"/>
    <w:uiPriority w:val="99"/>
    <w:rsid w:val="00F3548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31">
    <w:name w:val="xl431"/>
    <w:basedOn w:val="a"/>
    <w:uiPriority w:val="99"/>
    <w:rsid w:val="00F35487"/>
    <w:pPr>
      <w:pBdr>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2">
    <w:name w:val="xl432"/>
    <w:basedOn w:val="a"/>
    <w:uiPriority w:val="99"/>
    <w:rsid w:val="00F35487"/>
    <w:pPr>
      <w:pBdr>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3">
    <w:name w:val="xl433"/>
    <w:basedOn w:val="a"/>
    <w:uiPriority w:val="99"/>
    <w:rsid w:val="00F35487"/>
    <w:pPr>
      <w:pBdr>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4">
    <w:name w:val="xl434"/>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35">
    <w:name w:val="xl435"/>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6">
    <w:name w:val="xl436"/>
    <w:basedOn w:val="a"/>
    <w:uiPriority w:val="99"/>
    <w:rsid w:val="00F354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37">
    <w:name w:val="xl437"/>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8">
    <w:name w:val="xl438"/>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39">
    <w:name w:val="xl439"/>
    <w:basedOn w:val="a"/>
    <w:uiPriority w:val="99"/>
    <w:rsid w:val="00F3548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40">
    <w:name w:val="xl440"/>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41">
    <w:name w:val="xl441"/>
    <w:basedOn w:val="a"/>
    <w:uiPriority w:val="99"/>
    <w:rsid w:val="00F35487"/>
    <w:pP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42">
    <w:name w:val="xl442"/>
    <w:basedOn w:val="a"/>
    <w:uiPriority w:val="99"/>
    <w:rsid w:val="00F35487"/>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3">
    <w:name w:val="xl443"/>
    <w:basedOn w:val="a"/>
    <w:uiPriority w:val="99"/>
    <w:rsid w:val="00F35487"/>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4">
    <w:name w:val="xl444"/>
    <w:basedOn w:val="a"/>
    <w:uiPriority w:val="99"/>
    <w:rsid w:val="00F35487"/>
    <w:pPr>
      <w:pBdr>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45">
    <w:name w:val="xl445"/>
    <w:basedOn w:val="a"/>
    <w:uiPriority w:val="99"/>
    <w:rsid w:val="00F35487"/>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6">
    <w:name w:val="xl446"/>
    <w:basedOn w:val="a"/>
    <w:uiPriority w:val="99"/>
    <w:rsid w:val="00F35487"/>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7">
    <w:name w:val="xl447"/>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48">
    <w:name w:val="xl448"/>
    <w:basedOn w:val="a"/>
    <w:uiPriority w:val="99"/>
    <w:rsid w:val="00F354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9">
    <w:name w:val="xl449"/>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50">
    <w:name w:val="xl450"/>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51">
    <w:name w:val="xl451"/>
    <w:basedOn w:val="a"/>
    <w:uiPriority w:val="99"/>
    <w:rsid w:val="00F354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52">
    <w:name w:val="xl452"/>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453">
    <w:name w:val="xl453"/>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4">
    <w:name w:val="xl454"/>
    <w:basedOn w:val="a"/>
    <w:uiPriority w:val="99"/>
    <w:rsid w:val="00F35487"/>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5">
    <w:name w:val="xl455"/>
    <w:basedOn w:val="a"/>
    <w:uiPriority w:val="99"/>
    <w:rsid w:val="00F35487"/>
    <w:pP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456">
    <w:name w:val="xl456"/>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7">
    <w:name w:val="xl457"/>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58">
    <w:name w:val="xl458"/>
    <w:basedOn w:val="a"/>
    <w:uiPriority w:val="99"/>
    <w:rsid w:val="00F35487"/>
    <w:pPr>
      <w:pBdr>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9">
    <w:name w:val="xl459"/>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60">
    <w:name w:val="xl460"/>
    <w:basedOn w:val="a"/>
    <w:uiPriority w:val="99"/>
    <w:rsid w:val="00F354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1">
    <w:name w:val="xl461"/>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WW8Num5z0">
    <w:name w:val="WW8Num5z0"/>
    <w:uiPriority w:val="99"/>
    <w:rsid w:val="00A31427"/>
    <w:rPr>
      <w:rFonts w:ascii="Symbol" w:hAnsi="Symbol"/>
      <w:sz w:val="18"/>
    </w:rPr>
  </w:style>
  <w:style w:type="table" w:customStyle="1" w:styleId="212">
    <w:name w:val="Сетка таблицы21"/>
    <w:uiPriority w:val="99"/>
    <w:rsid w:val="00A31427"/>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AC520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uiPriority w:val="99"/>
    <w:rsid w:val="00F76D2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uiPriority w:val="99"/>
    <w:rsid w:val="000702C6"/>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2">
    <w:name w:val="список с точками"/>
    <w:basedOn w:val="a"/>
    <w:uiPriority w:val="99"/>
    <w:rsid w:val="008C2A16"/>
    <w:pPr>
      <w:tabs>
        <w:tab w:val="num" w:pos="0"/>
      </w:tabs>
      <w:spacing w:after="0" w:line="360" w:lineRule="auto"/>
      <w:ind w:left="432" w:hanging="432"/>
      <w:jc w:val="both"/>
    </w:pPr>
    <w:rPr>
      <w:rFonts w:ascii="Times New Roman" w:eastAsia="Times New Roman" w:hAnsi="Times New Roman"/>
      <w:sz w:val="28"/>
      <w:szCs w:val="24"/>
      <w:lang w:eastAsia="ru-RU"/>
    </w:rPr>
  </w:style>
  <w:style w:type="paragraph" w:customStyle="1" w:styleId="western">
    <w:name w:val="western"/>
    <w:basedOn w:val="a"/>
    <w:uiPriority w:val="99"/>
    <w:rsid w:val="00005D7F"/>
    <w:pPr>
      <w:spacing w:before="100" w:beforeAutospacing="1" w:after="119" w:line="240" w:lineRule="auto"/>
    </w:pPr>
    <w:rPr>
      <w:rFonts w:ascii="Times New Roman" w:eastAsia="Times New Roman" w:hAnsi="Times New Roman"/>
      <w:sz w:val="24"/>
      <w:szCs w:val="24"/>
      <w:lang w:eastAsia="ru-RU"/>
    </w:rPr>
  </w:style>
  <w:style w:type="table" w:customStyle="1" w:styleId="250">
    <w:name w:val="Сетка таблицы25"/>
    <w:uiPriority w:val="99"/>
    <w:rsid w:val="00005D7F"/>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uiPriority w:val="99"/>
    <w:rsid w:val="005944B0"/>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uiPriority w:val="99"/>
    <w:rsid w:val="005944B0"/>
    <w:rPr>
      <w:rFonts w:eastAsia="Times New Roman"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styleId="afff3">
    <w:name w:val="footnote reference"/>
    <w:basedOn w:val="a0"/>
    <w:uiPriority w:val="99"/>
    <w:semiHidden/>
    <w:rsid w:val="005944B0"/>
    <w:rPr>
      <w:rFonts w:cs="Times New Roman"/>
      <w:vertAlign w:val="superscript"/>
    </w:rPr>
  </w:style>
  <w:style w:type="character" w:customStyle="1" w:styleId="afff4">
    <w:name w:val="Цветовое выделение"/>
    <w:uiPriority w:val="99"/>
    <w:rsid w:val="005A5501"/>
    <w:rPr>
      <w:b/>
      <w:color w:val="000080"/>
      <w:sz w:val="20"/>
    </w:rPr>
  </w:style>
  <w:style w:type="paragraph" w:customStyle="1" w:styleId="afff5">
    <w:name w:val="Заголовок статьи"/>
    <w:basedOn w:val="a"/>
    <w:next w:val="a"/>
    <w:uiPriority w:val="99"/>
    <w:rsid w:val="005A5501"/>
    <w:pPr>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customStyle="1" w:styleId="Default">
    <w:name w:val="Default"/>
    <w:uiPriority w:val="99"/>
    <w:rsid w:val="005A5501"/>
    <w:pPr>
      <w:widowControl w:val="0"/>
      <w:suppressAutoHyphens/>
      <w:autoSpaceDE w:val="0"/>
    </w:pPr>
    <w:rPr>
      <w:rFonts w:ascii="OEKGHE+OfficinaSerifWinC" w:eastAsia="Times New Roman" w:hAnsi="OEKGHE+OfficinaSerifWinC" w:cs="OEKGHE+OfficinaSerifWinC"/>
      <w:color w:val="000000"/>
      <w:sz w:val="24"/>
      <w:szCs w:val="24"/>
      <w:lang w:eastAsia="ar-SA"/>
    </w:rPr>
  </w:style>
  <w:style w:type="character" w:styleId="afff6">
    <w:name w:val="Strong"/>
    <w:basedOn w:val="a0"/>
    <w:uiPriority w:val="99"/>
    <w:qFormat/>
    <w:rsid w:val="005A5501"/>
    <w:rPr>
      <w:rFonts w:cs="Times New Roman"/>
      <w:b/>
      <w:bCs/>
    </w:rPr>
  </w:style>
  <w:style w:type="paragraph" w:customStyle="1" w:styleId="afff7">
    <w:name w:val="Знак Знак Знак Знак Знак Знак Знак"/>
    <w:basedOn w:val="a"/>
    <w:uiPriority w:val="99"/>
    <w:rsid w:val="005A5501"/>
    <w:pPr>
      <w:spacing w:after="160" w:line="240" w:lineRule="exact"/>
    </w:pPr>
    <w:rPr>
      <w:rFonts w:ascii="Verdana" w:eastAsia="Times New Roman" w:hAnsi="Verdana"/>
      <w:sz w:val="20"/>
      <w:szCs w:val="20"/>
      <w:lang w:val="en-US"/>
    </w:rPr>
  </w:style>
  <w:style w:type="paragraph" w:customStyle="1" w:styleId="2111">
    <w:name w:val="Основной текст с отступом 211"/>
    <w:basedOn w:val="a"/>
    <w:uiPriority w:val="99"/>
    <w:rsid w:val="00886025"/>
    <w:pPr>
      <w:tabs>
        <w:tab w:val="left" w:pos="0"/>
      </w:tabs>
      <w:suppressAutoHyphens/>
      <w:spacing w:before="120" w:after="0" w:line="240" w:lineRule="auto"/>
      <w:ind w:firstLine="709"/>
      <w:jc w:val="both"/>
    </w:pPr>
    <w:rPr>
      <w:rFonts w:ascii="Times New Roman" w:eastAsia="Times New Roman" w:hAnsi="Times New Roman"/>
      <w:color w:val="000000"/>
      <w:sz w:val="28"/>
      <w:szCs w:val="28"/>
      <w:lang w:eastAsia="ar-SA"/>
    </w:rPr>
  </w:style>
  <w:style w:type="paragraph" w:customStyle="1" w:styleId="115">
    <w:name w:val="Абзац списка11"/>
    <w:basedOn w:val="a"/>
    <w:uiPriority w:val="99"/>
    <w:rsid w:val="00886025"/>
    <w:pPr>
      <w:tabs>
        <w:tab w:val="left" w:pos="709"/>
      </w:tabs>
      <w:suppressAutoHyphens/>
      <w:spacing w:after="0" w:line="276" w:lineRule="atLeast"/>
    </w:pPr>
    <w:rPr>
      <w:rFonts w:ascii="Times New Roman" w:eastAsia="SimSun" w:hAnsi="Times New Roman"/>
      <w:color w:val="00000A"/>
      <w:kern w:val="1"/>
      <w:sz w:val="28"/>
      <w:szCs w:val="20"/>
      <w:lang w:eastAsia="ar-SA"/>
    </w:rPr>
  </w:style>
  <w:style w:type="table" w:customStyle="1" w:styleId="270">
    <w:name w:val="Сетка таблицы27"/>
    <w:uiPriority w:val="99"/>
    <w:rsid w:val="00BB70C0"/>
    <w:rPr>
      <w:rFonts w:ascii="Times New Roman" w:eastAsia="Batang"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uiPriority w:val="99"/>
    <w:rsid w:val="00BB70C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80">
    <w:name w:val="Сетка таблицы28"/>
    <w:uiPriority w:val="99"/>
    <w:rsid w:val="0016692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a">
    <w:name w:val="Без интервала2"/>
    <w:uiPriority w:val="99"/>
    <w:rsid w:val="005E7B8B"/>
    <w:rPr>
      <w:rFonts w:eastAsia="Times New Roman"/>
    </w:rPr>
  </w:style>
  <w:style w:type="character" w:customStyle="1" w:styleId="FontStyle12">
    <w:name w:val="Font Style12"/>
    <w:basedOn w:val="a0"/>
    <w:uiPriority w:val="99"/>
    <w:rsid w:val="005E7B8B"/>
    <w:rPr>
      <w:rFonts w:ascii="Times New Roman" w:hAnsi="Times New Roman" w:cs="Times New Roman"/>
      <w:sz w:val="26"/>
      <w:szCs w:val="26"/>
    </w:rPr>
  </w:style>
  <w:style w:type="paragraph" w:customStyle="1" w:styleId="Style3">
    <w:name w:val="Style3"/>
    <w:basedOn w:val="a"/>
    <w:uiPriority w:val="99"/>
    <w:rsid w:val="005E7B8B"/>
    <w:pPr>
      <w:widowControl w:val="0"/>
      <w:autoSpaceDE w:val="0"/>
      <w:autoSpaceDN w:val="0"/>
      <w:adjustRightInd w:val="0"/>
      <w:spacing w:after="0" w:line="324" w:lineRule="exact"/>
      <w:ind w:firstLine="557"/>
    </w:pPr>
    <w:rPr>
      <w:rFonts w:ascii="Bookman Old Style" w:eastAsia="Times New Roman" w:hAnsi="Bookman Old Style"/>
      <w:sz w:val="24"/>
      <w:szCs w:val="24"/>
      <w:lang w:eastAsia="ru-RU"/>
    </w:rPr>
  </w:style>
  <w:style w:type="paragraph" w:customStyle="1" w:styleId="Style4">
    <w:name w:val="Style4"/>
    <w:basedOn w:val="a"/>
    <w:uiPriority w:val="99"/>
    <w:rsid w:val="005E7B8B"/>
    <w:pPr>
      <w:widowControl w:val="0"/>
      <w:autoSpaceDE w:val="0"/>
      <w:autoSpaceDN w:val="0"/>
      <w:adjustRightInd w:val="0"/>
      <w:spacing w:after="0" w:line="326" w:lineRule="exact"/>
      <w:ind w:firstLine="562"/>
      <w:jc w:val="both"/>
    </w:pPr>
    <w:rPr>
      <w:rFonts w:ascii="Bookman Old Style" w:eastAsia="Times New Roman" w:hAnsi="Bookman Old Style"/>
      <w:sz w:val="24"/>
      <w:szCs w:val="24"/>
      <w:lang w:eastAsia="ru-RU"/>
    </w:rPr>
  </w:style>
  <w:style w:type="character" w:customStyle="1" w:styleId="2b">
    <w:name w:val="Слабое выделение2"/>
    <w:uiPriority w:val="99"/>
    <w:rsid w:val="005E7B8B"/>
    <w:rPr>
      <w:i/>
      <w:color w:val="auto"/>
    </w:rPr>
  </w:style>
  <w:style w:type="paragraph" w:customStyle="1" w:styleId="2c">
    <w:name w:val="Абзац списка2"/>
    <w:basedOn w:val="a"/>
    <w:uiPriority w:val="99"/>
    <w:rsid w:val="005E7B8B"/>
    <w:pPr>
      <w:spacing w:before="200"/>
      <w:ind w:left="720"/>
    </w:pPr>
    <w:rPr>
      <w:rFonts w:ascii="Times New Roman" w:eastAsia="Times New Roman" w:hAnsi="Times New Roman"/>
      <w:sz w:val="20"/>
      <w:szCs w:val="20"/>
      <w:lang w:val="en-US"/>
    </w:rPr>
  </w:style>
  <w:style w:type="character" w:customStyle="1" w:styleId="3a">
    <w:name w:val="Знак Знак3"/>
    <w:basedOn w:val="a0"/>
    <w:uiPriority w:val="99"/>
    <w:rsid w:val="005E7B8B"/>
    <w:rPr>
      <w:rFonts w:cs="Times New Roman"/>
      <w:sz w:val="28"/>
      <w:lang w:val="ru-RU" w:eastAsia="ru-RU" w:bidi="ar-SA"/>
    </w:rPr>
  </w:style>
  <w:style w:type="character" w:customStyle="1" w:styleId="2d">
    <w:name w:val="Знак Знак2"/>
    <w:basedOn w:val="a0"/>
    <w:uiPriority w:val="99"/>
    <w:rsid w:val="005E7B8B"/>
    <w:rPr>
      <w:rFonts w:cs="Times New Roman"/>
      <w:b/>
      <w:sz w:val="28"/>
      <w:lang w:val="ru-RU" w:eastAsia="ru-RU" w:bidi="ar-SA"/>
    </w:rPr>
  </w:style>
  <w:style w:type="paragraph" w:customStyle="1" w:styleId="xl462">
    <w:name w:val="xl462"/>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63">
    <w:name w:val="xl463"/>
    <w:basedOn w:val="a"/>
    <w:uiPriority w:val="99"/>
    <w:rsid w:val="00C920D3"/>
    <w:pPr>
      <w:pBdr>
        <w:lef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464">
    <w:name w:val="xl46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65">
    <w:name w:val="xl465"/>
    <w:basedOn w:val="a"/>
    <w:uiPriority w:val="99"/>
    <w:rsid w:val="00C920D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6">
    <w:name w:val="xl46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7">
    <w:name w:val="xl467"/>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8">
    <w:name w:val="xl468"/>
    <w:basedOn w:val="a"/>
    <w:uiPriority w:val="99"/>
    <w:rsid w:val="00C920D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69">
    <w:name w:val="xl469"/>
    <w:basedOn w:val="a"/>
    <w:uiPriority w:val="99"/>
    <w:rsid w:val="00C920D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470">
    <w:name w:val="xl470"/>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1">
    <w:name w:val="xl471"/>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2">
    <w:name w:val="xl472"/>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3">
    <w:name w:val="xl473"/>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4">
    <w:name w:val="xl47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5">
    <w:name w:val="xl475"/>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6">
    <w:name w:val="xl47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
    <w:name w:val="xl477"/>
    <w:basedOn w:val="a"/>
    <w:uiPriority w:val="99"/>
    <w:rsid w:val="00C920D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8">
    <w:name w:val="xl478"/>
    <w:basedOn w:val="a"/>
    <w:uiPriority w:val="99"/>
    <w:rsid w:val="00C920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79">
    <w:name w:val="xl479"/>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0">
    <w:name w:val="xl480"/>
    <w:basedOn w:val="a"/>
    <w:uiPriority w:val="99"/>
    <w:rsid w:val="00C920D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481">
    <w:name w:val="xl481"/>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82">
    <w:name w:val="xl482"/>
    <w:basedOn w:val="a"/>
    <w:uiPriority w:val="99"/>
    <w:rsid w:val="00C920D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3">
    <w:name w:val="xl483"/>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410">
    <w:name w:val="Заголовок 4 Знак1"/>
    <w:uiPriority w:val="99"/>
    <w:rsid w:val="00D1403C"/>
    <w:rPr>
      <w:rFonts w:ascii="Times New Roman" w:hAnsi="Times New Roman"/>
      <w:sz w:val="28"/>
      <w:lang w:eastAsia="ru-RU"/>
    </w:rPr>
  </w:style>
  <w:style w:type="character" w:customStyle="1" w:styleId="apple-converted-space">
    <w:name w:val="apple-converted-space"/>
    <w:basedOn w:val="a0"/>
    <w:uiPriority w:val="99"/>
    <w:rsid w:val="00D1403C"/>
    <w:rPr>
      <w:rFonts w:cs="Times New Roman"/>
    </w:rPr>
  </w:style>
  <w:style w:type="table" w:customStyle="1" w:styleId="290">
    <w:name w:val="Сетка таблицы29"/>
    <w:uiPriority w:val="99"/>
    <w:rsid w:val="00D1403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a"/>
    <w:uiPriority w:val="99"/>
    <w:rsid w:val="00D1403C"/>
    <w:pPr>
      <w:widowControl w:val="0"/>
      <w:autoSpaceDE w:val="0"/>
      <w:autoSpaceDN w:val="0"/>
      <w:adjustRightInd w:val="0"/>
      <w:spacing w:after="0" w:line="326" w:lineRule="exact"/>
      <w:ind w:firstLine="710"/>
    </w:pPr>
    <w:rPr>
      <w:rFonts w:ascii="Times New Roman" w:eastAsia="Times New Roman" w:hAnsi="Times New Roman"/>
      <w:sz w:val="24"/>
      <w:szCs w:val="24"/>
      <w:lang w:eastAsia="ru-RU"/>
    </w:rPr>
  </w:style>
  <w:style w:type="character" w:customStyle="1" w:styleId="FontStyle11">
    <w:name w:val="Font Style11"/>
    <w:uiPriority w:val="99"/>
    <w:rsid w:val="00D1403C"/>
    <w:rPr>
      <w:rFonts w:ascii="Times New Roman" w:hAnsi="Times New Roman"/>
      <w:sz w:val="26"/>
    </w:rPr>
  </w:style>
  <w:style w:type="character" w:customStyle="1" w:styleId="TimesNewRoman14">
    <w:name w:val="Стиль Times New Roman 14 пт"/>
    <w:uiPriority w:val="99"/>
    <w:rsid w:val="00D1403C"/>
    <w:rPr>
      <w:rFonts w:ascii="Times New Roman" w:hAnsi="Times New Roman"/>
      <w:sz w:val="28"/>
    </w:rPr>
  </w:style>
  <w:style w:type="character" w:customStyle="1" w:styleId="afff8">
    <w:name w:val="Активная гипертекстовая ссылка"/>
    <w:basedOn w:val="aff1"/>
    <w:uiPriority w:val="99"/>
    <w:rsid w:val="00960C20"/>
    <w:rPr>
      <w:rFonts w:cs="Times New Roman"/>
      <w:b/>
      <w:color w:val="auto"/>
      <w:sz w:val="20"/>
      <w:szCs w:val="20"/>
      <w:u w:val="single"/>
    </w:rPr>
  </w:style>
  <w:style w:type="paragraph" w:customStyle="1" w:styleId="afff9">
    <w:name w:val="Внимание"/>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a">
    <w:name w:val="Внимание: криминал!!"/>
    <w:basedOn w:val="afff9"/>
    <w:next w:val="a"/>
    <w:uiPriority w:val="99"/>
    <w:rsid w:val="00960C20"/>
  </w:style>
  <w:style w:type="paragraph" w:customStyle="1" w:styleId="afffb">
    <w:name w:val="Внимание: недобросовестность!"/>
    <w:basedOn w:val="afff9"/>
    <w:next w:val="a"/>
    <w:uiPriority w:val="99"/>
    <w:rsid w:val="00960C20"/>
  </w:style>
  <w:style w:type="character" w:customStyle="1" w:styleId="afffc">
    <w:name w:val="Выделение для Базового Поиска"/>
    <w:basedOn w:val="afff4"/>
    <w:uiPriority w:val="99"/>
    <w:rsid w:val="00960C20"/>
    <w:rPr>
      <w:rFonts w:cs="Times New Roman"/>
      <w:b/>
      <w:bCs/>
      <w:color w:val="0058A9"/>
      <w:sz w:val="20"/>
      <w:szCs w:val="20"/>
    </w:rPr>
  </w:style>
  <w:style w:type="character" w:customStyle="1" w:styleId="afffd">
    <w:name w:val="Выделение для Базового Поиска (курсив)"/>
    <w:basedOn w:val="afffc"/>
    <w:uiPriority w:val="99"/>
    <w:rsid w:val="00960C20"/>
    <w:rPr>
      <w:rFonts w:cs="Times New Roman"/>
      <w:b/>
      <w:bCs/>
      <w:i/>
      <w:iCs/>
      <w:color w:val="0058A9"/>
      <w:sz w:val="20"/>
      <w:szCs w:val="20"/>
    </w:rPr>
  </w:style>
  <w:style w:type="paragraph" w:customStyle="1" w:styleId="afffe">
    <w:name w:val="Дочерний элемент списк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fff">
    <w:name w:val="Основное меню (преемственное)"/>
    <w:basedOn w:val="a"/>
    <w:next w:val="a"/>
    <w:uiPriority w:val="99"/>
    <w:rsid w:val="00960C20"/>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fff0">
    <w:name w:val="Заголовок группы контролов"/>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f1">
    <w:name w:val="Заголовок для информации об изменениях"/>
    <w:basedOn w:val="1"/>
    <w:next w:val="a"/>
    <w:uiPriority w:val="99"/>
    <w:rsid w:val="00960C20"/>
    <w:pPr>
      <w:keepNext w:val="0"/>
      <w:widowControl w:val="0"/>
      <w:autoSpaceDE w:val="0"/>
      <w:autoSpaceDN w:val="0"/>
      <w:adjustRightInd w:val="0"/>
      <w:spacing w:after="108"/>
      <w:outlineLvl w:val="9"/>
    </w:pPr>
    <w:rPr>
      <w:rFonts w:ascii="Arial" w:hAnsi="Arial" w:cs="Arial"/>
      <w:b w:val="0"/>
      <w:color w:val="26282F"/>
      <w:sz w:val="18"/>
      <w:szCs w:val="18"/>
      <w:shd w:val="clear" w:color="auto" w:fill="FFFFFF"/>
    </w:rPr>
  </w:style>
  <w:style w:type="paragraph" w:customStyle="1" w:styleId="affff2">
    <w:name w:val="Заголовок распахивающейся части диалога"/>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fff3">
    <w:name w:val="Заголовок своего сообщения"/>
    <w:basedOn w:val="afff4"/>
    <w:uiPriority w:val="99"/>
    <w:rsid w:val="00960C20"/>
    <w:rPr>
      <w:rFonts w:cs="Times New Roman"/>
      <w:b/>
      <w:bCs/>
      <w:color w:val="26282F"/>
      <w:sz w:val="20"/>
      <w:szCs w:val="20"/>
    </w:rPr>
  </w:style>
  <w:style w:type="character" w:customStyle="1" w:styleId="affff4">
    <w:name w:val="Заголовок чужого сообщения"/>
    <w:basedOn w:val="afff4"/>
    <w:uiPriority w:val="99"/>
    <w:rsid w:val="00960C20"/>
    <w:rPr>
      <w:rFonts w:cs="Times New Roman"/>
      <w:b/>
      <w:bCs/>
      <w:color w:val="FF0000"/>
      <w:sz w:val="20"/>
      <w:szCs w:val="20"/>
    </w:rPr>
  </w:style>
  <w:style w:type="paragraph" w:customStyle="1" w:styleId="affff5">
    <w:name w:val="Заголовок ЭР (левое окно)"/>
    <w:basedOn w:val="a"/>
    <w:next w:val="a"/>
    <w:uiPriority w:val="99"/>
    <w:rsid w:val="00960C20"/>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ff6">
    <w:name w:val="Заголовок ЭР (правое окно)"/>
    <w:basedOn w:val="affff5"/>
    <w:next w:val="a"/>
    <w:uiPriority w:val="99"/>
    <w:rsid w:val="00960C20"/>
    <w:pPr>
      <w:spacing w:after="0"/>
      <w:jc w:val="left"/>
    </w:pPr>
  </w:style>
  <w:style w:type="paragraph" w:customStyle="1" w:styleId="affff7">
    <w:name w:val="Интерактивный заголовок"/>
    <w:basedOn w:val="af9"/>
    <w:next w:val="a"/>
    <w:uiPriority w:val="99"/>
    <w:rsid w:val="00960C20"/>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0058A9"/>
      <w:sz w:val="22"/>
      <w:szCs w:val="22"/>
      <w:u w:val="single"/>
      <w:shd w:val="clear" w:color="auto" w:fill="D4D0C8"/>
      <w:lang w:eastAsia="ru-RU"/>
    </w:rPr>
  </w:style>
  <w:style w:type="paragraph" w:customStyle="1" w:styleId="affff8">
    <w:name w:val="Текст информации об изменениях"/>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ff9">
    <w:name w:val="Информация об изменениях"/>
    <w:basedOn w:val="affff8"/>
    <w:next w:val="a"/>
    <w:uiPriority w:val="99"/>
    <w:rsid w:val="00960C20"/>
    <w:pPr>
      <w:spacing w:before="180"/>
      <w:ind w:left="360" w:right="360" w:firstLine="0"/>
    </w:pPr>
    <w:rPr>
      <w:shd w:val="clear" w:color="auto" w:fill="EAEFED"/>
    </w:rPr>
  </w:style>
  <w:style w:type="paragraph" w:customStyle="1" w:styleId="affffa">
    <w:name w:val="Текст (справка)"/>
    <w:basedOn w:val="a"/>
    <w:next w:val="a"/>
    <w:uiPriority w:val="99"/>
    <w:rsid w:val="00960C20"/>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b">
    <w:name w:val="Комментарий"/>
    <w:basedOn w:val="affffa"/>
    <w:next w:val="a"/>
    <w:uiPriority w:val="99"/>
    <w:rsid w:val="00960C20"/>
    <w:pPr>
      <w:spacing w:before="75"/>
      <w:ind w:right="0"/>
      <w:jc w:val="both"/>
    </w:pPr>
    <w:rPr>
      <w:color w:val="353842"/>
      <w:shd w:val="clear" w:color="auto" w:fill="F0F0F0"/>
    </w:rPr>
  </w:style>
  <w:style w:type="paragraph" w:customStyle="1" w:styleId="affffc">
    <w:name w:val="Информация об изменениях документа"/>
    <w:basedOn w:val="affffb"/>
    <w:next w:val="a"/>
    <w:uiPriority w:val="99"/>
    <w:rsid w:val="00960C20"/>
    <w:rPr>
      <w:i/>
      <w:iCs/>
    </w:rPr>
  </w:style>
  <w:style w:type="paragraph" w:customStyle="1" w:styleId="affffd">
    <w:name w:val="Текст (лев. подпись)"/>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e">
    <w:name w:val="Колонтитул (левый)"/>
    <w:basedOn w:val="affffd"/>
    <w:next w:val="a"/>
    <w:uiPriority w:val="99"/>
    <w:rsid w:val="00960C20"/>
    <w:rPr>
      <w:sz w:val="14"/>
      <w:szCs w:val="14"/>
    </w:rPr>
  </w:style>
  <w:style w:type="paragraph" w:customStyle="1" w:styleId="afffff">
    <w:name w:val="Текст (прав. подпись)"/>
    <w:basedOn w:val="a"/>
    <w:next w:val="a"/>
    <w:uiPriority w:val="99"/>
    <w:rsid w:val="00960C20"/>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0">
    <w:name w:val="Колонтитул (правый)"/>
    <w:basedOn w:val="afffff"/>
    <w:next w:val="a"/>
    <w:uiPriority w:val="99"/>
    <w:rsid w:val="00960C20"/>
    <w:rPr>
      <w:sz w:val="14"/>
      <w:szCs w:val="14"/>
    </w:rPr>
  </w:style>
  <w:style w:type="paragraph" w:customStyle="1" w:styleId="afffff1">
    <w:name w:val="Комментарий пользователя"/>
    <w:basedOn w:val="affffb"/>
    <w:next w:val="a"/>
    <w:uiPriority w:val="99"/>
    <w:rsid w:val="00960C20"/>
    <w:pPr>
      <w:jc w:val="left"/>
    </w:pPr>
    <w:rPr>
      <w:shd w:val="clear" w:color="auto" w:fill="FFDFE0"/>
    </w:rPr>
  </w:style>
  <w:style w:type="paragraph" w:customStyle="1" w:styleId="afffff2">
    <w:name w:val="Куда обратиться?"/>
    <w:basedOn w:val="afff9"/>
    <w:next w:val="a"/>
    <w:uiPriority w:val="99"/>
    <w:rsid w:val="00960C20"/>
  </w:style>
  <w:style w:type="paragraph" w:customStyle="1" w:styleId="afffff3">
    <w:name w:val="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ff4">
    <w:name w:val="Найденные слова"/>
    <w:basedOn w:val="afff4"/>
    <w:uiPriority w:val="99"/>
    <w:rsid w:val="00960C20"/>
    <w:rPr>
      <w:rFonts w:cs="Times New Roman"/>
      <w:b/>
      <w:bCs/>
      <w:color w:val="26282F"/>
      <w:sz w:val="20"/>
      <w:szCs w:val="20"/>
      <w:shd w:val="clear" w:color="auto" w:fill="auto"/>
    </w:rPr>
  </w:style>
  <w:style w:type="paragraph" w:customStyle="1" w:styleId="afffff5">
    <w:name w:val="Напишите нам"/>
    <w:basedOn w:val="a"/>
    <w:next w:val="a"/>
    <w:uiPriority w:val="99"/>
    <w:rsid w:val="00960C20"/>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character" w:customStyle="1" w:styleId="afffff6">
    <w:name w:val="Не вступил в силу"/>
    <w:basedOn w:val="afff4"/>
    <w:uiPriority w:val="99"/>
    <w:rsid w:val="00960C20"/>
    <w:rPr>
      <w:rFonts w:cs="Times New Roman"/>
      <w:b/>
      <w:bCs/>
      <w:color w:val="000000"/>
      <w:sz w:val="20"/>
      <w:szCs w:val="20"/>
      <w:shd w:val="clear" w:color="auto" w:fill="auto"/>
    </w:rPr>
  </w:style>
  <w:style w:type="paragraph" w:customStyle="1" w:styleId="afffff7">
    <w:name w:val="Необходимые документы"/>
    <w:basedOn w:val="afff9"/>
    <w:next w:val="a"/>
    <w:uiPriority w:val="99"/>
    <w:rsid w:val="00960C20"/>
    <w:pPr>
      <w:ind w:firstLine="118"/>
    </w:pPr>
  </w:style>
  <w:style w:type="paragraph" w:customStyle="1" w:styleId="afffff8">
    <w:name w:val="Нормальный (таблиц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9">
    <w:name w:val="Таблицы (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ffa">
    <w:name w:val="Оглавление"/>
    <w:basedOn w:val="afffff9"/>
    <w:next w:val="a"/>
    <w:uiPriority w:val="99"/>
    <w:rsid w:val="00960C20"/>
    <w:pPr>
      <w:ind w:left="140"/>
    </w:pPr>
  </w:style>
  <w:style w:type="character" w:customStyle="1" w:styleId="afffffb">
    <w:name w:val="Опечатки"/>
    <w:uiPriority w:val="99"/>
    <w:rsid w:val="00960C20"/>
    <w:rPr>
      <w:color w:val="FF0000"/>
    </w:rPr>
  </w:style>
  <w:style w:type="paragraph" w:customStyle="1" w:styleId="afffffc">
    <w:name w:val="Переменная часть"/>
    <w:basedOn w:val="affff"/>
    <w:next w:val="a"/>
    <w:uiPriority w:val="99"/>
    <w:rsid w:val="00960C20"/>
    <w:rPr>
      <w:sz w:val="18"/>
      <w:szCs w:val="18"/>
    </w:rPr>
  </w:style>
  <w:style w:type="paragraph" w:customStyle="1" w:styleId="afffffd">
    <w:name w:val="Подвал для информации об изменениях"/>
    <w:basedOn w:val="1"/>
    <w:next w:val="a"/>
    <w:uiPriority w:val="99"/>
    <w:rsid w:val="00960C20"/>
    <w:pPr>
      <w:keepNext w:val="0"/>
      <w:widowControl w:val="0"/>
      <w:autoSpaceDE w:val="0"/>
      <w:autoSpaceDN w:val="0"/>
      <w:adjustRightInd w:val="0"/>
      <w:spacing w:before="108" w:after="108"/>
      <w:outlineLvl w:val="9"/>
    </w:pPr>
    <w:rPr>
      <w:rFonts w:ascii="Arial" w:hAnsi="Arial" w:cs="Arial"/>
      <w:b w:val="0"/>
      <w:color w:val="26282F"/>
      <w:sz w:val="18"/>
      <w:szCs w:val="18"/>
    </w:rPr>
  </w:style>
  <w:style w:type="paragraph" w:customStyle="1" w:styleId="afffffe">
    <w:name w:val="Подзаголовок для информации об изменениях"/>
    <w:basedOn w:val="affff8"/>
    <w:next w:val="a"/>
    <w:uiPriority w:val="99"/>
    <w:rsid w:val="00960C20"/>
    <w:rPr>
      <w:b/>
      <w:bCs/>
    </w:rPr>
  </w:style>
  <w:style w:type="paragraph" w:customStyle="1" w:styleId="affffff">
    <w:name w:val="Подчёркнуный текст"/>
    <w:basedOn w:val="a"/>
    <w:next w:val="a"/>
    <w:uiPriority w:val="99"/>
    <w:rsid w:val="00960C20"/>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f0">
    <w:name w:val="Постоянная часть"/>
    <w:basedOn w:val="affff"/>
    <w:next w:val="a"/>
    <w:uiPriority w:val="99"/>
    <w:rsid w:val="00960C20"/>
    <w:rPr>
      <w:sz w:val="20"/>
      <w:szCs w:val="20"/>
    </w:rPr>
  </w:style>
  <w:style w:type="paragraph" w:customStyle="1" w:styleId="affffff1">
    <w:name w:val="Прижатый влево"/>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2">
    <w:name w:val="Пример."/>
    <w:basedOn w:val="afff9"/>
    <w:next w:val="a"/>
    <w:uiPriority w:val="99"/>
    <w:rsid w:val="00960C20"/>
  </w:style>
  <w:style w:type="paragraph" w:customStyle="1" w:styleId="affffff3">
    <w:name w:val="Примечание."/>
    <w:basedOn w:val="afff9"/>
    <w:next w:val="a"/>
    <w:uiPriority w:val="99"/>
    <w:rsid w:val="00960C20"/>
  </w:style>
  <w:style w:type="character" w:customStyle="1" w:styleId="affffff4">
    <w:name w:val="Продолжение ссылки"/>
    <w:basedOn w:val="aff1"/>
    <w:uiPriority w:val="99"/>
    <w:rsid w:val="00960C20"/>
    <w:rPr>
      <w:rFonts w:cs="Times New Roman"/>
      <w:b/>
      <w:color w:val="auto"/>
      <w:sz w:val="20"/>
      <w:szCs w:val="20"/>
      <w:u w:val="single"/>
    </w:rPr>
  </w:style>
  <w:style w:type="paragraph" w:customStyle="1" w:styleId="affffff5">
    <w:name w:val="Словарная статья"/>
    <w:basedOn w:val="a"/>
    <w:next w:val="a"/>
    <w:uiPriority w:val="99"/>
    <w:rsid w:val="00960C20"/>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ff6">
    <w:name w:val="Сравнение редакций"/>
    <w:basedOn w:val="afff4"/>
    <w:uiPriority w:val="99"/>
    <w:rsid w:val="00960C20"/>
    <w:rPr>
      <w:rFonts w:cs="Times New Roman"/>
      <w:b/>
      <w:bCs/>
      <w:color w:val="26282F"/>
      <w:sz w:val="20"/>
      <w:szCs w:val="20"/>
    </w:rPr>
  </w:style>
  <w:style w:type="character" w:customStyle="1" w:styleId="affffff7">
    <w:name w:val="Сравнение редакций. Добавленный фрагмент"/>
    <w:uiPriority w:val="99"/>
    <w:rsid w:val="00960C20"/>
    <w:rPr>
      <w:color w:val="000000"/>
      <w:shd w:val="clear" w:color="auto" w:fill="auto"/>
    </w:rPr>
  </w:style>
  <w:style w:type="character" w:customStyle="1" w:styleId="affffff8">
    <w:name w:val="Сравнение редакций. Удаленный фрагмент"/>
    <w:uiPriority w:val="99"/>
    <w:rsid w:val="00960C20"/>
    <w:rPr>
      <w:color w:val="000000"/>
      <w:shd w:val="clear" w:color="auto" w:fill="auto"/>
    </w:rPr>
  </w:style>
  <w:style w:type="paragraph" w:customStyle="1" w:styleId="affffff9">
    <w:name w:val="Ссылка на официальную публикацию"/>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ffa">
    <w:name w:val="Ссылка на утративший силу документ"/>
    <w:basedOn w:val="aff1"/>
    <w:uiPriority w:val="99"/>
    <w:rsid w:val="00960C20"/>
    <w:rPr>
      <w:rFonts w:cs="Times New Roman"/>
      <w:b/>
      <w:color w:val="auto"/>
      <w:sz w:val="20"/>
      <w:szCs w:val="20"/>
      <w:u w:val="single"/>
    </w:rPr>
  </w:style>
  <w:style w:type="paragraph" w:customStyle="1" w:styleId="affffffb">
    <w:name w:val="Текст в таблице"/>
    <w:basedOn w:val="afffff8"/>
    <w:next w:val="a"/>
    <w:uiPriority w:val="99"/>
    <w:rsid w:val="00960C20"/>
    <w:pPr>
      <w:ind w:firstLine="500"/>
    </w:pPr>
  </w:style>
  <w:style w:type="paragraph" w:customStyle="1" w:styleId="affffffc">
    <w:name w:val="Текст ЭР (см. также)"/>
    <w:basedOn w:val="a"/>
    <w:next w:val="a"/>
    <w:uiPriority w:val="99"/>
    <w:rsid w:val="00960C20"/>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ffd">
    <w:name w:val="Технический комментарий"/>
    <w:basedOn w:val="a"/>
    <w:next w:val="a"/>
    <w:uiPriority w:val="99"/>
    <w:rsid w:val="00960C20"/>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ffe">
    <w:name w:val="Утратил силу"/>
    <w:basedOn w:val="afff4"/>
    <w:uiPriority w:val="99"/>
    <w:rsid w:val="00960C20"/>
    <w:rPr>
      <w:rFonts w:cs="Times New Roman"/>
      <w:b/>
      <w:bCs/>
      <w:strike/>
      <w:color w:val="auto"/>
      <w:sz w:val="20"/>
      <w:szCs w:val="20"/>
    </w:rPr>
  </w:style>
  <w:style w:type="paragraph" w:customStyle="1" w:styleId="afffffff">
    <w:name w:val="Формула"/>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ff0">
    <w:name w:val="Центрированный (таблица)"/>
    <w:basedOn w:val="afffff8"/>
    <w:next w:val="a"/>
    <w:uiPriority w:val="99"/>
    <w:rsid w:val="00960C20"/>
    <w:pPr>
      <w:jc w:val="center"/>
    </w:pPr>
  </w:style>
  <w:style w:type="paragraph" w:customStyle="1" w:styleId="-">
    <w:name w:val="ЭР-содержание (правое окно)"/>
    <w:basedOn w:val="a"/>
    <w:next w:val="a"/>
    <w:uiPriority w:val="99"/>
    <w:rsid w:val="00960C20"/>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xl63">
    <w:name w:val="xl63"/>
    <w:basedOn w:val="a"/>
    <w:uiPriority w:val="99"/>
    <w:rsid w:val="00FE09AF"/>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00">
    <w:name w:val="Сетка таблицы30"/>
    <w:uiPriority w:val="99"/>
    <w:rsid w:val="0047754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5">
    <w:name w:val="Знак1 Знак Знак Знак"/>
    <w:basedOn w:val="a"/>
    <w:uiPriority w:val="99"/>
    <w:rsid w:val="007C310B"/>
    <w:pPr>
      <w:spacing w:before="100" w:beforeAutospacing="1" w:after="100" w:afterAutospacing="1" w:line="240" w:lineRule="auto"/>
    </w:pPr>
    <w:rPr>
      <w:rFonts w:ascii="Tahoma" w:hAnsi="Tahoma"/>
      <w:sz w:val="20"/>
      <w:szCs w:val="20"/>
      <w:lang w:val="en-US"/>
    </w:rPr>
  </w:style>
  <w:style w:type="character" w:customStyle="1" w:styleId="213">
    <w:name w:val="Знак Знак21"/>
    <w:basedOn w:val="90"/>
    <w:uiPriority w:val="99"/>
    <w:rsid w:val="00FD6627"/>
    <w:rPr>
      <w:rFonts w:ascii="Tahoma" w:hAnsi="Tahoma" w:cs="Tahoma"/>
      <w:sz w:val="16"/>
      <w:szCs w:val="16"/>
    </w:rPr>
  </w:style>
  <w:style w:type="character" w:customStyle="1" w:styleId="1f6">
    <w:name w:val="Знак Знак1"/>
    <w:basedOn w:val="90"/>
    <w:uiPriority w:val="99"/>
    <w:rsid w:val="00FD6627"/>
    <w:rPr>
      <w:rFonts w:cs="Times New Roman"/>
    </w:rPr>
  </w:style>
  <w:style w:type="paragraph" w:customStyle="1" w:styleId="1f7">
    <w:name w:val="Схема документа1"/>
    <w:basedOn w:val="a"/>
    <w:uiPriority w:val="99"/>
    <w:rsid w:val="00FD6627"/>
    <w:pPr>
      <w:suppressAutoHyphens/>
      <w:spacing w:after="0" w:line="240" w:lineRule="auto"/>
    </w:pPr>
    <w:rPr>
      <w:rFonts w:ascii="Tahoma" w:eastAsia="Times New Roman" w:hAnsi="Tahoma" w:cs="Tahoma"/>
      <w:sz w:val="16"/>
      <w:szCs w:val="16"/>
      <w:lang w:eastAsia="ar-SA"/>
    </w:rPr>
  </w:style>
  <w:style w:type="table" w:customStyle="1" w:styleId="312">
    <w:name w:val="Сетка таблицы31"/>
    <w:uiPriority w:val="99"/>
    <w:rsid w:val="00B863D9"/>
    <w:pPr>
      <w:spacing w:after="200" w:line="276"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8">
    <w:name w:val="Название объекта1"/>
    <w:basedOn w:val="a"/>
    <w:next w:val="a"/>
    <w:rsid w:val="000F138C"/>
    <w:pPr>
      <w:widowControl w:val="0"/>
      <w:suppressAutoHyphens/>
      <w:spacing w:after="0" w:line="240" w:lineRule="auto"/>
    </w:pPr>
    <w:rPr>
      <w:rFonts w:ascii="Arial" w:hAnsi="Arial"/>
      <w:caps/>
      <w:spacing w:val="10"/>
      <w:kern w:val="2"/>
      <w:sz w:val="18"/>
      <w:szCs w:val="18"/>
      <w:lang w:eastAsia="ru-RU"/>
    </w:rPr>
  </w:style>
  <w:style w:type="paragraph" w:customStyle="1" w:styleId="msonormalcxspmiddle">
    <w:name w:val="msonormalcxspmiddle"/>
    <w:basedOn w:val="a"/>
    <w:uiPriority w:val="99"/>
    <w:rsid w:val="000F138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0">
    <w:name w:val="Сетка таблицы32"/>
    <w:uiPriority w:val="99"/>
    <w:rsid w:val="0096439E"/>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rsid w:val="00964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96439E"/>
    <w:rPr>
      <w:rFonts w:ascii="Courier New" w:hAnsi="Courier New" w:cs="Courier New"/>
    </w:rPr>
  </w:style>
  <w:style w:type="table" w:customStyle="1" w:styleId="330">
    <w:name w:val="Сетка таблицы33"/>
    <w:uiPriority w:val="99"/>
    <w:locked/>
    <w:rsid w:val="0079010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Основной текст 22"/>
    <w:basedOn w:val="a"/>
    <w:uiPriority w:val="99"/>
    <w:rsid w:val="00474044"/>
    <w:pPr>
      <w:spacing w:after="0" w:line="240" w:lineRule="auto"/>
      <w:ind w:firstLine="709"/>
      <w:jc w:val="both"/>
    </w:pPr>
    <w:rPr>
      <w:rFonts w:ascii="Times New Roman" w:eastAsia="Times New Roman" w:hAnsi="Times New Roman"/>
      <w:sz w:val="28"/>
      <w:szCs w:val="20"/>
    </w:rPr>
  </w:style>
  <w:style w:type="character" w:customStyle="1" w:styleId="A80">
    <w:name w:val="A8"/>
    <w:uiPriority w:val="99"/>
    <w:rsid w:val="00474044"/>
    <w:rPr>
      <w:rFonts w:ascii="OfficinaSansC" w:hAnsi="OfficinaSansC"/>
      <w:color w:val="000000"/>
      <w:sz w:val="18"/>
    </w:rPr>
  </w:style>
  <w:style w:type="paragraph" w:customStyle="1" w:styleId="3b">
    <w:name w:val="Абзац списка3"/>
    <w:basedOn w:val="a"/>
    <w:uiPriority w:val="99"/>
    <w:rsid w:val="00474044"/>
    <w:pPr>
      <w:spacing w:after="0" w:line="240" w:lineRule="auto"/>
      <w:ind w:left="720"/>
    </w:pPr>
    <w:rPr>
      <w:sz w:val="20"/>
      <w:szCs w:val="20"/>
      <w:lang w:eastAsia="ru-RU"/>
    </w:rPr>
  </w:style>
  <w:style w:type="table" w:customStyle="1" w:styleId="340">
    <w:name w:val="Сетка таблицы34"/>
    <w:uiPriority w:val="99"/>
    <w:rsid w:val="00696CD7"/>
    <w:rPr>
      <w:rFonts w:eastAsia="Times New Roman"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1">
    <w:name w:val="Основной текст 23"/>
    <w:basedOn w:val="a"/>
    <w:uiPriority w:val="99"/>
    <w:rsid w:val="00713BE1"/>
    <w:pPr>
      <w:spacing w:after="0" w:line="240" w:lineRule="auto"/>
      <w:ind w:firstLine="709"/>
      <w:jc w:val="both"/>
    </w:pPr>
    <w:rPr>
      <w:rFonts w:ascii="Times New Roman" w:eastAsia="Times New Roman" w:hAnsi="Times New Roman"/>
      <w:sz w:val="28"/>
      <w:szCs w:val="20"/>
    </w:rPr>
  </w:style>
  <w:style w:type="paragraph" w:customStyle="1" w:styleId="46">
    <w:name w:val="Абзац списка4"/>
    <w:basedOn w:val="a"/>
    <w:uiPriority w:val="99"/>
    <w:rsid w:val="00713BE1"/>
    <w:pPr>
      <w:spacing w:after="0" w:line="240" w:lineRule="auto"/>
      <w:ind w:left="720"/>
    </w:pPr>
    <w:rPr>
      <w:sz w:val="20"/>
      <w:szCs w:val="20"/>
      <w:lang w:eastAsia="ru-RU"/>
    </w:rPr>
  </w:style>
  <w:style w:type="table" w:customStyle="1" w:styleId="350">
    <w:name w:val="Сетка таблицы35"/>
    <w:uiPriority w:val="99"/>
    <w:rsid w:val="0056363F"/>
    <w:pPr>
      <w:ind w:left="-142" w:firstLine="709"/>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3z0">
    <w:name w:val="WW8Num13z0"/>
    <w:uiPriority w:val="99"/>
    <w:rsid w:val="001F6930"/>
    <w:rPr>
      <w:rFonts w:ascii="Symbol" w:hAnsi="Symbol"/>
    </w:rPr>
  </w:style>
  <w:style w:type="character" w:customStyle="1" w:styleId="WW8Num14z0">
    <w:name w:val="WW8Num14z0"/>
    <w:uiPriority w:val="99"/>
    <w:rsid w:val="001F6930"/>
    <w:rPr>
      <w:rFonts w:ascii="Symbol" w:hAnsi="Symbol"/>
    </w:rPr>
  </w:style>
  <w:style w:type="character" w:customStyle="1" w:styleId="WW8Num15z0">
    <w:name w:val="WW8Num15z0"/>
    <w:uiPriority w:val="99"/>
    <w:rsid w:val="001F6930"/>
    <w:rPr>
      <w:rFonts w:ascii="Symbol" w:hAnsi="Symbol"/>
    </w:rPr>
  </w:style>
  <w:style w:type="character" w:customStyle="1" w:styleId="WW8Num16z0">
    <w:name w:val="WW8Num16z0"/>
    <w:uiPriority w:val="99"/>
    <w:rsid w:val="001F6930"/>
    <w:rPr>
      <w:rFonts w:ascii="Symbol" w:hAnsi="Symbol"/>
    </w:rPr>
  </w:style>
  <w:style w:type="character" w:customStyle="1" w:styleId="WW8Num17z0">
    <w:name w:val="WW8Num17z0"/>
    <w:uiPriority w:val="99"/>
    <w:rsid w:val="001F6930"/>
    <w:rPr>
      <w:rFonts w:ascii="Symbol" w:hAnsi="Symbol"/>
    </w:rPr>
  </w:style>
  <w:style w:type="character" w:customStyle="1" w:styleId="WW8Num20z0">
    <w:name w:val="WW8Num20z0"/>
    <w:uiPriority w:val="99"/>
    <w:rsid w:val="001F6930"/>
    <w:rPr>
      <w:rFonts w:ascii="Times New Roman" w:hAnsi="Times New Roman"/>
    </w:rPr>
  </w:style>
  <w:style w:type="character" w:customStyle="1" w:styleId="WW8Num21z0">
    <w:name w:val="WW8Num21z0"/>
    <w:uiPriority w:val="99"/>
    <w:rsid w:val="001F6930"/>
    <w:rPr>
      <w:rFonts w:ascii="Symbol" w:hAnsi="Symbol"/>
    </w:rPr>
  </w:style>
  <w:style w:type="character" w:customStyle="1" w:styleId="WW8Num19z0">
    <w:name w:val="WW8Num19z0"/>
    <w:uiPriority w:val="99"/>
    <w:rsid w:val="001F6930"/>
    <w:rPr>
      <w:rFonts w:ascii="Times New Roman" w:hAnsi="Times New Roman"/>
    </w:rPr>
  </w:style>
  <w:style w:type="character" w:customStyle="1" w:styleId="WW8Num25z1">
    <w:name w:val="WW8Num25z1"/>
    <w:uiPriority w:val="99"/>
    <w:rsid w:val="001F6930"/>
    <w:rPr>
      <w:rFonts w:ascii="Courier New" w:hAnsi="Courier New"/>
    </w:rPr>
  </w:style>
  <w:style w:type="character" w:customStyle="1" w:styleId="WW8Num25z2">
    <w:name w:val="WW8Num25z2"/>
    <w:uiPriority w:val="99"/>
    <w:rsid w:val="001F6930"/>
    <w:rPr>
      <w:rFonts w:ascii="Wingdings" w:hAnsi="Wingdings"/>
    </w:rPr>
  </w:style>
  <w:style w:type="character" w:customStyle="1" w:styleId="WW8Num8z1">
    <w:name w:val="WW8Num8z1"/>
    <w:uiPriority w:val="99"/>
    <w:rsid w:val="001F6930"/>
    <w:rPr>
      <w:rFonts w:ascii="Courier New" w:hAnsi="Courier New"/>
    </w:rPr>
  </w:style>
  <w:style w:type="character" w:customStyle="1" w:styleId="WW8Num8z2">
    <w:name w:val="WW8Num8z2"/>
    <w:uiPriority w:val="99"/>
    <w:rsid w:val="001F6930"/>
    <w:rPr>
      <w:rFonts w:ascii="Wingdings" w:hAnsi="Wingdings"/>
    </w:rPr>
  </w:style>
  <w:style w:type="character" w:customStyle="1" w:styleId="WW8Num9z1">
    <w:name w:val="WW8Num9z1"/>
    <w:uiPriority w:val="99"/>
    <w:rsid w:val="001F6930"/>
    <w:rPr>
      <w:rFonts w:ascii="Courier New" w:hAnsi="Courier New"/>
    </w:rPr>
  </w:style>
  <w:style w:type="character" w:customStyle="1" w:styleId="WW8Num13z1">
    <w:name w:val="WW8Num13z1"/>
    <w:uiPriority w:val="99"/>
    <w:rsid w:val="001F6930"/>
    <w:rPr>
      <w:rFonts w:ascii="Courier New" w:hAnsi="Courier New"/>
    </w:rPr>
  </w:style>
  <w:style w:type="character" w:customStyle="1" w:styleId="WW8Num13z2">
    <w:name w:val="WW8Num13z2"/>
    <w:uiPriority w:val="99"/>
    <w:rsid w:val="001F6930"/>
    <w:rPr>
      <w:rFonts w:ascii="Wingdings" w:hAnsi="Wingdings"/>
    </w:rPr>
  </w:style>
  <w:style w:type="character" w:customStyle="1" w:styleId="WW8Num14z2">
    <w:name w:val="WW8Num14z2"/>
    <w:uiPriority w:val="99"/>
    <w:rsid w:val="001F6930"/>
    <w:rPr>
      <w:rFonts w:ascii="Wingdings" w:hAnsi="Wingdings"/>
    </w:rPr>
  </w:style>
  <w:style w:type="character" w:customStyle="1" w:styleId="WW8Num15z1">
    <w:name w:val="WW8Num15z1"/>
    <w:uiPriority w:val="99"/>
    <w:rsid w:val="001F6930"/>
    <w:rPr>
      <w:rFonts w:ascii="Courier New" w:hAnsi="Courier New"/>
    </w:rPr>
  </w:style>
  <w:style w:type="character" w:customStyle="1" w:styleId="WW8Num15z2">
    <w:name w:val="WW8Num15z2"/>
    <w:uiPriority w:val="99"/>
    <w:rsid w:val="001F6930"/>
    <w:rPr>
      <w:rFonts w:ascii="Wingdings" w:hAnsi="Wingdings"/>
    </w:rPr>
  </w:style>
  <w:style w:type="character" w:customStyle="1" w:styleId="WW8Num17z1">
    <w:name w:val="WW8Num17z1"/>
    <w:uiPriority w:val="99"/>
    <w:rsid w:val="001F6930"/>
    <w:rPr>
      <w:rFonts w:ascii="Courier New" w:hAnsi="Courier New"/>
    </w:rPr>
  </w:style>
  <w:style w:type="character" w:customStyle="1" w:styleId="WW8Num17z2">
    <w:name w:val="WW8Num17z2"/>
    <w:uiPriority w:val="99"/>
    <w:rsid w:val="001F6930"/>
    <w:rPr>
      <w:rFonts w:ascii="Wingdings" w:hAnsi="Wingdings"/>
    </w:rPr>
  </w:style>
  <w:style w:type="character" w:customStyle="1" w:styleId="WW8Num20z1">
    <w:name w:val="WW8Num20z1"/>
    <w:uiPriority w:val="99"/>
    <w:rsid w:val="001F6930"/>
    <w:rPr>
      <w:rFonts w:ascii="Courier New" w:hAnsi="Courier New"/>
    </w:rPr>
  </w:style>
  <w:style w:type="character" w:customStyle="1" w:styleId="WW8Num20z2">
    <w:name w:val="WW8Num20z2"/>
    <w:uiPriority w:val="99"/>
    <w:rsid w:val="001F6930"/>
    <w:rPr>
      <w:rFonts w:ascii="Wingdings" w:hAnsi="Wingdings"/>
    </w:rPr>
  </w:style>
  <w:style w:type="character" w:customStyle="1" w:styleId="WW8Num20z3">
    <w:name w:val="WW8Num20z3"/>
    <w:uiPriority w:val="99"/>
    <w:rsid w:val="001F6930"/>
    <w:rPr>
      <w:rFonts w:ascii="Symbol" w:hAnsi="Symbol"/>
    </w:rPr>
  </w:style>
  <w:style w:type="character" w:customStyle="1" w:styleId="WW8Num21z1">
    <w:name w:val="WW8Num21z1"/>
    <w:uiPriority w:val="99"/>
    <w:rsid w:val="001F6930"/>
    <w:rPr>
      <w:rFonts w:ascii="Times New Roman" w:hAnsi="Times New Roman"/>
    </w:rPr>
  </w:style>
  <w:style w:type="character" w:customStyle="1" w:styleId="WW8Num22z1">
    <w:name w:val="WW8Num22z1"/>
    <w:uiPriority w:val="99"/>
    <w:rsid w:val="001F6930"/>
    <w:rPr>
      <w:rFonts w:ascii="Courier New" w:hAnsi="Courier New"/>
    </w:rPr>
  </w:style>
  <w:style w:type="character" w:customStyle="1" w:styleId="WW8Num22z2">
    <w:name w:val="WW8Num22z2"/>
    <w:uiPriority w:val="99"/>
    <w:rsid w:val="001F6930"/>
    <w:rPr>
      <w:rFonts w:ascii="Wingdings" w:hAnsi="Wingdings"/>
    </w:rPr>
  </w:style>
  <w:style w:type="character" w:customStyle="1" w:styleId="WW8Num22z3">
    <w:name w:val="WW8Num22z3"/>
    <w:uiPriority w:val="99"/>
    <w:rsid w:val="001F6930"/>
    <w:rPr>
      <w:rFonts w:ascii="Symbol" w:hAnsi="Symbol"/>
    </w:rPr>
  </w:style>
  <w:style w:type="character" w:customStyle="1" w:styleId="WW8Num23z1">
    <w:name w:val="WW8Num23z1"/>
    <w:uiPriority w:val="99"/>
    <w:rsid w:val="001F6930"/>
    <w:rPr>
      <w:rFonts w:ascii="Courier New" w:hAnsi="Courier New"/>
    </w:rPr>
  </w:style>
  <w:style w:type="character" w:customStyle="1" w:styleId="WW8Num23z2">
    <w:name w:val="WW8Num23z2"/>
    <w:uiPriority w:val="99"/>
    <w:rsid w:val="001F6930"/>
    <w:rPr>
      <w:rFonts w:ascii="Wingdings" w:hAnsi="Wingdings"/>
    </w:rPr>
  </w:style>
  <w:style w:type="character" w:customStyle="1" w:styleId="WW8Num23z3">
    <w:name w:val="WW8Num23z3"/>
    <w:uiPriority w:val="99"/>
    <w:rsid w:val="001F6930"/>
    <w:rPr>
      <w:rFonts w:ascii="Symbol" w:hAnsi="Symbol"/>
    </w:rPr>
  </w:style>
  <w:style w:type="character" w:customStyle="1" w:styleId="WW8Num24z1">
    <w:name w:val="WW8Num24z1"/>
    <w:uiPriority w:val="99"/>
    <w:rsid w:val="001F6930"/>
    <w:rPr>
      <w:rFonts w:ascii="Courier New" w:hAnsi="Courier New"/>
    </w:rPr>
  </w:style>
  <w:style w:type="character" w:customStyle="1" w:styleId="WW8Num24z2">
    <w:name w:val="WW8Num24z2"/>
    <w:uiPriority w:val="99"/>
    <w:rsid w:val="001F6930"/>
    <w:rPr>
      <w:rFonts w:ascii="Wingdings" w:hAnsi="Wingdings"/>
    </w:rPr>
  </w:style>
  <w:style w:type="character" w:customStyle="1" w:styleId="WW8Num26z1">
    <w:name w:val="WW8Num26z1"/>
    <w:uiPriority w:val="99"/>
    <w:rsid w:val="001F6930"/>
    <w:rPr>
      <w:rFonts w:ascii="Courier New" w:hAnsi="Courier New"/>
    </w:rPr>
  </w:style>
  <w:style w:type="character" w:customStyle="1" w:styleId="WW8Num26z2">
    <w:name w:val="WW8Num26z2"/>
    <w:uiPriority w:val="99"/>
    <w:rsid w:val="001F6930"/>
    <w:rPr>
      <w:rFonts w:ascii="Wingdings" w:hAnsi="Wingdings"/>
    </w:rPr>
  </w:style>
  <w:style w:type="character" w:customStyle="1" w:styleId="WW8Num28z0">
    <w:name w:val="WW8Num28z0"/>
    <w:uiPriority w:val="99"/>
    <w:rsid w:val="001F6930"/>
    <w:rPr>
      <w:rFonts w:ascii="Symbol" w:hAnsi="Symbol"/>
    </w:rPr>
  </w:style>
  <w:style w:type="character" w:customStyle="1" w:styleId="WW8Num28z1">
    <w:name w:val="WW8Num28z1"/>
    <w:uiPriority w:val="99"/>
    <w:rsid w:val="001F6930"/>
    <w:rPr>
      <w:rFonts w:ascii="Courier New" w:hAnsi="Courier New"/>
    </w:rPr>
  </w:style>
  <w:style w:type="character" w:customStyle="1" w:styleId="WW8Num28z2">
    <w:name w:val="WW8Num28z2"/>
    <w:uiPriority w:val="99"/>
    <w:rsid w:val="001F6930"/>
    <w:rPr>
      <w:rFonts w:ascii="Wingdings" w:hAnsi="Wingdings"/>
    </w:rPr>
  </w:style>
  <w:style w:type="character" w:customStyle="1" w:styleId="WW8Num29z0">
    <w:name w:val="WW8Num29z0"/>
    <w:uiPriority w:val="99"/>
    <w:rsid w:val="001F6930"/>
    <w:rPr>
      <w:rFonts w:ascii="Symbol" w:hAnsi="Symbol"/>
    </w:rPr>
  </w:style>
  <w:style w:type="character" w:customStyle="1" w:styleId="WW8Num30z0">
    <w:name w:val="WW8Num30z0"/>
    <w:uiPriority w:val="99"/>
    <w:rsid w:val="001F6930"/>
    <w:rPr>
      <w:rFonts w:ascii="Symbol" w:hAnsi="Symbol"/>
    </w:rPr>
  </w:style>
  <w:style w:type="character" w:customStyle="1" w:styleId="WW8Num30z1">
    <w:name w:val="WW8Num30z1"/>
    <w:uiPriority w:val="99"/>
    <w:rsid w:val="001F6930"/>
    <w:rPr>
      <w:rFonts w:ascii="Courier New" w:hAnsi="Courier New"/>
    </w:rPr>
  </w:style>
  <w:style w:type="character" w:customStyle="1" w:styleId="WW8Num30z2">
    <w:name w:val="WW8Num30z2"/>
    <w:uiPriority w:val="99"/>
    <w:rsid w:val="001F6930"/>
    <w:rPr>
      <w:rFonts w:ascii="Wingdings" w:hAnsi="Wingdings"/>
    </w:rPr>
  </w:style>
  <w:style w:type="character" w:customStyle="1" w:styleId="WW8Num31z0">
    <w:name w:val="WW8Num31z0"/>
    <w:uiPriority w:val="99"/>
    <w:rsid w:val="001F6930"/>
  </w:style>
  <w:style w:type="character" w:customStyle="1" w:styleId="WW8Num34z0">
    <w:name w:val="WW8Num34z0"/>
    <w:uiPriority w:val="99"/>
    <w:rsid w:val="001F6930"/>
    <w:rPr>
      <w:rFonts w:ascii="Symbol" w:hAnsi="Symbol"/>
    </w:rPr>
  </w:style>
  <w:style w:type="character" w:customStyle="1" w:styleId="WW8Num34z1">
    <w:name w:val="WW8Num34z1"/>
    <w:uiPriority w:val="99"/>
    <w:rsid w:val="001F6930"/>
    <w:rPr>
      <w:rFonts w:ascii="Courier New" w:hAnsi="Courier New"/>
    </w:rPr>
  </w:style>
  <w:style w:type="character" w:customStyle="1" w:styleId="WW8Num34z2">
    <w:name w:val="WW8Num34z2"/>
    <w:uiPriority w:val="99"/>
    <w:rsid w:val="001F6930"/>
    <w:rPr>
      <w:rFonts w:ascii="Wingdings" w:hAnsi="Wingdings"/>
    </w:rPr>
  </w:style>
  <w:style w:type="character" w:customStyle="1" w:styleId="WW8Num35z0">
    <w:name w:val="WW8Num35z0"/>
    <w:uiPriority w:val="99"/>
    <w:rsid w:val="001F6930"/>
    <w:rPr>
      <w:rFonts w:ascii="Symbol" w:hAnsi="Symbol"/>
    </w:rPr>
  </w:style>
  <w:style w:type="character" w:customStyle="1" w:styleId="WW8Num35z1">
    <w:name w:val="WW8Num35z1"/>
    <w:uiPriority w:val="99"/>
    <w:rsid w:val="001F6930"/>
    <w:rPr>
      <w:rFonts w:ascii="Courier New" w:hAnsi="Courier New"/>
    </w:rPr>
  </w:style>
  <w:style w:type="character" w:customStyle="1" w:styleId="WW8Num35z2">
    <w:name w:val="WW8Num35z2"/>
    <w:uiPriority w:val="99"/>
    <w:rsid w:val="001F6930"/>
    <w:rPr>
      <w:rFonts w:ascii="Wingdings" w:hAnsi="Wingdings"/>
    </w:rPr>
  </w:style>
  <w:style w:type="character" w:customStyle="1" w:styleId="WW8Num36z0">
    <w:name w:val="WW8Num36z0"/>
    <w:uiPriority w:val="99"/>
    <w:rsid w:val="001F6930"/>
    <w:rPr>
      <w:rFonts w:ascii="Symbol" w:hAnsi="Symbol"/>
    </w:rPr>
  </w:style>
  <w:style w:type="character" w:customStyle="1" w:styleId="WW8Num36z1">
    <w:name w:val="WW8Num36z1"/>
    <w:uiPriority w:val="99"/>
    <w:rsid w:val="001F6930"/>
    <w:rPr>
      <w:rFonts w:ascii="Courier New" w:hAnsi="Courier New"/>
    </w:rPr>
  </w:style>
  <w:style w:type="character" w:customStyle="1" w:styleId="WW8Num36z2">
    <w:name w:val="WW8Num36z2"/>
    <w:uiPriority w:val="99"/>
    <w:rsid w:val="001F6930"/>
    <w:rPr>
      <w:rFonts w:ascii="Wingdings" w:hAnsi="Wingdings"/>
    </w:rPr>
  </w:style>
  <w:style w:type="character" w:customStyle="1" w:styleId="WW8Num38z0">
    <w:name w:val="WW8Num38z0"/>
    <w:uiPriority w:val="99"/>
    <w:rsid w:val="001F6930"/>
    <w:rPr>
      <w:rFonts w:ascii="Symbol" w:hAnsi="Symbol"/>
    </w:rPr>
  </w:style>
  <w:style w:type="character" w:customStyle="1" w:styleId="WW8Num38z1">
    <w:name w:val="WW8Num38z1"/>
    <w:uiPriority w:val="99"/>
    <w:rsid w:val="001F6930"/>
    <w:rPr>
      <w:rFonts w:ascii="Courier New" w:hAnsi="Courier New"/>
    </w:rPr>
  </w:style>
  <w:style w:type="character" w:customStyle="1" w:styleId="WW8Num38z2">
    <w:name w:val="WW8Num38z2"/>
    <w:uiPriority w:val="99"/>
    <w:rsid w:val="001F6930"/>
    <w:rPr>
      <w:rFonts w:ascii="Wingdings" w:hAnsi="Wingdings"/>
    </w:rPr>
  </w:style>
  <w:style w:type="character" w:customStyle="1" w:styleId="WW8Num41z1">
    <w:name w:val="WW8Num41z1"/>
    <w:uiPriority w:val="99"/>
    <w:rsid w:val="001F6930"/>
    <w:rPr>
      <w:rFonts w:ascii="Courier New" w:hAnsi="Courier New"/>
    </w:rPr>
  </w:style>
  <w:style w:type="character" w:customStyle="1" w:styleId="WW8Num41z2">
    <w:name w:val="WW8Num41z2"/>
    <w:uiPriority w:val="99"/>
    <w:rsid w:val="001F6930"/>
    <w:rPr>
      <w:rFonts w:ascii="Wingdings" w:hAnsi="Wingdings"/>
    </w:rPr>
  </w:style>
  <w:style w:type="character" w:customStyle="1" w:styleId="WW8Num41z3">
    <w:name w:val="WW8Num41z3"/>
    <w:uiPriority w:val="99"/>
    <w:rsid w:val="001F6930"/>
    <w:rPr>
      <w:rFonts w:ascii="Symbol" w:hAnsi="Symbol"/>
    </w:rPr>
  </w:style>
  <w:style w:type="table" w:customStyle="1" w:styleId="360">
    <w:name w:val="Сетка таблицы36"/>
    <w:uiPriority w:val="99"/>
    <w:rsid w:val="001F6930"/>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1">
    <w:name w:val="Основной текст 24"/>
    <w:basedOn w:val="a"/>
    <w:uiPriority w:val="99"/>
    <w:rsid w:val="001F6930"/>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lang w:eastAsia="ru-RU"/>
    </w:rPr>
  </w:style>
  <w:style w:type="paragraph" w:customStyle="1" w:styleId="2e">
    <w:name w:val="Название объекта2"/>
    <w:basedOn w:val="a"/>
    <w:uiPriority w:val="99"/>
    <w:rsid w:val="001F6930"/>
    <w:pPr>
      <w:spacing w:before="75" w:after="75" w:line="240" w:lineRule="auto"/>
      <w:jc w:val="both"/>
    </w:pPr>
    <w:rPr>
      <w:rFonts w:ascii="Times New Roman" w:eastAsia="Times New Roman" w:hAnsi="Times New Roman"/>
      <w:sz w:val="24"/>
      <w:szCs w:val="24"/>
      <w:lang w:eastAsia="ru-RU"/>
    </w:rPr>
  </w:style>
  <w:style w:type="character" w:styleId="afffffff1">
    <w:name w:val="Emphasis"/>
    <w:basedOn w:val="a0"/>
    <w:uiPriority w:val="99"/>
    <w:qFormat/>
    <w:locked/>
    <w:rsid w:val="001F6930"/>
    <w:rPr>
      <w:rFonts w:cs="Times New Roman"/>
      <w:i/>
    </w:rPr>
  </w:style>
  <w:style w:type="paragraph" w:customStyle="1" w:styleId="rtecenter">
    <w:name w:val="rtecenter"/>
    <w:basedOn w:val="a"/>
    <w:uiPriority w:val="99"/>
    <w:rsid w:val="001F69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3">
    <w:name w:val="Основной текст с отступом 31"/>
    <w:basedOn w:val="a"/>
    <w:uiPriority w:val="99"/>
    <w:rsid w:val="007E40AF"/>
    <w:pPr>
      <w:suppressAutoHyphens/>
      <w:spacing w:after="0" w:line="240" w:lineRule="auto"/>
      <w:ind w:left="708"/>
    </w:pPr>
    <w:rPr>
      <w:rFonts w:ascii="Times New Roman" w:eastAsia="Times New Roman" w:hAnsi="Times New Roman"/>
      <w:sz w:val="24"/>
      <w:szCs w:val="20"/>
      <w:lang w:eastAsia="ar-SA"/>
    </w:rPr>
  </w:style>
  <w:style w:type="character" w:customStyle="1" w:styleId="222">
    <w:name w:val="Знак Знак22"/>
    <w:basedOn w:val="90"/>
    <w:uiPriority w:val="99"/>
    <w:rsid w:val="00C25CAE"/>
    <w:rPr>
      <w:rFonts w:ascii="Tahoma" w:hAnsi="Tahoma" w:cs="Tahoma"/>
      <w:sz w:val="16"/>
      <w:szCs w:val="16"/>
    </w:rPr>
  </w:style>
  <w:style w:type="character" w:customStyle="1" w:styleId="116">
    <w:name w:val="Знак Знак11"/>
    <w:basedOn w:val="90"/>
    <w:uiPriority w:val="99"/>
    <w:rsid w:val="00C25CAE"/>
    <w:rPr>
      <w:rFonts w:cs="Times New Roman"/>
    </w:rPr>
  </w:style>
  <w:style w:type="character" w:customStyle="1" w:styleId="afffffff2">
    <w:name w:val="Знак Знак"/>
    <w:basedOn w:val="90"/>
    <w:uiPriority w:val="99"/>
    <w:rsid w:val="00C25CAE"/>
    <w:rPr>
      <w:rFonts w:cs="Times New Roman"/>
    </w:rPr>
  </w:style>
  <w:style w:type="table" w:customStyle="1" w:styleId="1100">
    <w:name w:val="Сетка таблицы110"/>
    <w:uiPriority w:val="99"/>
    <w:rsid w:val="008E3E56"/>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3">
    <w:name w:val="Основной текст_"/>
    <w:link w:val="141"/>
    <w:uiPriority w:val="99"/>
    <w:locked/>
    <w:rsid w:val="008E3E56"/>
    <w:rPr>
      <w:sz w:val="26"/>
      <w:shd w:val="clear" w:color="auto" w:fill="FFFFFF"/>
    </w:rPr>
  </w:style>
  <w:style w:type="paragraph" w:customStyle="1" w:styleId="141">
    <w:name w:val="Основной текст14"/>
    <w:basedOn w:val="a"/>
    <w:link w:val="afffffff3"/>
    <w:uiPriority w:val="99"/>
    <w:rsid w:val="008E3E56"/>
    <w:pPr>
      <w:widowControl w:val="0"/>
      <w:shd w:val="clear" w:color="auto" w:fill="FFFFFF"/>
      <w:spacing w:after="0" w:line="326" w:lineRule="exact"/>
    </w:pPr>
    <w:rPr>
      <w:sz w:val="26"/>
      <w:szCs w:val="20"/>
      <w:lang w:eastAsia="ko-KR"/>
    </w:rPr>
  </w:style>
  <w:style w:type="character" w:customStyle="1" w:styleId="afffffff4">
    <w:name w:val="таблица_Катя Знак"/>
    <w:link w:val="afffffff5"/>
    <w:uiPriority w:val="99"/>
    <w:locked/>
    <w:rsid w:val="008E3E56"/>
    <w:rPr>
      <w:rFonts w:ascii="Arial" w:hAnsi="Arial"/>
      <w:sz w:val="24"/>
    </w:rPr>
  </w:style>
  <w:style w:type="paragraph" w:customStyle="1" w:styleId="afffffff5">
    <w:name w:val="таблица_Катя"/>
    <w:basedOn w:val="a"/>
    <w:link w:val="afffffff4"/>
    <w:uiPriority w:val="99"/>
    <w:rsid w:val="008E3E56"/>
    <w:rPr>
      <w:rFonts w:ascii="Arial" w:hAnsi="Arial"/>
      <w:sz w:val="24"/>
      <w:szCs w:val="20"/>
      <w:lang w:eastAsia="ko-KR"/>
    </w:rPr>
  </w:style>
  <w:style w:type="character" w:customStyle="1" w:styleId="47">
    <w:name w:val="Основной текст4"/>
    <w:uiPriority w:val="99"/>
    <w:rsid w:val="008E3E56"/>
    <w:rPr>
      <w:rFonts w:ascii="Times New Roman" w:hAnsi="Times New Roman"/>
      <w:color w:val="000000"/>
      <w:spacing w:val="0"/>
      <w:w w:val="100"/>
      <w:position w:val="0"/>
      <w:sz w:val="26"/>
      <w:u w:val="none"/>
      <w:effect w:val="none"/>
      <w:lang w:val="ru-RU"/>
    </w:rPr>
  </w:style>
  <w:style w:type="character" w:customStyle="1" w:styleId="afffffff6">
    <w:name w:val="Подпись к таблице_"/>
    <w:uiPriority w:val="99"/>
    <w:rsid w:val="008E3E56"/>
    <w:rPr>
      <w:rFonts w:ascii="Times New Roman" w:hAnsi="Times New Roman"/>
      <w:sz w:val="26"/>
      <w:u w:val="none"/>
      <w:effect w:val="none"/>
    </w:rPr>
  </w:style>
  <w:style w:type="character" w:customStyle="1" w:styleId="afffffff7">
    <w:name w:val="Подпись к таблице"/>
    <w:uiPriority w:val="99"/>
    <w:rsid w:val="008E3E56"/>
    <w:rPr>
      <w:rFonts w:ascii="Times New Roman" w:hAnsi="Times New Roman"/>
      <w:color w:val="000000"/>
      <w:spacing w:val="0"/>
      <w:w w:val="100"/>
      <w:position w:val="0"/>
      <w:sz w:val="26"/>
      <w:u w:val="none"/>
      <w:effect w:val="none"/>
      <w:lang w:val="ru-RU"/>
    </w:rPr>
  </w:style>
  <w:style w:type="character" w:customStyle="1" w:styleId="76">
    <w:name w:val="Основной текст7"/>
    <w:uiPriority w:val="99"/>
    <w:rsid w:val="008E3E56"/>
    <w:rPr>
      <w:rFonts w:ascii="Times New Roman" w:hAnsi="Times New Roman"/>
      <w:color w:val="000000"/>
      <w:spacing w:val="0"/>
      <w:w w:val="100"/>
      <w:position w:val="0"/>
      <w:sz w:val="26"/>
      <w:u w:val="none"/>
      <w:effect w:val="none"/>
      <w:lang w:val="ru-RU"/>
    </w:rPr>
  </w:style>
  <w:style w:type="character" w:customStyle="1" w:styleId="85">
    <w:name w:val="Основной текст8"/>
    <w:uiPriority w:val="99"/>
    <w:rsid w:val="008E3E56"/>
    <w:rPr>
      <w:rFonts w:ascii="Times New Roman" w:hAnsi="Times New Roman"/>
      <w:color w:val="000000"/>
      <w:spacing w:val="0"/>
      <w:w w:val="100"/>
      <w:position w:val="0"/>
      <w:sz w:val="26"/>
      <w:u w:val="none"/>
      <w:effect w:val="none"/>
      <w:lang w:val="ru-RU"/>
    </w:rPr>
  </w:style>
  <w:style w:type="character" w:customStyle="1" w:styleId="55">
    <w:name w:val="Основной текст5"/>
    <w:uiPriority w:val="99"/>
    <w:rsid w:val="008E3E56"/>
    <w:rPr>
      <w:rFonts w:ascii="Times New Roman" w:hAnsi="Times New Roman"/>
      <w:color w:val="000000"/>
      <w:spacing w:val="0"/>
      <w:w w:val="100"/>
      <w:position w:val="0"/>
      <w:sz w:val="26"/>
      <w:shd w:val="clear" w:color="auto" w:fill="FFFFFF"/>
      <w:lang w:val="ru-RU"/>
    </w:rPr>
  </w:style>
  <w:style w:type="character" w:customStyle="1" w:styleId="66">
    <w:name w:val="Основной текст6"/>
    <w:uiPriority w:val="99"/>
    <w:rsid w:val="008E3E56"/>
    <w:rPr>
      <w:rFonts w:ascii="Times New Roman" w:hAnsi="Times New Roman"/>
      <w:color w:val="000000"/>
      <w:spacing w:val="0"/>
      <w:w w:val="100"/>
      <w:position w:val="0"/>
      <w:sz w:val="26"/>
      <w:u w:val="none"/>
      <w:effect w:val="none"/>
      <w:shd w:val="clear" w:color="auto" w:fill="FFFFFF"/>
      <w:lang w:val="ru-RU"/>
    </w:rPr>
  </w:style>
  <w:style w:type="table" w:customStyle="1" w:styleId="370">
    <w:name w:val="Сетка таблицы37"/>
    <w:uiPriority w:val="99"/>
    <w:rsid w:val="00F134F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f8">
    <w:name w:val="Normal Indent"/>
    <w:basedOn w:val="a"/>
    <w:uiPriority w:val="99"/>
    <w:locked/>
    <w:rsid w:val="00AE12CB"/>
    <w:pPr>
      <w:spacing w:after="0" w:line="240" w:lineRule="auto"/>
      <w:ind w:firstLine="709"/>
      <w:jc w:val="both"/>
    </w:pPr>
    <w:rPr>
      <w:rFonts w:ascii="Times New Roman" w:eastAsia="Times New Roman" w:hAnsi="Times New Roman"/>
      <w:sz w:val="28"/>
      <w:szCs w:val="24"/>
      <w:lang w:eastAsia="ru-RU"/>
    </w:rPr>
  </w:style>
  <w:style w:type="paragraph" w:customStyle="1" w:styleId="aj">
    <w:name w:val="_aj"/>
    <w:basedOn w:val="a"/>
    <w:uiPriority w:val="99"/>
    <w:rsid w:val="001F7F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c">
    <w:name w:val="Без интервала3"/>
    <w:rsid w:val="001F1A07"/>
    <w:pPr>
      <w:widowControl w:val="0"/>
      <w:suppressAutoHyphens/>
    </w:pPr>
    <w:rPr>
      <w:rFonts w:ascii="Times New Roman" w:eastAsia="Times New Roman" w:hAnsi="Times New Roman"/>
      <w:sz w:val="24"/>
      <w:szCs w:val="20"/>
      <w:lang w:eastAsia="ar-SA"/>
    </w:rPr>
  </w:style>
  <w:style w:type="paragraph" w:customStyle="1" w:styleId="96">
    <w:name w:val="Основной 9"/>
    <w:rsid w:val="00975DF6"/>
    <w:pPr>
      <w:autoSpaceDE w:val="0"/>
      <w:autoSpaceDN w:val="0"/>
      <w:adjustRightInd w:val="0"/>
      <w:ind w:firstLine="397"/>
      <w:jc w:val="both"/>
    </w:pPr>
    <w:rPr>
      <w:rFonts w:ascii="Arial CYR" w:hAnsi="Arial CYR" w:cs="Arial CYR"/>
      <w:color w:val="000000"/>
      <w:sz w:val="18"/>
      <w:szCs w:val="18"/>
      <w:lang w:eastAsia="en-US"/>
    </w:rPr>
  </w:style>
  <w:style w:type="character" w:customStyle="1" w:styleId="hyperlink">
    <w:name w:val="hyperlink"/>
    <w:basedOn w:val="a0"/>
    <w:rsid w:val="008C6403"/>
  </w:style>
  <w:style w:type="numbering" w:customStyle="1" w:styleId="1f9">
    <w:name w:val="Нет списка1"/>
    <w:next w:val="a2"/>
    <w:uiPriority w:val="99"/>
    <w:semiHidden/>
    <w:unhideWhenUsed/>
    <w:rsid w:val="00C73964"/>
  </w:style>
  <w:style w:type="table" w:customStyle="1" w:styleId="380">
    <w:name w:val="Сетка таблицы38"/>
    <w:basedOn w:val="a1"/>
    <w:next w:val="af5"/>
    <w:rsid w:val="00C73964"/>
    <w:pPr>
      <w:widowControl w:val="0"/>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icledate">
    <w:name w:val="article__date"/>
    <w:basedOn w:val="a0"/>
    <w:rsid w:val="00F44C7A"/>
  </w:style>
  <w:style w:type="numbering" w:customStyle="1" w:styleId="2f">
    <w:name w:val="Нет списка2"/>
    <w:next w:val="a2"/>
    <w:uiPriority w:val="99"/>
    <w:semiHidden/>
    <w:unhideWhenUsed/>
    <w:rsid w:val="001E7CFF"/>
  </w:style>
  <w:style w:type="character" w:customStyle="1" w:styleId="WW8Num1z1">
    <w:name w:val="WW8Num1z1"/>
    <w:rsid w:val="001E7CFF"/>
  </w:style>
  <w:style w:type="character" w:customStyle="1" w:styleId="WW8Num1z2">
    <w:name w:val="WW8Num1z2"/>
    <w:rsid w:val="001E7CFF"/>
  </w:style>
  <w:style w:type="character" w:customStyle="1" w:styleId="WW8Num1z3">
    <w:name w:val="WW8Num1z3"/>
    <w:rsid w:val="001E7CFF"/>
  </w:style>
  <w:style w:type="character" w:customStyle="1" w:styleId="WW8Num1z4">
    <w:name w:val="WW8Num1z4"/>
    <w:rsid w:val="001E7CFF"/>
  </w:style>
  <w:style w:type="character" w:customStyle="1" w:styleId="WW8Num1z5">
    <w:name w:val="WW8Num1z5"/>
    <w:rsid w:val="001E7CFF"/>
  </w:style>
  <w:style w:type="character" w:customStyle="1" w:styleId="WW8Num1z6">
    <w:name w:val="WW8Num1z6"/>
    <w:rsid w:val="001E7CFF"/>
  </w:style>
  <w:style w:type="character" w:customStyle="1" w:styleId="WW8Num1z7">
    <w:name w:val="WW8Num1z7"/>
    <w:rsid w:val="001E7CFF"/>
  </w:style>
  <w:style w:type="character" w:customStyle="1" w:styleId="WW8Num1z8">
    <w:name w:val="WW8Num1z8"/>
    <w:rsid w:val="001E7CFF"/>
  </w:style>
  <w:style w:type="character" w:customStyle="1" w:styleId="WW8Num2z3">
    <w:name w:val="WW8Num2z3"/>
    <w:rsid w:val="001E7CFF"/>
  </w:style>
  <w:style w:type="character" w:customStyle="1" w:styleId="WW8Num2z4">
    <w:name w:val="WW8Num2z4"/>
    <w:rsid w:val="001E7CFF"/>
  </w:style>
  <w:style w:type="character" w:customStyle="1" w:styleId="WW8Num2z5">
    <w:name w:val="WW8Num2z5"/>
    <w:rsid w:val="001E7CFF"/>
  </w:style>
  <w:style w:type="character" w:customStyle="1" w:styleId="WW8Num2z6">
    <w:name w:val="WW8Num2z6"/>
    <w:rsid w:val="001E7CFF"/>
  </w:style>
  <w:style w:type="character" w:customStyle="1" w:styleId="WW8Num2z7">
    <w:name w:val="WW8Num2z7"/>
    <w:rsid w:val="001E7CFF"/>
  </w:style>
  <w:style w:type="character" w:customStyle="1" w:styleId="WW8Num2z8">
    <w:name w:val="WW8Num2z8"/>
    <w:rsid w:val="001E7CFF"/>
  </w:style>
  <w:style w:type="paragraph" w:customStyle="1" w:styleId="afffffff9">
    <w:name w:val="Верхний и нижний колонтитулы"/>
    <w:basedOn w:val="a"/>
    <w:rsid w:val="001E7CFF"/>
    <w:pPr>
      <w:suppressLineNumbers/>
      <w:tabs>
        <w:tab w:val="center" w:pos="4819"/>
        <w:tab w:val="right" w:pos="9638"/>
      </w:tabs>
      <w:suppressAutoHyphens/>
      <w:spacing w:after="0" w:line="240" w:lineRule="auto"/>
    </w:pPr>
    <w:rPr>
      <w:rFonts w:ascii="Times New Roman" w:eastAsia="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661028">
      <w:marLeft w:val="0"/>
      <w:marRight w:val="0"/>
      <w:marTop w:val="0"/>
      <w:marBottom w:val="0"/>
      <w:divBdr>
        <w:top w:val="none" w:sz="0" w:space="0" w:color="auto"/>
        <w:left w:val="none" w:sz="0" w:space="0" w:color="auto"/>
        <w:bottom w:val="none" w:sz="0" w:space="0" w:color="auto"/>
        <w:right w:val="none" w:sz="0" w:space="0" w:color="auto"/>
      </w:divBdr>
    </w:div>
    <w:div w:id="32661029">
      <w:marLeft w:val="0"/>
      <w:marRight w:val="0"/>
      <w:marTop w:val="0"/>
      <w:marBottom w:val="0"/>
      <w:divBdr>
        <w:top w:val="none" w:sz="0" w:space="0" w:color="auto"/>
        <w:left w:val="none" w:sz="0" w:space="0" w:color="auto"/>
        <w:bottom w:val="none" w:sz="0" w:space="0" w:color="auto"/>
        <w:right w:val="none" w:sz="0" w:space="0" w:color="auto"/>
      </w:divBdr>
    </w:div>
    <w:div w:id="32661030">
      <w:marLeft w:val="0"/>
      <w:marRight w:val="0"/>
      <w:marTop w:val="0"/>
      <w:marBottom w:val="0"/>
      <w:divBdr>
        <w:top w:val="none" w:sz="0" w:space="0" w:color="auto"/>
        <w:left w:val="none" w:sz="0" w:space="0" w:color="auto"/>
        <w:bottom w:val="none" w:sz="0" w:space="0" w:color="auto"/>
        <w:right w:val="none" w:sz="0" w:space="0" w:color="auto"/>
      </w:divBdr>
    </w:div>
    <w:div w:id="32661031">
      <w:marLeft w:val="0"/>
      <w:marRight w:val="0"/>
      <w:marTop w:val="0"/>
      <w:marBottom w:val="0"/>
      <w:divBdr>
        <w:top w:val="none" w:sz="0" w:space="0" w:color="auto"/>
        <w:left w:val="none" w:sz="0" w:space="0" w:color="auto"/>
        <w:bottom w:val="none" w:sz="0" w:space="0" w:color="auto"/>
        <w:right w:val="none" w:sz="0" w:space="0" w:color="auto"/>
      </w:divBdr>
    </w:div>
    <w:div w:id="32661032">
      <w:marLeft w:val="0"/>
      <w:marRight w:val="0"/>
      <w:marTop w:val="0"/>
      <w:marBottom w:val="0"/>
      <w:divBdr>
        <w:top w:val="none" w:sz="0" w:space="0" w:color="auto"/>
        <w:left w:val="none" w:sz="0" w:space="0" w:color="auto"/>
        <w:bottom w:val="none" w:sz="0" w:space="0" w:color="auto"/>
        <w:right w:val="none" w:sz="0" w:space="0" w:color="auto"/>
      </w:divBdr>
    </w:div>
    <w:div w:id="32661033">
      <w:marLeft w:val="0"/>
      <w:marRight w:val="0"/>
      <w:marTop w:val="0"/>
      <w:marBottom w:val="0"/>
      <w:divBdr>
        <w:top w:val="none" w:sz="0" w:space="0" w:color="auto"/>
        <w:left w:val="none" w:sz="0" w:space="0" w:color="auto"/>
        <w:bottom w:val="none" w:sz="0" w:space="0" w:color="auto"/>
        <w:right w:val="none" w:sz="0" w:space="0" w:color="auto"/>
      </w:divBdr>
    </w:div>
    <w:div w:id="32661034">
      <w:marLeft w:val="0"/>
      <w:marRight w:val="0"/>
      <w:marTop w:val="0"/>
      <w:marBottom w:val="0"/>
      <w:divBdr>
        <w:top w:val="none" w:sz="0" w:space="0" w:color="auto"/>
        <w:left w:val="none" w:sz="0" w:space="0" w:color="auto"/>
        <w:bottom w:val="none" w:sz="0" w:space="0" w:color="auto"/>
        <w:right w:val="none" w:sz="0" w:space="0" w:color="auto"/>
      </w:divBdr>
    </w:div>
    <w:div w:id="32661035">
      <w:marLeft w:val="0"/>
      <w:marRight w:val="0"/>
      <w:marTop w:val="0"/>
      <w:marBottom w:val="0"/>
      <w:divBdr>
        <w:top w:val="none" w:sz="0" w:space="0" w:color="auto"/>
        <w:left w:val="none" w:sz="0" w:space="0" w:color="auto"/>
        <w:bottom w:val="none" w:sz="0" w:space="0" w:color="auto"/>
        <w:right w:val="none" w:sz="0" w:space="0" w:color="auto"/>
      </w:divBdr>
    </w:div>
    <w:div w:id="32661036">
      <w:marLeft w:val="0"/>
      <w:marRight w:val="0"/>
      <w:marTop w:val="0"/>
      <w:marBottom w:val="0"/>
      <w:divBdr>
        <w:top w:val="none" w:sz="0" w:space="0" w:color="auto"/>
        <w:left w:val="none" w:sz="0" w:space="0" w:color="auto"/>
        <w:bottom w:val="none" w:sz="0" w:space="0" w:color="auto"/>
        <w:right w:val="none" w:sz="0" w:space="0" w:color="auto"/>
      </w:divBdr>
    </w:div>
    <w:div w:id="32661037">
      <w:marLeft w:val="0"/>
      <w:marRight w:val="0"/>
      <w:marTop w:val="0"/>
      <w:marBottom w:val="0"/>
      <w:divBdr>
        <w:top w:val="none" w:sz="0" w:space="0" w:color="auto"/>
        <w:left w:val="none" w:sz="0" w:space="0" w:color="auto"/>
        <w:bottom w:val="none" w:sz="0" w:space="0" w:color="auto"/>
        <w:right w:val="none" w:sz="0" w:space="0" w:color="auto"/>
      </w:divBdr>
    </w:div>
    <w:div w:id="32661038">
      <w:marLeft w:val="0"/>
      <w:marRight w:val="0"/>
      <w:marTop w:val="0"/>
      <w:marBottom w:val="0"/>
      <w:divBdr>
        <w:top w:val="none" w:sz="0" w:space="0" w:color="auto"/>
        <w:left w:val="none" w:sz="0" w:space="0" w:color="auto"/>
        <w:bottom w:val="none" w:sz="0" w:space="0" w:color="auto"/>
        <w:right w:val="none" w:sz="0" w:space="0" w:color="auto"/>
      </w:divBdr>
    </w:div>
    <w:div w:id="32661039">
      <w:marLeft w:val="0"/>
      <w:marRight w:val="0"/>
      <w:marTop w:val="0"/>
      <w:marBottom w:val="0"/>
      <w:divBdr>
        <w:top w:val="none" w:sz="0" w:space="0" w:color="auto"/>
        <w:left w:val="none" w:sz="0" w:space="0" w:color="auto"/>
        <w:bottom w:val="none" w:sz="0" w:space="0" w:color="auto"/>
        <w:right w:val="none" w:sz="0" w:space="0" w:color="auto"/>
      </w:divBdr>
    </w:div>
    <w:div w:id="32661040">
      <w:marLeft w:val="0"/>
      <w:marRight w:val="0"/>
      <w:marTop w:val="0"/>
      <w:marBottom w:val="0"/>
      <w:divBdr>
        <w:top w:val="none" w:sz="0" w:space="0" w:color="auto"/>
        <w:left w:val="none" w:sz="0" w:space="0" w:color="auto"/>
        <w:bottom w:val="none" w:sz="0" w:space="0" w:color="auto"/>
        <w:right w:val="none" w:sz="0" w:space="0" w:color="auto"/>
      </w:divBdr>
    </w:div>
    <w:div w:id="32661041">
      <w:marLeft w:val="0"/>
      <w:marRight w:val="0"/>
      <w:marTop w:val="0"/>
      <w:marBottom w:val="0"/>
      <w:divBdr>
        <w:top w:val="none" w:sz="0" w:space="0" w:color="auto"/>
        <w:left w:val="none" w:sz="0" w:space="0" w:color="auto"/>
        <w:bottom w:val="none" w:sz="0" w:space="0" w:color="auto"/>
        <w:right w:val="none" w:sz="0" w:space="0" w:color="auto"/>
      </w:divBdr>
    </w:div>
    <w:div w:id="32661042">
      <w:marLeft w:val="0"/>
      <w:marRight w:val="0"/>
      <w:marTop w:val="0"/>
      <w:marBottom w:val="0"/>
      <w:divBdr>
        <w:top w:val="none" w:sz="0" w:space="0" w:color="auto"/>
        <w:left w:val="none" w:sz="0" w:space="0" w:color="auto"/>
        <w:bottom w:val="none" w:sz="0" w:space="0" w:color="auto"/>
        <w:right w:val="none" w:sz="0" w:space="0" w:color="auto"/>
      </w:divBdr>
    </w:div>
    <w:div w:id="32661043">
      <w:marLeft w:val="0"/>
      <w:marRight w:val="0"/>
      <w:marTop w:val="0"/>
      <w:marBottom w:val="0"/>
      <w:divBdr>
        <w:top w:val="none" w:sz="0" w:space="0" w:color="auto"/>
        <w:left w:val="none" w:sz="0" w:space="0" w:color="auto"/>
        <w:bottom w:val="none" w:sz="0" w:space="0" w:color="auto"/>
        <w:right w:val="none" w:sz="0" w:space="0" w:color="auto"/>
      </w:divBdr>
    </w:div>
    <w:div w:id="32661044">
      <w:marLeft w:val="0"/>
      <w:marRight w:val="0"/>
      <w:marTop w:val="0"/>
      <w:marBottom w:val="0"/>
      <w:divBdr>
        <w:top w:val="none" w:sz="0" w:space="0" w:color="auto"/>
        <w:left w:val="none" w:sz="0" w:space="0" w:color="auto"/>
        <w:bottom w:val="none" w:sz="0" w:space="0" w:color="auto"/>
        <w:right w:val="none" w:sz="0" w:space="0" w:color="auto"/>
      </w:divBdr>
    </w:div>
    <w:div w:id="32661045">
      <w:marLeft w:val="0"/>
      <w:marRight w:val="0"/>
      <w:marTop w:val="0"/>
      <w:marBottom w:val="0"/>
      <w:divBdr>
        <w:top w:val="none" w:sz="0" w:space="0" w:color="auto"/>
        <w:left w:val="none" w:sz="0" w:space="0" w:color="auto"/>
        <w:bottom w:val="none" w:sz="0" w:space="0" w:color="auto"/>
        <w:right w:val="none" w:sz="0" w:space="0" w:color="auto"/>
      </w:divBdr>
    </w:div>
    <w:div w:id="32661046">
      <w:marLeft w:val="0"/>
      <w:marRight w:val="0"/>
      <w:marTop w:val="0"/>
      <w:marBottom w:val="0"/>
      <w:divBdr>
        <w:top w:val="none" w:sz="0" w:space="0" w:color="auto"/>
        <w:left w:val="none" w:sz="0" w:space="0" w:color="auto"/>
        <w:bottom w:val="none" w:sz="0" w:space="0" w:color="auto"/>
        <w:right w:val="none" w:sz="0" w:space="0" w:color="auto"/>
      </w:divBdr>
    </w:div>
    <w:div w:id="32661047">
      <w:marLeft w:val="0"/>
      <w:marRight w:val="0"/>
      <w:marTop w:val="0"/>
      <w:marBottom w:val="0"/>
      <w:divBdr>
        <w:top w:val="none" w:sz="0" w:space="0" w:color="auto"/>
        <w:left w:val="none" w:sz="0" w:space="0" w:color="auto"/>
        <w:bottom w:val="none" w:sz="0" w:space="0" w:color="auto"/>
        <w:right w:val="none" w:sz="0" w:space="0" w:color="auto"/>
      </w:divBdr>
    </w:div>
    <w:div w:id="32661048">
      <w:marLeft w:val="0"/>
      <w:marRight w:val="0"/>
      <w:marTop w:val="0"/>
      <w:marBottom w:val="0"/>
      <w:divBdr>
        <w:top w:val="none" w:sz="0" w:space="0" w:color="auto"/>
        <w:left w:val="none" w:sz="0" w:space="0" w:color="auto"/>
        <w:bottom w:val="none" w:sz="0" w:space="0" w:color="auto"/>
        <w:right w:val="none" w:sz="0" w:space="0" w:color="auto"/>
      </w:divBdr>
    </w:div>
    <w:div w:id="32661049">
      <w:marLeft w:val="0"/>
      <w:marRight w:val="0"/>
      <w:marTop w:val="0"/>
      <w:marBottom w:val="0"/>
      <w:divBdr>
        <w:top w:val="none" w:sz="0" w:space="0" w:color="auto"/>
        <w:left w:val="none" w:sz="0" w:space="0" w:color="auto"/>
        <w:bottom w:val="none" w:sz="0" w:space="0" w:color="auto"/>
        <w:right w:val="none" w:sz="0" w:space="0" w:color="auto"/>
      </w:divBdr>
    </w:div>
    <w:div w:id="32661050">
      <w:marLeft w:val="0"/>
      <w:marRight w:val="0"/>
      <w:marTop w:val="0"/>
      <w:marBottom w:val="0"/>
      <w:divBdr>
        <w:top w:val="none" w:sz="0" w:space="0" w:color="auto"/>
        <w:left w:val="none" w:sz="0" w:space="0" w:color="auto"/>
        <w:bottom w:val="none" w:sz="0" w:space="0" w:color="auto"/>
        <w:right w:val="none" w:sz="0" w:space="0" w:color="auto"/>
      </w:divBdr>
    </w:div>
    <w:div w:id="32661051">
      <w:marLeft w:val="0"/>
      <w:marRight w:val="0"/>
      <w:marTop w:val="0"/>
      <w:marBottom w:val="0"/>
      <w:divBdr>
        <w:top w:val="none" w:sz="0" w:space="0" w:color="auto"/>
        <w:left w:val="none" w:sz="0" w:space="0" w:color="auto"/>
        <w:bottom w:val="none" w:sz="0" w:space="0" w:color="auto"/>
        <w:right w:val="none" w:sz="0" w:space="0" w:color="auto"/>
      </w:divBdr>
    </w:div>
    <w:div w:id="32661052">
      <w:marLeft w:val="0"/>
      <w:marRight w:val="0"/>
      <w:marTop w:val="0"/>
      <w:marBottom w:val="0"/>
      <w:divBdr>
        <w:top w:val="none" w:sz="0" w:space="0" w:color="auto"/>
        <w:left w:val="none" w:sz="0" w:space="0" w:color="auto"/>
        <w:bottom w:val="none" w:sz="0" w:space="0" w:color="auto"/>
        <w:right w:val="none" w:sz="0" w:space="0" w:color="auto"/>
      </w:divBdr>
    </w:div>
    <w:div w:id="32661053">
      <w:marLeft w:val="0"/>
      <w:marRight w:val="0"/>
      <w:marTop w:val="0"/>
      <w:marBottom w:val="0"/>
      <w:divBdr>
        <w:top w:val="none" w:sz="0" w:space="0" w:color="auto"/>
        <w:left w:val="none" w:sz="0" w:space="0" w:color="auto"/>
        <w:bottom w:val="none" w:sz="0" w:space="0" w:color="auto"/>
        <w:right w:val="none" w:sz="0" w:space="0" w:color="auto"/>
      </w:divBdr>
    </w:div>
    <w:div w:id="32661054">
      <w:marLeft w:val="0"/>
      <w:marRight w:val="0"/>
      <w:marTop w:val="0"/>
      <w:marBottom w:val="0"/>
      <w:divBdr>
        <w:top w:val="none" w:sz="0" w:space="0" w:color="auto"/>
        <w:left w:val="none" w:sz="0" w:space="0" w:color="auto"/>
        <w:bottom w:val="none" w:sz="0" w:space="0" w:color="auto"/>
        <w:right w:val="none" w:sz="0" w:space="0" w:color="auto"/>
      </w:divBdr>
    </w:div>
    <w:div w:id="32661055">
      <w:marLeft w:val="0"/>
      <w:marRight w:val="0"/>
      <w:marTop w:val="0"/>
      <w:marBottom w:val="0"/>
      <w:divBdr>
        <w:top w:val="none" w:sz="0" w:space="0" w:color="auto"/>
        <w:left w:val="none" w:sz="0" w:space="0" w:color="auto"/>
        <w:bottom w:val="none" w:sz="0" w:space="0" w:color="auto"/>
        <w:right w:val="none" w:sz="0" w:space="0" w:color="auto"/>
      </w:divBdr>
    </w:div>
    <w:div w:id="32661056">
      <w:marLeft w:val="0"/>
      <w:marRight w:val="0"/>
      <w:marTop w:val="0"/>
      <w:marBottom w:val="0"/>
      <w:divBdr>
        <w:top w:val="none" w:sz="0" w:space="0" w:color="auto"/>
        <w:left w:val="none" w:sz="0" w:space="0" w:color="auto"/>
        <w:bottom w:val="none" w:sz="0" w:space="0" w:color="auto"/>
        <w:right w:val="none" w:sz="0" w:space="0" w:color="auto"/>
      </w:divBdr>
    </w:div>
    <w:div w:id="32661057">
      <w:marLeft w:val="0"/>
      <w:marRight w:val="0"/>
      <w:marTop w:val="0"/>
      <w:marBottom w:val="0"/>
      <w:divBdr>
        <w:top w:val="none" w:sz="0" w:space="0" w:color="auto"/>
        <w:left w:val="none" w:sz="0" w:space="0" w:color="auto"/>
        <w:bottom w:val="none" w:sz="0" w:space="0" w:color="auto"/>
        <w:right w:val="none" w:sz="0" w:space="0" w:color="auto"/>
      </w:divBdr>
    </w:div>
    <w:div w:id="32661058">
      <w:marLeft w:val="0"/>
      <w:marRight w:val="0"/>
      <w:marTop w:val="0"/>
      <w:marBottom w:val="0"/>
      <w:divBdr>
        <w:top w:val="none" w:sz="0" w:space="0" w:color="auto"/>
        <w:left w:val="none" w:sz="0" w:space="0" w:color="auto"/>
        <w:bottom w:val="none" w:sz="0" w:space="0" w:color="auto"/>
        <w:right w:val="none" w:sz="0" w:space="0" w:color="auto"/>
      </w:divBdr>
    </w:div>
    <w:div w:id="32661059">
      <w:marLeft w:val="0"/>
      <w:marRight w:val="0"/>
      <w:marTop w:val="0"/>
      <w:marBottom w:val="0"/>
      <w:divBdr>
        <w:top w:val="none" w:sz="0" w:space="0" w:color="auto"/>
        <w:left w:val="none" w:sz="0" w:space="0" w:color="auto"/>
        <w:bottom w:val="none" w:sz="0" w:space="0" w:color="auto"/>
        <w:right w:val="none" w:sz="0" w:space="0" w:color="auto"/>
      </w:divBdr>
    </w:div>
    <w:div w:id="32661060">
      <w:marLeft w:val="0"/>
      <w:marRight w:val="0"/>
      <w:marTop w:val="0"/>
      <w:marBottom w:val="0"/>
      <w:divBdr>
        <w:top w:val="none" w:sz="0" w:space="0" w:color="auto"/>
        <w:left w:val="none" w:sz="0" w:space="0" w:color="auto"/>
        <w:bottom w:val="none" w:sz="0" w:space="0" w:color="auto"/>
        <w:right w:val="none" w:sz="0" w:space="0" w:color="auto"/>
      </w:divBdr>
    </w:div>
    <w:div w:id="32661061">
      <w:marLeft w:val="0"/>
      <w:marRight w:val="0"/>
      <w:marTop w:val="0"/>
      <w:marBottom w:val="0"/>
      <w:divBdr>
        <w:top w:val="none" w:sz="0" w:space="0" w:color="auto"/>
        <w:left w:val="none" w:sz="0" w:space="0" w:color="auto"/>
        <w:bottom w:val="none" w:sz="0" w:space="0" w:color="auto"/>
        <w:right w:val="none" w:sz="0" w:space="0" w:color="auto"/>
      </w:divBdr>
    </w:div>
    <w:div w:id="32661062">
      <w:marLeft w:val="0"/>
      <w:marRight w:val="0"/>
      <w:marTop w:val="0"/>
      <w:marBottom w:val="0"/>
      <w:divBdr>
        <w:top w:val="none" w:sz="0" w:space="0" w:color="auto"/>
        <w:left w:val="none" w:sz="0" w:space="0" w:color="auto"/>
        <w:bottom w:val="none" w:sz="0" w:space="0" w:color="auto"/>
        <w:right w:val="none" w:sz="0" w:space="0" w:color="auto"/>
      </w:divBdr>
    </w:div>
    <w:div w:id="32661063">
      <w:marLeft w:val="0"/>
      <w:marRight w:val="0"/>
      <w:marTop w:val="0"/>
      <w:marBottom w:val="0"/>
      <w:divBdr>
        <w:top w:val="none" w:sz="0" w:space="0" w:color="auto"/>
        <w:left w:val="none" w:sz="0" w:space="0" w:color="auto"/>
        <w:bottom w:val="none" w:sz="0" w:space="0" w:color="auto"/>
        <w:right w:val="none" w:sz="0" w:space="0" w:color="auto"/>
      </w:divBdr>
    </w:div>
    <w:div w:id="32661064">
      <w:marLeft w:val="0"/>
      <w:marRight w:val="0"/>
      <w:marTop w:val="0"/>
      <w:marBottom w:val="0"/>
      <w:divBdr>
        <w:top w:val="none" w:sz="0" w:space="0" w:color="auto"/>
        <w:left w:val="none" w:sz="0" w:space="0" w:color="auto"/>
        <w:bottom w:val="none" w:sz="0" w:space="0" w:color="auto"/>
        <w:right w:val="none" w:sz="0" w:space="0" w:color="auto"/>
      </w:divBdr>
    </w:div>
    <w:div w:id="32661065">
      <w:marLeft w:val="0"/>
      <w:marRight w:val="0"/>
      <w:marTop w:val="0"/>
      <w:marBottom w:val="0"/>
      <w:divBdr>
        <w:top w:val="none" w:sz="0" w:space="0" w:color="auto"/>
        <w:left w:val="none" w:sz="0" w:space="0" w:color="auto"/>
        <w:bottom w:val="none" w:sz="0" w:space="0" w:color="auto"/>
        <w:right w:val="none" w:sz="0" w:space="0" w:color="auto"/>
      </w:divBdr>
    </w:div>
    <w:div w:id="32661066">
      <w:marLeft w:val="0"/>
      <w:marRight w:val="0"/>
      <w:marTop w:val="0"/>
      <w:marBottom w:val="0"/>
      <w:divBdr>
        <w:top w:val="none" w:sz="0" w:space="0" w:color="auto"/>
        <w:left w:val="none" w:sz="0" w:space="0" w:color="auto"/>
        <w:bottom w:val="none" w:sz="0" w:space="0" w:color="auto"/>
        <w:right w:val="none" w:sz="0" w:space="0" w:color="auto"/>
      </w:divBdr>
    </w:div>
    <w:div w:id="32661067">
      <w:marLeft w:val="0"/>
      <w:marRight w:val="0"/>
      <w:marTop w:val="0"/>
      <w:marBottom w:val="0"/>
      <w:divBdr>
        <w:top w:val="none" w:sz="0" w:space="0" w:color="auto"/>
        <w:left w:val="none" w:sz="0" w:space="0" w:color="auto"/>
        <w:bottom w:val="none" w:sz="0" w:space="0" w:color="auto"/>
        <w:right w:val="none" w:sz="0" w:space="0" w:color="auto"/>
      </w:divBdr>
    </w:div>
    <w:div w:id="32661068">
      <w:marLeft w:val="0"/>
      <w:marRight w:val="0"/>
      <w:marTop w:val="0"/>
      <w:marBottom w:val="0"/>
      <w:divBdr>
        <w:top w:val="none" w:sz="0" w:space="0" w:color="auto"/>
        <w:left w:val="none" w:sz="0" w:space="0" w:color="auto"/>
        <w:bottom w:val="none" w:sz="0" w:space="0" w:color="auto"/>
        <w:right w:val="none" w:sz="0" w:space="0" w:color="auto"/>
      </w:divBdr>
    </w:div>
    <w:div w:id="32661069">
      <w:marLeft w:val="0"/>
      <w:marRight w:val="0"/>
      <w:marTop w:val="0"/>
      <w:marBottom w:val="0"/>
      <w:divBdr>
        <w:top w:val="none" w:sz="0" w:space="0" w:color="auto"/>
        <w:left w:val="none" w:sz="0" w:space="0" w:color="auto"/>
        <w:bottom w:val="none" w:sz="0" w:space="0" w:color="auto"/>
        <w:right w:val="none" w:sz="0" w:space="0" w:color="auto"/>
      </w:divBdr>
    </w:div>
    <w:div w:id="32661070">
      <w:marLeft w:val="0"/>
      <w:marRight w:val="0"/>
      <w:marTop w:val="0"/>
      <w:marBottom w:val="0"/>
      <w:divBdr>
        <w:top w:val="none" w:sz="0" w:space="0" w:color="auto"/>
        <w:left w:val="none" w:sz="0" w:space="0" w:color="auto"/>
        <w:bottom w:val="none" w:sz="0" w:space="0" w:color="auto"/>
        <w:right w:val="none" w:sz="0" w:space="0" w:color="auto"/>
      </w:divBdr>
    </w:div>
    <w:div w:id="32661071">
      <w:marLeft w:val="0"/>
      <w:marRight w:val="0"/>
      <w:marTop w:val="0"/>
      <w:marBottom w:val="0"/>
      <w:divBdr>
        <w:top w:val="none" w:sz="0" w:space="0" w:color="auto"/>
        <w:left w:val="none" w:sz="0" w:space="0" w:color="auto"/>
        <w:bottom w:val="none" w:sz="0" w:space="0" w:color="auto"/>
        <w:right w:val="none" w:sz="0" w:space="0" w:color="auto"/>
      </w:divBdr>
    </w:div>
    <w:div w:id="32661072">
      <w:marLeft w:val="0"/>
      <w:marRight w:val="0"/>
      <w:marTop w:val="0"/>
      <w:marBottom w:val="0"/>
      <w:divBdr>
        <w:top w:val="none" w:sz="0" w:space="0" w:color="auto"/>
        <w:left w:val="none" w:sz="0" w:space="0" w:color="auto"/>
        <w:bottom w:val="none" w:sz="0" w:space="0" w:color="auto"/>
        <w:right w:val="none" w:sz="0" w:space="0" w:color="auto"/>
      </w:divBdr>
    </w:div>
    <w:div w:id="32661073">
      <w:marLeft w:val="0"/>
      <w:marRight w:val="0"/>
      <w:marTop w:val="0"/>
      <w:marBottom w:val="0"/>
      <w:divBdr>
        <w:top w:val="none" w:sz="0" w:space="0" w:color="auto"/>
        <w:left w:val="none" w:sz="0" w:space="0" w:color="auto"/>
        <w:bottom w:val="none" w:sz="0" w:space="0" w:color="auto"/>
        <w:right w:val="none" w:sz="0" w:space="0" w:color="auto"/>
      </w:divBdr>
    </w:div>
    <w:div w:id="32661074">
      <w:marLeft w:val="0"/>
      <w:marRight w:val="0"/>
      <w:marTop w:val="0"/>
      <w:marBottom w:val="0"/>
      <w:divBdr>
        <w:top w:val="none" w:sz="0" w:space="0" w:color="auto"/>
        <w:left w:val="none" w:sz="0" w:space="0" w:color="auto"/>
        <w:bottom w:val="none" w:sz="0" w:space="0" w:color="auto"/>
        <w:right w:val="none" w:sz="0" w:space="0" w:color="auto"/>
      </w:divBdr>
    </w:div>
    <w:div w:id="32661075">
      <w:marLeft w:val="0"/>
      <w:marRight w:val="0"/>
      <w:marTop w:val="0"/>
      <w:marBottom w:val="0"/>
      <w:divBdr>
        <w:top w:val="none" w:sz="0" w:space="0" w:color="auto"/>
        <w:left w:val="none" w:sz="0" w:space="0" w:color="auto"/>
        <w:bottom w:val="none" w:sz="0" w:space="0" w:color="auto"/>
        <w:right w:val="none" w:sz="0" w:space="0" w:color="auto"/>
      </w:divBdr>
    </w:div>
    <w:div w:id="32661076">
      <w:marLeft w:val="0"/>
      <w:marRight w:val="0"/>
      <w:marTop w:val="0"/>
      <w:marBottom w:val="0"/>
      <w:divBdr>
        <w:top w:val="none" w:sz="0" w:space="0" w:color="auto"/>
        <w:left w:val="none" w:sz="0" w:space="0" w:color="auto"/>
        <w:bottom w:val="none" w:sz="0" w:space="0" w:color="auto"/>
        <w:right w:val="none" w:sz="0" w:space="0" w:color="auto"/>
      </w:divBdr>
    </w:div>
    <w:div w:id="32661077">
      <w:marLeft w:val="0"/>
      <w:marRight w:val="0"/>
      <w:marTop w:val="0"/>
      <w:marBottom w:val="0"/>
      <w:divBdr>
        <w:top w:val="none" w:sz="0" w:space="0" w:color="auto"/>
        <w:left w:val="none" w:sz="0" w:space="0" w:color="auto"/>
        <w:bottom w:val="none" w:sz="0" w:space="0" w:color="auto"/>
        <w:right w:val="none" w:sz="0" w:space="0" w:color="auto"/>
      </w:divBdr>
    </w:div>
    <w:div w:id="32661078">
      <w:marLeft w:val="0"/>
      <w:marRight w:val="0"/>
      <w:marTop w:val="0"/>
      <w:marBottom w:val="0"/>
      <w:divBdr>
        <w:top w:val="none" w:sz="0" w:space="0" w:color="auto"/>
        <w:left w:val="none" w:sz="0" w:space="0" w:color="auto"/>
        <w:bottom w:val="none" w:sz="0" w:space="0" w:color="auto"/>
        <w:right w:val="none" w:sz="0" w:space="0" w:color="auto"/>
      </w:divBdr>
    </w:div>
    <w:div w:id="32661079">
      <w:marLeft w:val="0"/>
      <w:marRight w:val="0"/>
      <w:marTop w:val="0"/>
      <w:marBottom w:val="0"/>
      <w:divBdr>
        <w:top w:val="none" w:sz="0" w:space="0" w:color="auto"/>
        <w:left w:val="none" w:sz="0" w:space="0" w:color="auto"/>
        <w:bottom w:val="none" w:sz="0" w:space="0" w:color="auto"/>
        <w:right w:val="none" w:sz="0" w:space="0" w:color="auto"/>
      </w:divBdr>
    </w:div>
    <w:div w:id="32661080">
      <w:marLeft w:val="0"/>
      <w:marRight w:val="0"/>
      <w:marTop w:val="0"/>
      <w:marBottom w:val="0"/>
      <w:divBdr>
        <w:top w:val="none" w:sz="0" w:space="0" w:color="auto"/>
        <w:left w:val="none" w:sz="0" w:space="0" w:color="auto"/>
        <w:bottom w:val="none" w:sz="0" w:space="0" w:color="auto"/>
        <w:right w:val="none" w:sz="0" w:space="0" w:color="auto"/>
      </w:divBdr>
    </w:div>
    <w:div w:id="32661081">
      <w:marLeft w:val="0"/>
      <w:marRight w:val="0"/>
      <w:marTop w:val="0"/>
      <w:marBottom w:val="0"/>
      <w:divBdr>
        <w:top w:val="none" w:sz="0" w:space="0" w:color="auto"/>
        <w:left w:val="none" w:sz="0" w:space="0" w:color="auto"/>
        <w:bottom w:val="none" w:sz="0" w:space="0" w:color="auto"/>
        <w:right w:val="none" w:sz="0" w:space="0" w:color="auto"/>
      </w:divBdr>
    </w:div>
    <w:div w:id="32661082">
      <w:marLeft w:val="0"/>
      <w:marRight w:val="0"/>
      <w:marTop w:val="0"/>
      <w:marBottom w:val="0"/>
      <w:divBdr>
        <w:top w:val="none" w:sz="0" w:space="0" w:color="auto"/>
        <w:left w:val="none" w:sz="0" w:space="0" w:color="auto"/>
        <w:bottom w:val="none" w:sz="0" w:space="0" w:color="auto"/>
        <w:right w:val="none" w:sz="0" w:space="0" w:color="auto"/>
      </w:divBdr>
    </w:div>
    <w:div w:id="32661083">
      <w:marLeft w:val="0"/>
      <w:marRight w:val="0"/>
      <w:marTop w:val="0"/>
      <w:marBottom w:val="0"/>
      <w:divBdr>
        <w:top w:val="none" w:sz="0" w:space="0" w:color="auto"/>
        <w:left w:val="none" w:sz="0" w:space="0" w:color="auto"/>
        <w:bottom w:val="none" w:sz="0" w:space="0" w:color="auto"/>
        <w:right w:val="none" w:sz="0" w:space="0" w:color="auto"/>
      </w:divBdr>
    </w:div>
    <w:div w:id="32661084">
      <w:marLeft w:val="0"/>
      <w:marRight w:val="0"/>
      <w:marTop w:val="0"/>
      <w:marBottom w:val="0"/>
      <w:divBdr>
        <w:top w:val="none" w:sz="0" w:space="0" w:color="auto"/>
        <w:left w:val="none" w:sz="0" w:space="0" w:color="auto"/>
        <w:bottom w:val="none" w:sz="0" w:space="0" w:color="auto"/>
        <w:right w:val="none" w:sz="0" w:space="0" w:color="auto"/>
      </w:divBdr>
    </w:div>
    <w:div w:id="32661085">
      <w:marLeft w:val="0"/>
      <w:marRight w:val="0"/>
      <w:marTop w:val="0"/>
      <w:marBottom w:val="0"/>
      <w:divBdr>
        <w:top w:val="none" w:sz="0" w:space="0" w:color="auto"/>
        <w:left w:val="none" w:sz="0" w:space="0" w:color="auto"/>
        <w:bottom w:val="none" w:sz="0" w:space="0" w:color="auto"/>
        <w:right w:val="none" w:sz="0" w:space="0" w:color="auto"/>
      </w:divBdr>
    </w:div>
    <w:div w:id="32661086">
      <w:marLeft w:val="0"/>
      <w:marRight w:val="0"/>
      <w:marTop w:val="0"/>
      <w:marBottom w:val="0"/>
      <w:divBdr>
        <w:top w:val="none" w:sz="0" w:space="0" w:color="auto"/>
        <w:left w:val="none" w:sz="0" w:space="0" w:color="auto"/>
        <w:bottom w:val="none" w:sz="0" w:space="0" w:color="auto"/>
        <w:right w:val="none" w:sz="0" w:space="0" w:color="auto"/>
      </w:divBdr>
    </w:div>
    <w:div w:id="32661087">
      <w:marLeft w:val="0"/>
      <w:marRight w:val="0"/>
      <w:marTop w:val="0"/>
      <w:marBottom w:val="0"/>
      <w:divBdr>
        <w:top w:val="none" w:sz="0" w:space="0" w:color="auto"/>
        <w:left w:val="none" w:sz="0" w:space="0" w:color="auto"/>
        <w:bottom w:val="none" w:sz="0" w:space="0" w:color="auto"/>
        <w:right w:val="none" w:sz="0" w:space="0" w:color="auto"/>
      </w:divBdr>
    </w:div>
    <w:div w:id="32661088">
      <w:marLeft w:val="0"/>
      <w:marRight w:val="0"/>
      <w:marTop w:val="0"/>
      <w:marBottom w:val="0"/>
      <w:divBdr>
        <w:top w:val="none" w:sz="0" w:space="0" w:color="auto"/>
        <w:left w:val="none" w:sz="0" w:space="0" w:color="auto"/>
        <w:bottom w:val="none" w:sz="0" w:space="0" w:color="auto"/>
        <w:right w:val="none" w:sz="0" w:space="0" w:color="auto"/>
      </w:divBdr>
    </w:div>
    <w:div w:id="32661089">
      <w:marLeft w:val="0"/>
      <w:marRight w:val="0"/>
      <w:marTop w:val="0"/>
      <w:marBottom w:val="0"/>
      <w:divBdr>
        <w:top w:val="none" w:sz="0" w:space="0" w:color="auto"/>
        <w:left w:val="none" w:sz="0" w:space="0" w:color="auto"/>
        <w:bottom w:val="none" w:sz="0" w:space="0" w:color="auto"/>
        <w:right w:val="none" w:sz="0" w:space="0" w:color="auto"/>
      </w:divBdr>
    </w:div>
    <w:div w:id="32661090">
      <w:marLeft w:val="0"/>
      <w:marRight w:val="0"/>
      <w:marTop w:val="0"/>
      <w:marBottom w:val="0"/>
      <w:divBdr>
        <w:top w:val="none" w:sz="0" w:space="0" w:color="auto"/>
        <w:left w:val="none" w:sz="0" w:space="0" w:color="auto"/>
        <w:bottom w:val="none" w:sz="0" w:space="0" w:color="auto"/>
        <w:right w:val="none" w:sz="0" w:space="0" w:color="auto"/>
      </w:divBdr>
    </w:div>
    <w:div w:id="32661091">
      <w:marLeft w:val="0"/>
      <w:marRight w:val="0"/>
      <w:marTop w:val="0"/>
      <w:marBottom w:val="0"/>
      <w:divBdr>
        <w:top w:val="none" w:sz="0" w:space="0" w:color="auto"/>
        <w:left w:val="none" w:sz="0" w:space="0" w:color="auto"/>
        <w:bottom w:val="none" w:sz="0" w:space="0" w:color="auto"/>
        <w:right w:val="none" w:sz="0" w:space="0" w:color="auto"/>
      </w:divBdr>
    </w:div>
    <w:div w:id="32661092">
      <w:marLeft w:val="0"/>
      <w:marRight w:val="0"/>
      <w:marTop w:val="0"/>
      <w:marBottom w:val="0"/>
      <w:divBdr>
        <w:top w:val="none" w:sz="0" w:space="0" w:color="auto"/>
        <w:left w:val="none" w:sz="0" w:space="0" w:color="auto"/>
        <w:bottom w:val="none" w:sz="0" w:space="0" w:color="auto"/>
        <w:right w:val="none" w:sz="0" w:space="0" w:color="auto"/>
      </w:divBdr>
    </w:div>
    <w:div w:id="32661093">
      <w:marLeft w:val="0"/>
      <w:marRight w:val="0"/>
      <w:marTop w:val="0"/>
      <w:marBottom w:val="0"/>
      <w:divBdr>
        <w:top w:val="none" w:sz="0" w:space="0" w:color="auto"/>
        <w:left w:val="none" w:sz="0" w:space="0" w:color="auto"/>
        <w:bottom w:val="none" w:sz="0" w:space="0" w:color="auto"/>
        <w:right w:val="none" w:sz="0" w:space="0" w:color="auto"/>
      </w:divBdr>
    </w:div>
    <w:div w:id="32661094">
      <w:marLeft w:val="0"/>
      <w:marRight w:val="0"/>
      <w:marTop w:val="0"/>
      <w:marBottom w:val="0"/>
      <w:divBdr>
        <w:top w:val="none" w:sz="0" w:space="0" w:color="auto"/>
        <w:left w:val="none" w:sz="0" w:space="0" w:color="auto"/>
        <w:bottom w:val="none" w:sz="0" w:space="0" w:color="auto"/>
        <w:right w:val="none" w:sz="0" w:space="0" w:color="auto"/>
      </w:divBdr>
    </w:div>
    <w:div w:id="32661095">
      <w:marLeft w:val="0"/>
      <w:marRight w:val="0"/>
      <w:marTop w:val="0"/>
      <w:marBottom w:val="0"/>
      <w:divBdr>
        <w:top w:val="none" w:sz="0" w:space="0" w:color="auto"/>
        <w:left w:val="none" w:sz="0" w:space="0" w:color="auto"/>
        <w:bottom w:val="none" w:sz="0" w:space="0" w:color="auto"/>
        <w:right w:val="none" w:sz="0" w:space="0" w:color="auto"/>
      </w:divBdr>
    </w:div>
    <w:div w:id="32661096">
      <w:marLeft w:val="0"/>
      <w:marRight w:val="0"/>
      <w:marTop w:val="0"/>
      <w:marBottom w:val="0"/>
      <w:divBdr>
        <w:top w:val="none" w:sz="0" w:space="0" w:color="auto"/>
        <w:left w:val="none" w:sz="0" w:space="0" w:color="auto"/>
        <w:bottom w:val="none" w:sz="0" w:space="0" w:color="auto"/>
        <w:right w:val="none" w:sz="0" w:space="0" w:color="auto"/>
      </w:divBdr>
    </w:div>
    <w:div w:id="32661097">
      <w:marLeft w:val="0"/>
      <w:marRight w:val="0"/>
      <w:marTop w:val="0"/>
      <w:marBottom w:val="0"/>
      <w:divBdr>
        <w:top w:val="none" w:sz="0" w:space="0" w:color="auto"/>
        <w:left w:val="none" w:sz="0" w:space="0" w:color="auto"/>
        <w:bottom w:val="none" w:sz="0" w:space="0" w:color="auto"/>
        <w:right w:val="none" w:sz="0" w:space="0" w:color="auto"/>
      </w:divBdr>
    </w:div>
    <w:div w:id="32661098">
      <w:marLeft w:val="0"/>
      <w:marRight w:val="0"/>
      <w:marTop w:val="0"/>
      <w:marBottom w:val="0"/>
      <w:divBdr>
        <w:top w:val="none" w:sz="0" w:space="0" w:color="auto"/>
        <w:left w:val="none" w:sz="0" w:space="0" w:color="auto"/>
        <w:bottom w:val="none" w:sz="0" w:space="0" w:color="auto"/>
        <w:right w:val="none" w:sz="0" w:space="0" w:color="auto"/>
      </w:divBdr>
    </w:div>
    <w:div w:id="225606833">
      <w:bodyDiv w:val="1"/>
      <w:marLeft w:val="0"/>
      <w:marRight w:val="0"/>
      <w:marTop w:val="0"/>
      <w:marBottom w:val="0"/>
      <w:divBdr>
        <w:top w:val="none" w:sz="0" w:space="0" w:color="auto"/>
        <w:left w:val="none" w:sz="0" w:space="0" w:color="auto"/>
        <w:bottom w:val="none" w:sz="0" w:space="0" w:color="auto"/>
        <w:right w:val="none" w:sz="0" w:space="0" w:color="auto"/>
      </w:divBdr>
      <w:divsChild>
        <w:div w:id="1195800915">
          <w:marLeft w:val="0"/>
          <w:marRight w:val="0"/>
          <w:marTop w:val="0"/>
          <w:marBottom w:val="752"/>
          <w:divBdr>
            <w:top w:val="none" w:sz="0" w:space="0" w:color="auto"/>
            <w:left w:val="none" w:sz="0" w:space="0" w:color="auto"/>
            <w:bottom w:val="none" w:sz="0" w:space="0" w:color="auto"/>
            <w:right w:val="none" w:sz="0" w:space="0" w:color="auto"/>
          </w:divBdr>
        </w:div>
      </w:divsChild>
    </w:div>
    <w:div w:id="1595748571">
      <w:bodyDiv w:val="1"/>
      <w:marLeft w:val="0"/>
      <w:marRight w:val="0"/>
      <w:marTop w:val="0"/>
      <w:marBottom w:val="0"/>
      <w:divBdr>
        <w:top w:val="none" w:sz="0" w:space="0" w:color="auto"/>
        <w:left w:val="none" w:sz="0" w:space="0" w:color="auto"/>
        <w:bottom w:val="none" w:sz="0" w:space="0" w:color="auto"/>
        <w:right w:val="none" w:sz="0" w:space="0" w:color="auto"/>
      </w:divBdr>
    </w:div>
    <w:div w:id="1616252737">
      <w:bodyDiv w:val="1"/>
      <w:marLeft w:val="0"/>
      <w:marRight w:val="0"/>
      <w:marTop w:val="0"/>
      <w:marBottom w:val="0"/>
      <w:divBdr>
        <w:top w:val="none" w:sz="0" w:space="0" w:color="auto"/>
        <w:left w:val="none" w:sz="0" w:space="0" w:color="auto"/>
        <w:bottom w:val="none" w:sz="0" w:space="0" w:color="auto"/>
        <w:right w:val="none" w:sz="0" w:space="0" w:color="auto"/>
      </w:divBdr>
      <w:divsChild>
        <w:div w:id="1814911362">
          <w:marLeft w:val="0"/>
          <w:marRight w:val="0"/>
          <w:marTop w:val="0"/>
          <w:marBottom w:val="752"/>
          <w:divBdr>
            <w:top w:val="none" w:sz="0" w:space="0" w:color="auto"/>
            <w:left w:val="none" w:sz="0" w:space="0" w:color="auto"/>
            <w:bottom w:val="none" w:sz="0" w:space="0" w:color="auto"/>
            <w:right w:val="none" w:sz="0" w:space="0" w:color="auto"/>
          </w:divBdr>
        </w:div>
      </w:divsChild>
    </w:div>
    <w:div w:id="1960380024">
      <w:bodyDiv w:val="1"/>
      <w:marLeft w:val="0"/>
      <w:marRight w:val="0"/>
      <w:marTop w:val="0"/>
      <w:marBottom w:val="0"/>
      <w:divBdr>
        <w:top w:val="none" w:sz="0" w:space="0" w:color="auto"/>
        <w:left w:val="none" w:sz="0" w:space="0" w:color="auto"/>
        <w:bottom w:val="none" w:sz="0" w:space="0" w:color="auto"/>
        <w:right w:val="none" w:sz="0" w:space="0" w:color="auto"/>
      </w:divBdr>
      <w:divsChild>
        <w:div w:id="367069124">
          <w:marLeft w:val="0"/>
          <w:marRight w:val="0"/>
          <w:marTop w:val="0"/>
          <w:marBottom w:val="75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Users/Glavzkh/Desktop/&#1058;&#1069;&#1041;/&#1058;&#1069;&#1041;/&#1052;&#1086;&#1083;&#1095;&#1072;&#1085;&#1086;&#1074;&#1086;%20&#1058;&#1072;&#1073;&#1083;&#1080;&#1094;&#1099;%20&#1058;&#1069;&#1041;.xlsx" TargetMode="External"/><Relationship Id="rId18" Type="http://schemas.openxmlformats.org/officeDocument/2006/relationships/hyperlink" Target=".//C:/Users/Glavzkh/Desktop/&#1058;&#1069;&#1041;/&#1058;&#1069;&#1041;/&#1052;&#1086;&#1083;&#1095;&#1072;&#1085;&#1086;&#1074;&#1086;%20&#1058;&#1072;&#1073;&#1083;&#1080;&#1094;&#1099;%20&#1058;&#1069;&#1041;.xlsx" TargetMode="External"/><Relationship Id="rId26" Type="http://schemas.openxmlformats.org/officeDocument/2006/relationships/hyperlink" Target=".//C:/Users/Glavzkh/Desktop/&#1058;&#1069;&#1041;/&#1058;&#1069;&#1041;/&#1052;&#1086;&#1083;&#1095;&#1072;&#1085;&#1086;&#1074;&#1086;%20&#1058;&#1072;&#1073;&#1083;&#1080;&#1094;&#1099;%20&#1058;&#1069;&#1041;.xlsx" TargetMode="External"/><Relationship Id="rId39" Type="http://schemas.openxmlformats.org/officeDocument/2006/relationships/hyperlink" Target=".//C:/Users/Glavzkh/Desktop/&#1058;&#1069;&#1041;/&#1058;&#1069;&#1041;/&#1052;&#1086;&#1083;&#1095;&#1072;&#1085;&#1086;&#1074;&#1086;%20&#1058;&#1072;&#1073;&#1083;&#1080;&#1094;&#1099;%20&#1058;&#1069;&#1041;.xlsx" TargetMode="External"/><Relationship Id="rId21" Type="http://schemas.openxmlformats.org/officeDocument/2006/relationships/hyperlink" Target=".//C:/Users/Glavzkh/Desktop/&#1058;&#1069;&#1041;/&#1058;&#1069;&#1041;/&#1052;&#1086;&#1083;&#1095;&#1072;&#1085;&#1086;&#1074;&#1086;%20&#1058;&#1072;&#1073;&#1083;&#1080;&#1094;&#1099;%20&#1058;&#1069;&#1041;.xlsx" TargetMode="External"/><Relationship Id="rId34" Type="http://schemas.openxmlformats.org/officeDocument/2006/relationships/hyperlink" Target=".//C:/Users/Glavzkh/Desktop/&#1058;&#1069;&#1041;/&#1058;&#1069;&#1041;/&#1052;&#1086;&#1083;&#1095;&#1072;&#1085;&#1086;&#1074;&#1086;%20&#1058;&#1072;&#1073;&#1083;&#1080;&#1094;&#1099;%20&#1058;&#1069;&#1041;.xlsx" TargetMode="External"/><Relationship Id="rId42" Type="http://schemas.openxmlformats.org/officeDocument/2006/relationships/hyperlink" Target=".//C:/Users/Glavzkh/Desktop/&#1058;&#1069;&#1041;/&#1058;&#1069;&#1041;/&#1052;&#1086;&#1083;&#1095;&#1072;&#1085;&#1086;&#1074;&#1086;%20&#1058;&#1072;&#1073;&#1083;&#1080;&#1094;&#1099;%20&#1058;&#1069;&#1041;.xlsx" TargetMode="External"/><Relationship Id="rId47" Type="http://schemas.openxmlformats.org/officeDocument/2006/relationships/hyperlink" Target=".//C:/Users/Glavzkh/Desktop/&#1058;&#1069;&#1041;/&#1058;&#1069;&#1041;/&#1052;&#1086;&#1083;&#1095;&#1072;&#1085;&#1086;&#1074;&#1086;%20&#1058;&#1072;&#1073;&#1083;&#1080;&#1094;&#1099;%20&#1058;&#1069;&#1041;.xlsx" TargetMode="External"/><Relationship Id="rId50" Type="http://schemas.openxmlformats.org/officeDocument/2006/relationships/hyperlink" Target=".//C:/Users/Glavzkh/Desktop/&#1058;&#1069;&#1041;/&#1058;&#1069;&#1041;/&#1052;&#1086;&#1083;&#1095;&#1072;&#1085;&#1086;&#1074;&#1086;%20&#1058;&#1072;&#1073;&#1083;&#1080;&#1094;&#1099;%20&#1058;&#1069;&#1041;.xlsx" TargetMode="External"/><Relationship Id="rId55" Type="http://schemas.openxmlformats.org/officeDocument/2006/relationships/hyperlink" Target=".//C:/Users/Glavzkh/Desktop/&#1058;&#1069;&#1041;/&#1058;&#1069;&#1041;/&#1052;&#1086;&#1083;&#1095;&#1072;&#1085;&#1086;&#1074;&#1086;%20&#1058;&#1072;&#1073;&#1083;&#1080;&#1094;&#1099;%20&#1058;&#1069;&#1041;.xlsx" TargetMode="External"/><Relationship Id="rId63" Type="http://schemas.openxmlformats.org/officeDocument/2006/relationships/hyperlink" Target=".//C:/Users/Glavzkh/Desktop/&#1058;&#1069;&#1041;/&#1058;&#1069;&#1041;/&#1052;&#1086;&#1083;&#1095;&#1072;&#1085;&#1086;&#1074;&#1086;%20&#1058;&#1072;&#1073;&#1083;&#1080;&#1094;&#1099;%20&#1058;&#1069;&#1041;.xlsx" TargetMode="External"/><Relationship Id="rId68" Type="http://schemas.openxmlformats.org/officeDocument/2006/relationships/hyperlink" Target=".//C:/Users/Glavzkh/Desktop/&#1058;&#1069;&#1041;/&#1058;&#1069;&#1041;/&#1052;&#1086;&#1083;&#1095;&#1072;&#1085;&#1086;&#1074;&#1086;%20&#1058;&#1072;&#1073;&#1083;&#1080;&#1094;&#1099;%20&#1058;&#1069;&#1041;.xlsx" TargetMode="External"/><Relationship Id="rId76"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s://makariev.kostroma.gov.ru/" TargetMode="External"/><Relationship Id="rId2" Type="http://schemas.openxmlformats.org/officeDocument/2006/relationships/numbering" Target="numbering.xml"/><Relationship Id="rId16" Type="http://schemas.openxmlformats.org/officeDocument/2006/relationships/hyperlink" Target=".//C:/Users/Glavzkh/Desktop/&#1058;&#1069;&#1041;/&#1058;&#1069;&#1041;/&#1052;&#1086;&#1083;&#1095;&#1072;&#1085;&#1086;&#1074;&#1086;%20&#1058;&#1072;&#1073;&#1083;&#1080;&#1094;&#1099;%20&#1058;&#1069;&#1041;.xlsx" TargetMode="External"/><Relationship Id="rId29" Type="http://schemas.openxmlformats.org/officeDocument/2006/relationships/hyperlink" Target=".//C:/Users/Glavzkh/Desktop/&#1058;&#1069;&#1041;/&#1058;&#1069;&#1041;/&#1052;&#1086;&#1083;&#1095;&#1072;&#1085;&#1086;&#1074;&#1086;%20&#1058;&#1072;&#1073;&#1083;&#1080;&#1094;&#1099;%20&#1058;&#1069;&#1041;.xlsx" TargetMode="External"/><Relationship Id="rId11" Type="http://schemas.openxmlformats.org/officeDocument/2006/relationships/hyperlink" Target=".//C:/Users/Glavzkh/Desktop/&#1058;&#1069;&#1041;/&#1058;&#1069;&#1041;/&#1052;&#1086;&#1083;&#1095;&#1072;&#1085;&#1086;&#1074;&#1086;%20&#1058;&#1072;&#1073;&#1083;&#1080;&#1094;&#1099;%20&#1058;&#1069;&#1041;.xlsx" TargetMode="External"/><Relationship Id="rId24" Type="http://schemas.openxmlformats.org/officeDocument/2006/relationships/hyperlink" Target=".//C:/Users/Glavzkh/Desktop/&#1058;&#1069;&#1041;/&#1058;&#1069;&#1041;/&#1052;&#1086;&#1083;&#1095;&#1072;&#1085;&#1086;&#1074;&#1086;%20&#1058;&#1072;&#1073;&#1083;&#1080;&#1094;&#1099;%20&#1058;&#1069;&#1041;.xlsx" TargetMode="External"/><Relationship Id="rId32" Type="http://schemas.openxmlformats.org/officeDocument/2006/relationships/hyperlink" Target=".//C:/Users/Glavzkh/Desktop/&#1058;&#1069;&#1041;/&#1058;&#1069;&#1041;/&#1052;&#1086;&#1083;&#1095;&#1072;&#1085;&#1086;&#1074;&#1086;%20&#1058;&#1072;&#1073;&#1083;&#1080;&#1094;&#1099;%20&#1058;&#1069;&#1041;.xlsx" TargetMode="External"/><Relationship Id="rId37" Type="http://schemas.openxmlformats.org/officeDocument/2006/relationships/hyperlink" Target=".//C:/Users/Glavzkh/Desktop/&#1058;&#1069;&#1041;/&#1058;&#1069;&#1041;/&#1052;&#1086;&#1083;&#1095;&#1072;&#1085;&#1086;&#1074;&#1086;%20&#1058;&#1072;&#1073;&#1083;&#1080;&#1094;&#1099;%20&#1058;&#1069;&#1041;.xlsx" TargetMode="External"/><Relationship Id="rId40" Type="http://schemas.openxmlformats.org/officeDocument/2006/relationships/hyperlink" Target=".//C:/Users/Glavzkh/Desktop/&#1058;&#1069;&#1041;/&#1058;&#1069;&#1041;/&#1052;&#1086;&#1083;&#1095;&#1072;&#1085;&#1086;&#1074;&#1086;%20&#1058;&#1072;&#1073;&#1083;&#1080;&#1094;&#1099;%20&#1058;&#1069;&#1041;.xlsx" TargetMode="External"/><Relationship Id="rId45" Type="http://schemas.openxmlformats.org/officeDocument/2006/relationships/hyperlink" Target=".//C:/Users/Glavzkh/Desktop/&#1058;&#1069;&#1041;/&#1058;&#1069;&#1041;/&#1052;&#1086;&#1083;&#1095;&#1072;&#1085;&#1086;&#1074;&#1086;%20&#1058;&#1072;&#1073;&#1083;&#1080;&#1094;&#1099;%20&#1058;&#1069;&#1041;.xlsx" TargetMode="External"/><Relationship Id="rId53" Type="http://schemas.openxmlformats.org/officeDocument/2006/relationships/hyperlink" Target=".//C:/Users/Glavzkh/Desktop/&#1058;&#1069;&#1041;/&#1058;&#1069;&#1041;/&#1052;&#1086;&#1083;&#1095;&#1072;&#1085;&#1086;&#1074;&#1086;%20&#1058;&#1072;&#1073;&#1083;&#1080;&#1094;&#1099;%20&#1058;&#1069;&#1041;.xlsx" TargetMode="External"/><Relationship Id="rId58" Type="http://schemas.openxmlformats.org/officeDocument/2006/relationships/hyperlink" Target=".//C:/Users/Glavzkh/Desktop/&#1058;&#1069;&#1041;/&#1058;&#1069;&#1041;/&#1052;&#1086;&#1083;&#1095;&#1072;&#1085;&#1086;&#1074;&#1086;%20&#1058;&#1072;&#1073;&#1083;&#1080;&#1094;&#1099;%20&#1058;&#1069;&#1041;.xlsx" TargetMode="External"/><Relationship Id="rId66" Type="http://schemas.openxmlformats.org/officeDocument/2006/relationships/hyperlink" Target=".//C:/Users/Glavzkh/Desktop/&#1058;&#1069;&#1041;/&#1058;&#1069;&#1041;/&#1052;&#1086;&#1083;&#1095;&#1072;&#1085;&#1086;&#1074;&#1086;%20&#1058;&#1072;&#1073;&#1083;&#1080;&#1094;&#1099;%20&#1058;&#1069;&#1041;.xlsx" TargetMode="External"/><Relationship Id="rId7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Users/Glavzkh/Desktop/&#1058;&#1069;&#1041;/&#1058;&#1069;&#1041;/&#1052;&#1086;&#1083;&#1095;&#1072;&#1085;&#1086;&#1074;&#1086;%20&#1058;&#1072;&#1073;&#1083;&#1080;&#1094;&#1099;%20&#1058;&#1069;&#1041;.xlsx" TargetMode="External"/><Relationship Id="rId23" Type="http://schemas.openxmlformats.org/officeDocument/2006/relationships/hyperlink" Target=".//C:/Users/Glavzkh/Desktop/&#1058;&#1069;&#1041;/&#1058;&#1069;&#1041;/&#1052;&#1086;&#1083;&#1095;&#1072;&#1085;&#1086;&#1074;&#1086;%20&#1058;&#1072;&#1073;&#1083;&#1080;&#1094;&#1099;%20&#1058;&#1069;&#1041;.xlsx" TargetMode="External"/><Relationship Id="rId28" Type="http://schemas.openxmlformats.org/officeDocument/2006/relationships/hyperlink" Target=".//C:/Users/Glavzkh/Desktop/&#1058;&#1069;&#1041;/&#1058;&#1069;&#1041;/&#1052;&#1086;&#1083;&#1095;&#1072;&#1085;&#1086;&#1074;&#1086;%20&#1058;&#1072;&#1073;&#1083;&#1080;&#1094;&#1099;%20&#1058;&#1069;&#1041;.xlsx" TargetMode="External"/><Relationship Id="rId36" Type="http://schemas.openxmlformats.org/officeDocument/2006/relationships/hyperlink" Target=".//C:/Users/Glavzkh/Desktop/&#1058;&#1069;&#1041;/&#1058;&#1069;&#1041;/&#1052;&#1086;&#1083;&#1095;&#1072;&#1085;&#1086;&#1074;&#1086;%20&#1058;&#1072;&#1073;&#1083;&#1080;&#1094;&#1099;%20&#1058;&#1069;&#1041;.xlsx" TargetMode="External"/><Relationship Id="rId49" Type="http://schemas.openxmlformats.org/officeDocument/2006/relationships/hyperlink" Target=".//C:/Users/Glavzkh/Desktop/&#1058;&#1069;&#1041;/&#1058;&#1069;&#1041;/&#1052;&#1086;&#1083;&#1095;&#1072;&#1085;&#1086;&#1074;&#1086;%20&#1058;&#1072;&#1073;&#1083;&#1080;&#1094;&#1099;%20&#1058;&#1069;&#1041;.xlsx" TargetMode="External"/><Relationship Id="rId57" Type="http://schemas.openxmlformats.org/officeDocument/2006/relationships/hyperlink" Target=".//C:/Users/Glavzkh/Desktop/&#1058;&#1069;&#1041;/&#1058;&#1069;&#1041;/&#1052;&#1086;&#1083;&#1095;&#1072;&#1085;&#1086;&#1074;&#1086;%20&#1058;&#1072;&#1073;&#1083;&#1080;&#1094;&#1099;%20&#1058;&#1069;&#1041;.xlsx" TargetMode="External"/><Relationship Id="rId61" Type="http://schemas.openxmlformats.org/officeDocument/2006/relationships/hyperlink" Target=".//C:/Users/Glavzkh/Desktop/&#1058;&#1069;&#1041;/&#1058;&#1069;&#1041;/&#1052;&#1086;&#1083;&#1095;&#1072;&#1085;&#1086;&#1074;&#1086;%20&#1058;&#1072;&#1073;&#1083;&#1080;&#1094;&#1099;%20&#1058;&#1069;&#1041;.xlsx" TargetMode="External"/><Relationship Id="rId10" Type="http://schemas.openxmlformats.org/officeDocument/2006/relationships/hyperlink" Target=".//C:/Users/Glavzkh/Desktop/&#1058;&#1069;&#1041;/&#1058;&#1069;&#1041;/&#1052;&#1086;&#1083;&#1095;&#1072;&#1085;&#1086;&#1074;&#1086;%20&#1058;&#1072;&#1073;&#1083;&#1080;&#1094;&#1099;%20&#1058;&#1069;&#1041;.xlsx" TargetMode="External"/><Relationship Id="rId19" Type="http://schemas.openxmlformats.org/officeDocument/2006/relationships/hyperlink" Target=".//C:/Users/Glavzkh/Desktop/&#1058;&#1069;&#1041;/&#1058;&#1069;&#1041;/&#1052;&#1086;&#1083;&#1095;&#1072;&#1085;&#1086;&#1074;&#1086;%20&#1058;&#1072;&#1073;&#1083;&#1080;&#1094;&#1099;%20&#1058;&#1069;&#1041;.xlsx" TargetMode="External"/><Relationship Id="rId31" Type="http://schemas.openxmlformats.org/officeDocument/2006/relationships/hyperlink" Target=".//C:/Users/Glavzkh/Desktop/&#1058;&#1069;&#1041;/&#1058;&#1069;&#1041;/&#1052;&#1086;&#1083;&#1095;&#1072;&#1085;&#1086;&#1074;&#1086;%20&#1058;&#1072;&#1073;&#1083;&#1080;&#1094;&#1099;%20&#1058;&#1069;&#1041;.xlsx" TargetMode="External"/><Relationship Id="rId44" Type="http://schemas.openxmlformats.org/officeDocument/2006/relationships/hyperlink" Target="consultantplus://offline/ref=A4EF34155AC07A03850F2839F69265AA7D54B6BAC9094A4B20DAE4A4272B38DF692A2A0894F010E08665BE209CA028B73B345EB62756784Ag9eDG" TargetMode="External"/><Relationship Id="rId52" Type="http://schemas.openxmlformats.org/officeDocument/2006/relationships/hyperlink" Target=".//C:/Users/Glavzkh/Desktop/&#1058;&#1069;&#1041;/&#1058;&#1069;&#1041;/&#1052;&#1086;&#1083;&#1095;&#1072;&#1085;&#1086;&#1074;&#1086;%20&#1058;&#1072;&#1073;&#1083;&#1080;&#1094;&#1099;%20&#1058;&#1069;&#1041;.xlsx" TargetMode="External"/><Relationship Id="rId60" Type="http://schemas.openxmlformats.org/officeDocument/2006/relationships/hyperlink" Target=".//C:/Users/Glavzkh/Desktop/&#1058;&#1069;&#1041;/&#1058;&#1069;&#1041;/&#1052;&#1086;&#1083;&#1095;&#1072;&#1085;&#1086;&#1074;&#1086;%20&#1058;&#1072;&#1073;&#1083;&#1080;&#1094;&#1099;%20&#1058;&#1069;&#1041;.xlsx" TargetMode="External"/><Relationship Id="rId65" Type="http://schemas.openxmlformats.org/officeDocument/2006/relationships/hyperlink" Target=".//C:/Users/Glavzkh/Desktop/&#1058;&#1069;&#1041;/&#1058;&#1069;&#1041;/&#1052;&#1086;&#1083;&#1095;&#1072;&#1085;&#1086;&#1074;&#1086;%20&#1058;&#1072;&#1073;&#1083;&#1080;&#1094;&#1099;%20&#1058;&#1069;&#1041;.xlsx" TargetMode="External"/><Relationship Id="rId73" Type="http://schemas.openxmlformats.org/officeDocument/2006/relationships/hyperlink" Target="http://www.makariev.ru/S.E.V/Kontakty/polozhen%20ob%20otdelah/polozhenie%20otdel%20infrastruktury.zip" TargetMode="External"/><Relationship Id="rId78"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consultantplus://offline/ref=A4EF34155AC07A03850F2839F69265AA7D54B6BAC9094A4B20DAE4A4272B38DF692A2A0894F010E08665BE209CA028B73B345EB62756784Ag9eDG" TargetMode="External"/><Relationship Id="rId22" Type="http://schemas.openxmlformats.org/officeDocument/2006/relationships/hyperlink" Target=".//C:/Users/Glavzkh/Desktop/&#1058;&#1069;&#1041;/&#1058;&#1069;&#1041;/&#1052;&#1086;&#1083;&#1095;&#1072;&#1085;&#1086;&#1074;&#1086;%20&#1058;&#1072;&#1073;&#1083;&#1080;&#1094;&#1099;%20&#1058;&#1069;&#1041;.xlsx" TargetMode="External"/><Relationship Id="rId27" Type="http://schemas.openxmlformats.org/officeDocument/2006/relationships/hyperlink" Target=".//C:/Users/Glavzkh/Desktop/&#1058;&#1069;&#1041;/&#1058;&#1069;&#1041;/&#1052;&#1086;&#1083;&#1095;&#1072;&#1085;&#1086;&#1074;&#1086;%20&#1058;&#1072;&#1073;&#1083;&#1080;&#1094;&#1099;%20&#1058;&#1069;&#1041;.xlsx" TargetMode="External"/><Relationship Id="rId30" Type="http://schemas.openxmlformats.org/officeDocument/2006/relationships/hyperlink" Target=".//C:/Users/Glavzkh/Desktop/&#1058;&#1069;&#1041;/&#1058;&#1069;&#1041;/&#1052;&#1086;&#1083;&#1095;&#1072;&#1085;&#1086;&#1074;&#1086;%20&#1058;&#1072;&#1073;&#1083;&#1080;&#1094;&#1099;%20&#1058;&#1069;&#1041;.xlsx" TargetMode="External"/><Relationship Id="rId35" Type="http://schemas.openxmlformats.org/officeDocument/2006/relationships/hyperlink" Target=".//C:/Users/Glavzkh/Desktop/&#1058;&#1069;&#1041;/&#1058;&#1069;&#1041;/&#1052;&#1086;&#1083;&#1095;&#1072;&#1085;&#1086;&#1074;&#1086;%20&#1058;&#1072;&#1073;&#1083;&#1080;&#1094;&#1099;%20&#1058;&#1069;&#1041;.xlsx" TargetMode="External"/><Relationship Id="rId43" Type="http://schemas.openxmlformats.org/officeDocument/2006/relationships/hyperlink" Target=".//C:/Users/Glavzkh/Desktop/&#1058;&#1069;&#1041;/&#1058;&#1069;&#1041;/&#1052;&#1086;&#1083;&#1095;&#1072;&#1085;&#1086;&#1074;&#1086;%20&#1058;&#1072;&#1073;&#1083;&#1080;&#1094;&#1099;%20&#1058;&#1069;&#1041;.xlsx" TargetMode="External"/><Relationship Id="rId48" Type="http://schemas.openxmlformats.org/officeDocument/2006/relationships/hyperlink" Target=".//C:/Users/Glavzkh/Desktop/&#1058;&#1069;&#1041;/&#1058;&#1069;&#1041;/&#1052;&#1086;&#1083;&#1095;&#1072;&#1085;&#1086;&#1074;&#1086;%20&#1058;&#1072;&#1073;&#1083;&#1080;&#1094;&#1099;%20&#1058;&#1069;&#1041;.xlsx" TargetMode="External"/><Relationship Id="rId56" Type="http://schemas.openxmlformats.org/officeDocument/2006/relationships/hyperlink" Target=".//C:/Users/Glavzkh/Desktop/&#1058;&#1069;&#1041;/&#1058;&#1069;&#1041;/&#1052;&#1086;&#1083;&#1095;&#1072;&#1085;&#1086;&#1074;&#1086;%20&#1058;&#1072;&#1073;&#1083;&#1080;&#1094;&#1099;%20&#1058;&#1069;&#1041;.xlsx" TargetMode="External"/><Relationship Id="rId64" Type="http://schemas.openxmlformats.org/officeDocument/2006/relationships/hyperlink" Target=".//C:/Users/Glavzkh/Desktop/&#1058;&#1069;&#1041;/&#1058;&#1069;&#1041;/&#1052;&#1086;&#1083;&#1095;&#1072;&#1085;&#1086;&#1074;&#1086;%20&#1058;&#1072;&#1073;&#1083;&#1080;&#1094;&#1099;%20&#1058;&#1069;&#1041;.xlsx" TargetMode="External"/><Relationship Id="rId69" Type="http://schemas.openxmlformats.org/officeDocument/2006/relationships/hyperlink" Target=".//C:/Users/Glavzkh/Desktop/&#1058;&#1069;&#1041;/&#1058;&#1069;&#1041;/&#1052;&#1086;&#1083;&#1095;&#1072;&#1085;&#1086;&#1074;&#1086;%20&#1058;&#1072;&#1073;&#1083;&#1080;&#1094;&#1099;%20&#1058;&#1069;&#1041;.xlsx" TargetMode="Externa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C:/Users/Glavzkh/Desktop/&#1058;&#1069;&#1041;/&#1058;&#1069;&#1041;/&#1052;&#1086;&#1083;&#1095;&#1072;&#1085;&#1086;&#1074;&#1086;%20&#1058;&#1072;&#1073;&#1083;&#1080;&#1094;&#1099;%20&#1058;&#1069;&#1041;.xlsx" TargetMode="External"/><Relationship Id="rId72" Type="http://schemas.openxmlformats.org/officeDocument/2006/relationships/hyperlink" Target="https://login.consultant.ru/link/?req=doc&amp;base=LAW&amp;n=454104&amp;dst=189" TargetMode="External"/><Relationship Id="rId3" Type="http://schemas.openxmlformats.org/officeDocument/2006/relationships/styles" Target="styles.xml"/><Relationship Id="rId12" Type="http://schemas.openxmlformats.org/officeDocument/2006/relationships/hyperlink" Target=".//C:/Users/Glavzkh/Desktop/&#1058;&#1069;&#1041;/&#1058;&#1069;&#1041;/&#1052;&#1086;&#1083;&#1095;&#1072;&#1085;&#1086;&#1074;&#1086;%20&#1058;&#1072;&#1073;&#1083;&#1080;&#1094;&#1099;%20&#1058;&#1069;&#1041;.xlsx" TargetMode="External"/><Relationship Id="rId17" Type="http://schemas.openxmlformats.org/officeDocument/2006/relationships/hyperlink" Target=".//C:/Users/Glavzkh/Desktop/&#1058;&#1069;&#1041;/&#1058;&#1069;&#1041;/&#1052;&#1086;&#1083;&#1095;&#1072;&#1085;&#1086;&#1074;&#1086;%20&#1058;&#1072;&#1073;&#1083;&#1080;&#1094;&#1099;%20&#1058;&#1069;&#1041;.xlsx" TargetMode="External"/><Relationship Id="rId25" Type="http://schemas.openxmlformats.org/officeDocument/2006/relationships/hyperlink" Target=".//C:/Users/Glavzkh/Desktop/&#1058;&#1069;&#1041;/&#1058;&#1069;&#1041;/&#1052;&#1086;&#1083;&#1095;&#1072;&#1085;&#1086;&#1074;&#1086;%20&#1058;&#1072;&#1073;&#1083;&#1080;&#1094;&#1099;%20&#1058;&#1069;&#1041;.xlsx" TargetMode="External"/><Relationship Id="rId33" Type="http://schemas.openxmlformats.org/officeDocument/2006/relationships/hyperlink" Target=".//C:/Users/Glavzkh/Desktop/&#1058;&#1069;&#1041;/&#1058;&#1069;&#1041;/&#1052;&#1086;&#1083;&#1095;&#1072;&#1085;&#1086;&#1074;&#1086;%20&#1058;&#1072;&#1073;&#1083;&#1080;&#1094;&#1099;%20&#1058;&#1069;&#1041;.xlsx" TargetMode="External"/><Relationship Id="rId38" Type="http://schemas.openxmlformats.org/officeDocument/2006/relationships/hyperlink" Target=".//C:/Users/Glavzkh/Desktop/&#1058;&#1069;&#1041;/&#1058;&#1069;&#1041;/&#1052;&#1086;&#1083;&#1095;&#1072;&#1085;&#1086;&#1074;&#1086;%20&#1058;&#1072;&#1073;&#1083;&#1080;&#1094;&#1099;%20&#1058;&#1069;&#1041;.xlsx" TargetMode="External"/><Relationship Id="rId46" Type="http://schemas.openxmlformats.org/officeDocument/2006/relationships/hyperlink" Target=".//C:/Users/Glavzkh/Desktop/&#1058;&#1069;&#1041;/&#1058;&#1069;&#1041;/&#1052;&#1086;&#1083;&#1095;&#1072;&#1085;&#1086;&#1074;&#1086;%20&#1058;&#1072;&#1073;&#1083;&#1080;&#1094;&#1099;%20&#1058;&#1069;&#1041;.xlsx" TargetMode="External"/><Relationship Id="rId59" Type="http://schemas.openxmlformats.org/officeDocument/2006/relationships/hyperlink" Target=".//C:/Users/Glavzkh/Desktop/&#1058;&#1069;&#1041;/&#1058;&#1069;&#1041;/&#1052;&#1086;&#1083;&#1095;&#1072;&#1085;&#1086;&#1074;&#1086;%20&#1058;&#1072;&#1073;&#1083;&#1080;&#1094;&#1099;%20&#1058;&#1069;&#1041;.xlsx" TargetMode="External"/><Relationship Id="rId67" Type="http://schemas.openxmlformats.org/officeDocument/2006/relationships/hyperlink" Target=".//C:/Users/Glavzkh/Desktop/&#1058;&#1069;&#1041;/&#1058;&#1069;&#1041;/&#1052;&#1086;&#1083;&#1095;&#1072;&#1085;&#1086;&#1074;&#1086;%20&#1058;&#1072;&#1073;&#1083;&#1080;&#1094;&#1099;%20&#1058;&#1069;&#1041;.xlsx" TargetMode="External"/><Relationship Id="rId20" Type="http://schemas.openxmlformats.org/officeDocument/2006/relationships/hyperlink" Target=".//C:/Users/Glavzkh/Desktop/&#1058;&#1069;&#1041;/&#1058;&#1069;&#1041;/&#1052;&#1086;&#1083;&#1095;&#1072;&#1085;&#1086;&#1074;&#1086;%20&#1058;&#1072;&#1073;&#1083;&#1080;&#1094;&#1099;%20&#1058;&#1069;&#1041;.xlsx" TargetMode="External"/><Relationship Id="rId41" Type="http://schemas.openxmlformats.org/officeDocument/2006/relationships/hyperlink" Target=".//C:/Users/Glavzkh/Desktop/&#1058;&#1069;&#1041;/&#1058;&#1069;&#1041;/&#1052;&#1086;&#1083;&#1095;&#1072;&#1085;&#1086;&#1074;&#1086;%20&#1058;&#1072;&#1073;&#1083;&#1080;&#1094;&#1099;%20&#1058;&#1069;&#1041;.xlsx" TargetMode="External"/><Relationship Id="rId54" Type="http://schemas.openxmlformats.org/officeDocument/2006/relationships/hyperlink" Target=".//C:/Users/Glavzkh/Desktop/&#1058;&#1069;&#1041;/&#1058;&#1069;&#1041;/&#1052;&#1086;&#1083;&#1095;&#1072;&#1085;&#1086;&#1074;&#1086;%20&#1058;&#1072;&#1073;&#1083;&#1080;&#1094;&#1099;%20&#1058;&#1069;&#1041;.xlsx" TargetMode="External"/><Relationship Id="rId62" Type="http://schemas.openxmlformats.org/officeDocument/2006/relationships/hyperlink" Target=".//C:/Users/Glavzkh/Desktop/&#1058;&#1069;&#1041;/&#1058;&#1069;&#1041;/&#1052;&#1086;&#1083;&#1095;&#1072;&#1085;&#1086;&#1074;&#1086;%20&#1058;&#1072;&#1073;&#1083;&#1080;&#1094;&#1099;%20&#1058;&#1069;&#1041;.xlsx" TargetMode="External"/><Relationship Id="rId70" Type="http://schemas.openxmlformats.org/officeDocument/2006/relationships/hyperlink" Target="https://makariev.kostroma.gov.ru/" TargetMode="External"/><Relationship Id="rId75"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7C231-7BBF-442D-91DF-B771DBCFF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2711</TotalTime>
  <Pages>15</Pages>
  <Words>12178</Words>
  <Characters>69418</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ИНФОРМАЦИОННЫЙ БЮЛЛЕТЕНЬ</vt:lpstr>
    </vt:vector>
  </TitlesOfParts>
  <Company/>
  <LinksUpToDate>false</LinksUpToDate>
  <CharactersWithSpaces>81434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БЮЛЛЕТЕНЬ</dc:title>
  <dc:subject/>
  <dc:creator>N11060</dc:creator>
  <cp:keywords/>
  <dc:description/>
  <cp:lastModifiedBy>Admin</cp:lastModifiedBy>
  <cp:revision>711</cp:revision>
  <cp:lastPrinted>2024-06-25T06:00:00Z</cp:lastPrinted>
  <dcterms:created xsi:type="dcterms:W3CDTF">2014-10-02T12:46:00Z</dcterms:created>
  <dcterms:modified xsi:type="dcterms:W3CDTF">2024-12-06T14:02:00Z</dcterms:modified>
</cp:coreProperties>
</file>