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B6C11" w:rsidRDefault="007978B4" w:rsidP="0043129E">
      <w:pPr>
        <w:pStyle w:val="a4"/>
        <w:tabs>
          <w:tab w:val="left" w:pos="567"/>
        </w:tabs>
        <w:jc w:val="center"/>
        <w:rPr>
          <w:rFonts w:ascii="Arial" w:hAnsi="Arial" w:cs="Arial"/>
          <w:b/>
          <w:noProof/>
          <w:sz w:val="16"/>
          <w:szCs w:val="16"/>
          <w:lang w:eastAsia="ru-RU"/>
        </w:rPr>
      </w:pPr>
      <w:r w:rsidRPr="007978B4">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7978B4">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CB757A" w:rsidRPr="00CA68AD" w:rsidRDefault="00CB757A" w:rsidP="00B77240">
                  <w:pPr>
                    <w:pStyle w:val="a4"/>
                    <w:jc w:val="center"/>
                    <w:rPr>
                      <w:b/>
                    </w:rPr>
                  </w:pPr>
                  <w:r w:rsidRPr="00CA68AD">
                    <w:rPr>
                      <w:b/>
                    </w:rPr>
                    <w:t>ВЫПУСК</w:t>
                  </w:r>
                </w:p>
                <w:p w:rsidR="00CB757A" w:rsidRPr="002D06C9" w:rsidRDefault="00CB757A" w:rsidP="00B77240">
                  <w:pPr>
                    <w:pStyle w:val="a4"/>
                    <w:jc w:val="center"/>
                    <w:rPr>
                      <w:b/>
                      <w:lang w:val="en-US"/>
                    </w:rPr>
                  </w:pPr>
                  <w:r>
                    <w:rPr>
                      <w:b/>
                    </w:rPr>
                    <w:t xml:space="preserve">№ </w:t>
                  </w:r>
                  <w:r w:rsidR="00E27F1C">
                    <w:rPr>
                      <w:b/>
                    </w:rPr>
                    <w:t>22</w:t>
                  </w:r>
                  <w:r w:rsidR="003A71AB">
                    <w:rPr>
                      <w:b/>
                    </w:rPr>
                    <w:t>7</w:t>
                  </w:r>
                  <w:r w:rsidR="00E27F1C">
                    <w:rPr>
                      <w:b/>
                    </w:rPr>
                    <w:t>-1</w:t>
                  </w:r>
                </w:p>
                <w:p w:rsidR="00CB757A" w:rsidRDefault="00CB757A" w:rsidP="00B77240">
                  <w:pPr>
                    <w:pStyle w:val="a4"/>
                    <w:jc w:val="center"/>
                    <w:rPr>
                      <w:b/>
                    </w:rPr>
                  </w:pPr>
                </w:p>
                <w:p w:rsidR="00CB757A" w:rsidRPr="006B23B2" w:rsidRDefault="003A71AB" w:rsidP="00B77240">
                  <w:pPr>
                    <w:pStyle w:val="a4"/>
                    <w:jc w:val="center"/>
                    <w:rPr>
                      <w:b/>
                    </w:rPr>
                  </w:pPr>
                  <w:r>
                    <w:rPr>
                      <w:b/>
                    </w:rPr>
                    <w:t>21</w:t>
                  </w:r>
                  <w:r w:rsidR="006B23B2">
                    <w:rPr>
                      <w:b/>
                    </w:rPr>
                    <w:t xml:space="preserve"> </w:t>
                  </w:r>
                  <w:r>
                    <w:rPr>
                      <w:b/>
                    </w:rPr>
                    <w:t>июня</w:t>
                  </w:r>
                </w:p>
                <w:p w:rsidR="00CB757A" w:rsidRPr="00B77240" w:rsidRDefault="00CB757A" w:rsidP="00B3720A">
                  <w:pPr>
                    <w:pStyle w:val="a4"/>
                    <w:jc w:val="center"/>
                  </w:pPr>
                  <w:r w:rsidRPr="00B3720A">
                    <w:rPr>
                      <w:b/>
                    </w:rPr>
                    <w:t>20</w:t>
                  </w:r>
                  <w:r>
                    <w:rPr>
                      <w:b/>
                    </w:rPr>
                    <w:t>2</w:t>
                  </w:r>
                  <w:r w:rsidR="003A71AB">
                    <w:rPr>
                      <w:b/>
                    </w:rPr>
                    <w:t>4</w:t>
                  </w:r>
                </w:p>
              </w:txbxContent>
            </v:textbox>
            <w10:wrap type="through"/>
          </v:shape>
        </w:pict>
      </w:r>
      <w:r w:rsidRPr="007978B4">
        <w:rPr>
          <w:noProof/>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7B6C11">
        <w:rPr>
          <w:rFonts w:ascii="Arial" w:hAnsi="Arial" w:cs="Arial"/>
          <w:b/>
          <w:noProof/>
          <w:sz w:val="16"/>
          <w:szCs w:val="16"/>
          <w:lang w:eastAsia="ru-RU"/>
        </w:rPr>
        <w:t>ИНФОРМАЦИОННЫЙ БЮЛЛЕТЕНЬ</w:t>
      </w:r>
    </w:p>
    <w:p w:rsidR="005E7926" w:rsidRPr="007B6C11" w:rsidRDefault="005E7926" w:rsidP="00C90A37">
      <w:pPr>
        <w:pStyle w:val="a4"/>
        <w:jc w:val="center"/>
        <w:rPr>
          <w:rFonts w:ascii="Arial" w:hAnsi="Arial" w:cs="Arial"/>
          <w:b/>
          <w:sz w:val="16"/>
          <w:szCs w:val="16"/>
        </w:rPr>
      </w:pPr>
      <w:r w:rsidRPr="007B6C11">
        <w:rPr>
          <w:rFonts w:ascii="Arial" w:hAnsi="Arial" w:cs="Arial"/>
          <w:b/>
          <w:sz w:val="16"/>
          <w:szCs w:val="16"/>
        </w:rPr>
        <w:t>МАКАРЬЕВСКОГО МУНИЦИПАЛЬНОГО РАЙОНА КОСТРОМСКОЙ ОБЛАСТИ</w:t>
      </w:r>
    </w:p>
    <w:p w:rsidR="005E7926" w:rsidRPr="007B6C11" w:rsidRDefault="005E7926" w:rsidP="0043129E">
      <w:pPr>
        <w:pStyle w:val="a4"/>
        <w:jc w:val="center"/>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spacing w:after="0" w:line="240" w:lineRule="auto"/>
        <w:rPr>
          <w:rFonts w:ascii="Arial" w:hAnsi="Arial" w:cs="Arial"/>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2D06C9" w:rsidRPr="006B23B2" w:rsidRDefault="002D06C9" w:rsidP="002D06C9">
      <w:pPr>
        <w:suppressAutoHyphens/>
        <w:spacing w:after="0" w:line="240" w:lineRule="auto"/>
        <w:jc w:val="both"/>
        <w:textAlignment w:val="baseline"/>
        <w:rPr>
          <w:rFonts w:ascii="Arial" w:eastAsia="Andale Sans UI" w:hAnsi="Arial" w:cs="Arial"/>
          <w:kern w:val="1"/>
          <w:sz w:val="16"/>
          <w:szCs w:val="16"/>
          <w:lang w:eastAsia="fa-IR" w:bidi="fa-IR"/>
        </w:rPr>
      </w:pPr>
      <w:r w:rsidRPr="002D06C9">
        <w:rPr>
          <w:rFonts w:ascii="Arial" w:eastAsia="Andale Sans UI" w:hAnsi="Arial" w:cs="Arial"/>
          <w:kern w:val="1"/>
          <w:sz w:val="16"/>
          <w:szCs w:val="16"/>
          <w:lang w:eastAsia="fa-IR" w:bidi="fa-IR"/>
        </w:rPr>
        <w:t xml:space="preserve">Опубликовываем решение Собрания депутатов </w:t>
      </w:r>
      <w:proofErr w:type="spellStart"/>
      <w:r w:rsidRPr="002D06C9">
        <w:rPr>
          <w:rFonts w:ascii="Arial" w:eastAsia="Andale Sans UI" w:hAnsi="Arial" w:cs="Arial"/>
          <w:kern w:val="1"/>
          <w:sz w:val="16"/>
          <w:szCs w:val="16"/>
          <w:lang w:eastAsia="fa-IR" w:bidi="fa-IR"/>
        </w:rPr>
        <w:t>Макарьевского</w:t>
      </w:r>
      <w:proofErr w:type="spellEnd"/>
      <w:r w:rsidRPr="002D06C9">
        <w:rPr>
          <w:rFonts w:ascii="Arial" w:eastAsia="Andale Sans UI" w:hAnsi="Arial" w:cs="Arial"/>
          <w:kern w:val="1"/>
          <w:sz w:val="16"/>
          <w:szCs w:val="16"/>
          <w:lang w:eastAsia="fa-IR" w:bidi="fa-IR"/>
        </w:rPr>
        <w:t xml:space="preserve"> муниципального района Костромской области №</w:t>
      </w:r>
      <w:r w:rsidR="003A71AB">
        <w:rPr>
          <w:rFonts w:ascii="Arial" w:eastAsia="Andale Sans UI" w:hAnsi="Arial" w:cs="Arial"/>
          <w:kern w:val="1"/>
          <w:sz w:val="16"/>
          <w:szCs w:val="16"/>
          <w:lang w:eastAsia="fa-IR" w:bidi="fa-IR"/>
        </w:rPr>
        <w:t>29</w:t>
      </w:r>
      <w:r w:rsidR="006B23B2">
        <w:rPr>
          <w:rFonts w:ascii="Arial" w:eastAsia="Andale Sans UI" w:hAnsi="Arial" w:cs="Arial"/>
          <w:kern w:val="1"/>
          <w:sz w:val="16"/>
          <w:szCs w:val="16"/>
          <w:lang w:eastAsia="fa-IR" w:bidi="fa-IR"/>
        </w:rPr>
        <w:t xml:space="preserve"> от </w:t>
      </w:r>
      <w:r w:rsidR="003A71AB">
        <w:rPr>
          <w:rFonts w:ascii="Arial" w:eastAsia="Andale Sans UI" w:hAnsi="Arial" w:cs="Arial"/>
          <w:kern w:val="1"/>
          <w:sz w:val="16"/>
          <w:szCs w:val="16"/>
          <w:lang w:eastAsia="fa-IR" w:bidi="fa-IR"/>
        </w:rPr>
        <w:t>29.05.2024</w:t>
      </w:r>
      <w:r w:rsidRPr="002D06C9">
        <w:rPr>
          <w:rFonts w:ascii="Arial" w:eastAsia="Andale Sans UI" w:hAnsi="Arial" w:cs="Arial"/>
          <w:kern w:val="1"/>
          <w:sz w:val="16"/>
          <w:szCs w:val="16"/>
          <w:lang w:eastAsia="fa-IR" w:bidi="fa-IR"/>
        </w:rPr>
        <w:t xml:space="preserve"> года «</w:t>
      </w:r>
      <w:r w:rsidRPr="002D06C9">
        <w:rPr>
          <w:rFonts w:ascii="Arial" w:eastAsia="Andale Sans UI" w:hAnsi="Arial" w:cs="Arial"/>
          <w:kern w:val="1"/>
          <w:sz w:val="16"/>
          <w:szCs w:val="16"/>
          <w:lang w:val="de-DE" w:eastAsia="fa-IR" w:bidi="fa-IR"/>
        </w:rPr>
        <w:t xml:space="preserve">О </w:t>
      </w:r>
      <w:proofErr w:type="spellStart"/>
      <w:r w:rsidRPr="002D06C9">
        <w:rPr>
          <w:rFonts w:ascii="Arial" w:eastAsia="Andale Sans UI" w:hAnsi="Arial" w:cs="Arial"/>
          <w:kern w:val="1"/>
          <w:sz w:val="16"/>
          <w:szCs w:val="16"/>
          <w:lang w:val="de-DE" w:eastAsia="fa-IR" w:bidi="fa-IR"/>
        </w:rPr>
        <w:t>внесении</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изменений</w:t>
      </w:r>
      <w:proofErr w:type="spellEnd"/>
      <w:r w:rsidRPr="002D06C9">
        <w:rPr>
          <w:rFonts w:ascii="Arial" w:eastAsia="Andale Sans UI" w:hAnsi="Arial" w:cs="Arial"/>
          <w:kern w:val="1"/>
          <w:sz w:val="16"/>
          <w:szCs w:val="16"/>
          <w:lang w:val="de-DE" w:eastAsia="fa-IR" w:bidi="fa-IR"/>
        </w:rPr>
        <w:t xml:space="preserve"> в </w:t>
      </w:r>
      <w:proofErr w:type="spellStart"/>
      <w:r w:rsidRPr="002D06C9">
        <w:rPr>
          <w:rFonts w:ascii="Arial" w:eastAsia="Andale Sans UI" w:hAnsi="Arial" w:cs="Arial"/>
          <w:kern w:val="1"/>
          <w:sz w:val="16"/>
          <w:szCs w:val="16"/>
          <w:lang w:val="de-DE" w:eastAsia="fa-IR" w:bidi="fa-IR"/>
        </w:rPr>
        <w:t>Устав</w:t>
      </w:r>
      <w:proofErr w:type="spellEnd"/>
      <w:r w:rsidRPr="002D06C9">
        <w:rPr>
          <w:rFonts w:ascii="Arial" w:eastAsia="Andale Sans UI" w:hAnsi="Arial" w:cs="Arial"/>
          <w:kern w:val="1"/>
          <w:sz w:val="16"/>
          <w:szCs w:val="16"/>
          <w:lang w:eastAsia="fa-IR" w:bidi="fa-IR"/>
        </w:rPr>
        <w:t xml:space="preserve"> </w:t>
      </w:r>
      <w:proofErr w:type="spellStart"/>
      <w:r w:rsidRPr="002D06C9">
        <w:rPr>
          <w:rFonts w:ascii="Arial" w:eastAsia="Andale Sans UI" w:hAnsi="Arial" w:cs="Arial"/>
          <w:kern w:val="1"/>
          <w:sz w:val="16"/>
          <w:szCs w:val="16"/>
          <w:lang w:val="de-DE" w:eastAsia="fa-IR" w:bidi="fa-IR"/>
        </w:rPr>
        <w:t>муниципального</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образования</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Макарьевский</w:t>
      </w:r>
      <w:proofErr w:type="spellEnd"/>
      <w:r w:rsidRPr="002D06C9">
        <w:rPr>
          <w:rFonts w:ascii="Arial" w:eastAsia="Andale Sans UI" w:hAnsi="Arial" w:cs="Arial"/>
          <w:kern w:val="1"/>
          <w:sz w:val="16"/>
          <w:szCs w:val="16"/>
          <w:lang w:eastAsia="fa-IR" w:bidi="fa-IR"/>
        </w:rPr>
        <w:t xml:space="preserve"> </w:t>
      </w:r>
      <w:proofErr w:type="spellStart"/>
      <w:r w:rsidRPr="002D06C9">
        <w:rPr>
          <w:rFonts w:ascii="Arial" w:eastAsia="Andale Sans UI" w:hAnsi="Arial" w:cs="Arial"/>
          <w:kern w:val="1"/>
          <w:sz w:val="16"/>
          <w:szCs w:val="16"/>
          <w:lang w:val="de-DE" w:eastAsia="fa-IR" w:bidi="fa-IR"/>
        </w:rPr>
        <w:t>муниципальный</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район</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Костромской</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области</w:t>
      </w:r>
      <w:proofErr w:type="spellEnd"/>
      <w:r w:rsidRPr="002D06C9">
        <w:rPr>
          <w:rFonts w:ascii="Arial" w:eastAsia="Andale Sans UI" w:hAnsi="Arial" w:cs="Arial"/>
          <w:kern w:val="1"/>
          <w:sz w:val="16"/>
          <w:szCs w:val="16"/>
          <w:lang w:eastAsia="fa-IR" w:bidi="fa-IR"/>
        </w:rPr>
        <w:t>»</w:t>
      </w:r>
      <w:r>
        <w:rPr>
          <w:rFonts w:ascii="Arial" w:eastAsia="Andale Sans UI" w:hAnsi="Arial" w:cs="Arial"/>
          <w:kern w:val="1"/>
          <w:sz w:val="16"/>
          <w:szCs w:val="16"/>
          <w:lang w:eastAsia="fa-IR" w:bidi="fa-IR"/>
        </w:rPr>
        <w:t xml:space="preserve">, зарегистрированное в Управлении Министерства юстиции Российской Федерации по Костромской области </w:t>
      </w:r>
      <w:r w:rsidR="003A71AB">
        <w:rPr>
          <w:rFonts w:ascii="Arial" w:eastAsia="Andale Sans UI" w:hAnsi="Arial" w:cs="Arial"/>
          <w:kern w:val="1"/>
          <w:sz w:val="16"/>
          <w:szCs w:val="16"/>
          <w:lang w:eastAsia="fa-IR" w:bidi="fa-IR"/>
        </w:rPr>
        <w:t>17.06.2024</w:t>
      </w:r>
      <w:r>
        <w:rPr>
          <w:rFonts w:ascii="Arial" w:eastAsia="Andale Sans UI" w:hAnsi="Arial" w:cs="Arial"/>
          <w:kern w:val="1"/>
          <w:sz w:val="16"/>
          <w:szCs w:val="16"/>
          <w:lang w:eastAsia="fa-IR" w:bidi="fa-IR"/>
        </w:rPr>
        <w:t xml:space="preserve"> </w:t>
      </w:r>
      <w:r w:rsidR="00DE27FD">
        <w:rPr>
          <w:rFonts w:ascii="Arial" w:eastAsia="Andale Sans UI" w:hAnsi="Arial" w:cs="Arial"/>
          <w:kern w:val="1"/>
          <w:sz w:val="16"/>
          <w:szCs w:val="16"/>
          <w:lang w:eastAsia="fa-IR" w:bidi="fa-IR"/>
        </w:rPr>
        <w:t>года</w:t>
      </w:r>
    </w:p>
    <w:p w:rsidR="002D06C9" w:rsidRPr="002D06C9" w:rsidRDefault="002D06C9" w:rsidP="002D06C9">
      <w:pPr>
        <w:suppressAutoHyphens/>
        <w:spacing w:after="0" w:line="240" w:lineRule="auto"/>
        <w:jc w:val="both"/>
        <w:textAlignment w:val="baseline"/>
        <w:rPr>
          <w:rFonts w:ascii="Arial" w:eastAsia="Andale Sans UI" w:hAnsi="Arial" w:cs="Arial"/>
          <w:kern w:val="1"/>
          <w:sz w:val="16"/>
          <w:szCs w:val="16"/>
          <w:lang w:eastAsia="fa-IR" w:bidi="fa-IR"/>
        </w:rPr>
      </w:pPr>
      <w:r>
        <w:rPr>
          <w:rFonts w:ascii="Arial" w:eastAsia="Andale Sans UI" w:hAnsi="Arial" w:cs="Arial"/>
          <w:kern w:val="1"/>
          <w:sz w:val="16"/>
          <w:szCs w:val="16"/>
          <w:lang w:eastAsia="fa-IR" w:bidi="fa-IR"/>
        </w:rPr>
        <w:t>№</w:t>
      </w:r>
      <w:r w:rsidRPr="002D06C9">
        <w:rPr>
          <w:rFonts w:ascii="Arial" w:eastAsia="Andale Sans UI" w:hAnsi="Arial" w:cs="Arial"/>
          <w:kern w:val="1"/>
          <w:sz w:val="16"/>
          <w:szCs w:val="16"/>
          <w:lang w:eastAsia="fa-IR" w:bidi="fa-IR"/>
        </w:rPr>
        <w:t xml:space="preserve"> </w:t>
      </w:r>
      <w:r>
        <w:rPr>
          <w:rFonts w:ascii="Arial" w:eastAsia="Andale Sans UI" w:hAnsi="Arial" w:cs="Arial"/>
          <w:kern w:val="1"/>
          <w:sz w:val="16"/>
          <w:szCs w:val="16"/>
          <w:lang w:val="en-US" w:eastAsia="fa-IR" w:bidi="fa-IR"/>
        </w:rPr>
        <w:t>RU</w:t>
      </w:r>
      <w:r w:rsidRPr="002D06C9">
        <w:rPr>
          <w:rFonts w:ascii="Arial" w:eastAsia="Andale Sans UI" w:hAnsi="Arial" w:cs="Arial"/>
          <w:kern w:val="1"/>
          <w:sz w:val="16"/>
          <w:szCs w:val="16"/>
          <w:lang w:eastAsia="fa-IR" w:bidi="fa-IR"/>
        </w:rPr>
        <w:t>44509000202</w:t>
      </w:r>
      <w:r w:rsidR="003A71AB">
        <w:rPr>
          <w:rFonts w:ascii="Arial" w:eastAsia="Andale Sans UI" w:hAnsi="Arial" w:cs="Arial"/>
          <w:kern w:val="1"/>
          <w:sz w:val="16"/>
          <w:szCs w:val="16"/>
          <w:lang w:eastAsia="fa-IR" w:bidi="fa-IR"/>
        </w:rPr>
        <w:t>4</w:t>
      </w:r>
      <w:r w:rsidRPr="002D06C9">
        <w:rPr>
          <w:rFonts w:ascii="Arial" w:eastAsia="Andale Sans UI" w:hAnsi="Arial" w:cs="Arial"/>
          <w:kern w:val="1"/>
          <w:sz w:val="16"/>
          <w:szCs w:val="16"/>
          <w:lang w:eastAsia="fa-IR" w:bidi="fa-IR"/>
        </w:rPr>
        <w:t>00</w:t>
      </w:r>
      <w:r w:rsidR="003A71AB">
        <w:rPr>
          <w:rFonts w:ascii="Arial" w:eastAsia="Andale Sans UI" w:hAnsi="Arial" w:cs="Arial"/>
          <w:kern w:val="1"/>
          <w:sz w:val="16"/>
          <w:szCs w:val="16"/>
          <w:lang w:eastAsia="fa-IR" w:bidi="fa-IR"/>
        </w:rPr>
        <w:t>1</w:t>
      </w:r>
      <w:r>
        <w:rPr>
          <w:rFonts w:ascii="Arial" w:eastAsia="Andale Sans UI" w:hAnsi="Arial" w:cs="Arial"/>
          <w:kern w:val="1"/>
          <w:sz w:val="16"/>
          <w:szCs w:val="16"/>
          <w:lang w:eastAsia="fa-IR" w:bidi="fa-IR"/>
        </w:rPr>
        <w:t xml:space="preserve"> </w:t>
      </w:r>
    </w:p>
    <w:p w:rsidR="002D06C9" w:rsidRPr="002D06C9" w:rsidRDefault="002D06C9" w:rsidP="002D06C9">
      <w:pPr>
        <w:suppressAutoHyphens/>
        <w:spacing w:after="0" w:line="240" w:lineRule="auto"/>
        <w:ind w:firstLine="675"/>
        <w:jc w:val="both"/>
        <w:textAlignment w:val="baseline"/>
        <w:rPr>
          <w:rFonts w:ascii="Arial" w:eastAsia="Andale Sans UI" w:hAnsi="Arial" w:cs="Arial"/>
          <w:kern w:val="1"/>
          <w:sz w:val="16"/>
          <w:szCs w:val="16"/>
          <w:lang w:val="de-DE" w:eastAsia="fa-IR" w:bidi="fa-IR"/>
        </w:rPr>
      </w:pPr>
    </w:p>
    <w:p w:rsidR="002D06C9" w:rsidRPr="002D06C9" w:rsidRDefault="002D06C9" w:rsidP="002D06C9">
      <w:pPr>
        <w:suppressAutoHyphens/>
        <w:spacing w:after="0" w:line="240" w:lineRule="auto"/>
        <w:jc w:val="center"/>
        <w:textAlignment w:val="baseline"/>
        <w:rPr>
          <w:rFonts w:ascii="Arial" w:eastAsia="Andale Sans UI" w:hAnsi="Arial" w:cs="Arial"/>
          <w:b/>
          <w:kern w:val="1"/>
          <w:sz w:val="16"/>
          <w:szCs w:val="16"/>
          <w:lang w:val="de-DE" w:eastAsia="fa-IR" w:bidi="fa-IR"/>
        </w:rPr>
      </w:pPr>
      <w:r w:rsidRPr="002D06C9">
        <w:rPr>
          <w:rFonts w:ascii="Arial" w:eastAsia="Andale Sans UI" w:hAnsi="Arial" w:cs="Arial"/>
          <w:b/>
          <w:kern w:val="1"/>
          <w:sz w:val="16"/>
          <w:szCs w:val="16"/>
          <w:lang w:val="de-DE" w:eastAsia="fa-IR" w:bidi="fa-IR"/>
        </w:rPr>
        <w:t>СОБРАНИЕ ДЕПУТАТОВ</w:t>
      </w:r>
    </w:p>
    <w:p w:rsidR="002D06C9" w:rsidRPr="002D06C9" w:rsidRDefault="002D06C9" w:rsidP="002D06C9">
      <w:pPr>
        <w:suppressAutoHyphens/>
        <w:spacing w:after="0" w:line="240" w:lineRule="auto"/>
        <w:jc w:val="center"/>
        <w:textAlignment w:val="baseline"/>
        <w:rPr>
          <w:rFonts w:ascii="Arial" w:eastAsia="Andale Sans UI" w:hAnsi="Arial" w:cs="Arial"/>
          <w:b/>
          <w:kern w:val="1"/>
          <w:sz w:val="16"/>
          <w:szCs w:val="16"/>
          <w:lang w:val="de-DE" w:eastAsia="fa-IR" w:bidi="fa-IR"/>
        </w:rPr>
      </w:pPr>
      <w:r w:rsidRPr="002D06C9">
        <w:rPr>
          <w:rFonts w:ascii="Arial" w:eastAsia="Andale Sans UI" w:hAnsi="Arial" w:cs="Arial"/>
          <w:b/>
          <w:kern w:val="1"/>
          <w:sz w:val="16"/>
          <w:szCs w:val="16"/>
          <w:lang w:val="de-DE" w:eastAsia="fa-IR" w:bidi="fa-IR"/>
        </w:rPr>
        <w:t xml:space="preserve">МАКАРЬЕВСКОГО МУНИЦИПАЛЬНОГО РАЙОНА </w:t>
      </w:r>
    </w:p>
    <w:p w:rsidR="002D06C9" w:rsidRPr="002D06C9" w:rsidRDefault="002D06C9" w:rsidP="002D06C9">
      <w:pPr>
        <w:suppressAutoHyphens/>
        <w:spacing w:after="0" w:line="240" w:lineRule="auto"/>
        <w:ind w:hanging="15"/>
        <w:jc w:val="center"/>
        <w:textAlignment w:val="baseline"/>
        <w:rPr>
          <w:rFonts w:ascii="Arial" w:eastAsia="Andale Sans UI" w:hAnsi="Arial" w:cs="Arial"/>
          <w:kern w:val="1"/>
          <w:sz w:val="16"/>
          <w:szCs w:val="16"/>
          <w:lang w:val="de-DE" w:eastAsia="fa-IR" w:bidi="fa-IR"/>
        </w:rPr>
      </w:pPr>
      <w:r w:rsidRPr="002D06C9">
        <w:rPr>
          <w:rFonts w:ascii="Arial" w:eastAsia="Andale Sans UI" w:hAnsi="Arial" w:cs="Arial"/>
          <w:b/>
          <w:kern w:val="1"/>
          <w:sz w:val="16"/>
          <w:szCs w:val="16"/>
          <w:lang w:val="de-DE" w:eastAsia="fa-IR" w:bidi="fa-IR"/>
        </w:rPr>
        <w:t>РЕШЕНИЕ</w:t>
      </w:r>
    </w:p>
    <w:p w:rsidR="002D06C9" w:rsidRDefault="002D06C9" w:rsidP="002D06C9">
      <w:pPr>
        <w:suppressAutoHyphens/>
        <w:spacing w:after="0" w:line="240" w:lineRule="auto"/>
        <w:jc w:val="center"/>
        <w:textAlignment w:val="baseline"/>
        <w:rPr>
          <w:rFonts w:ascii="Arial" w:eastAsia="Andale Sans UI" w:hAnsi="Arial" w:cs="Arial"/>
          <w:b/>
          <w:kern w:val="1"/>
          <w:sz w:val="16"/>
          <w:szCs w:val="16"/>
          <w:lang w:val="de-DE" w:eastAsia="fa-IR" w:bidi="fa-IR"/>
        </w:rPr>
      </w:pPr>
    </w:p>
    <w:p w:rsidR="002C0DF1" w:rsidRPr="0004104C" w:rsidRDefault="002C0DF1" w:rsidP="002C0DF1">
      <w:pPr>
        <w:jc w:val="both"/>
        <w:rPr>
          <w:rFonts w:ascii="Arial" w:hAnsi="Arial" w:cs="Arial"/>
          <w:sz w:val="16"/>
          <w:szCs w:val="16"/>
        </w:rPr>
      </w:pPr>
      <w:r w:rsidRPr="0004104C">
        <w:rPr>
          <w:rFonts w:ascii="Arial" w:hAnsi="Arial" w:cs="Arial"/>
          <w:sz w:val="16"/>
          <w:szCs w:val="16"/>
        </w:rPr>
        <w:t xml:space="preserve">от  29.05.2024 года                                 </w:t>
      </w:r>
      <w:r>
        <w:rPr>
          <w:rFonts w:ascii="Arial" w:hAnsi="Arial" w:cs="Arial"/>
          <w:sz w:val="16"/>
          <w:szCs w:val="16"/>
        </w:rPr>
        <w:t xml:space="preserve">                                            </w:t>
      </w:r>
      <w:r w:rsidRPr="0004104C">
        <w:rPr>
          <w:rFonts w:ascii="Arial" w:hAnsi="Arial" w:cs="Arial"/>
          <w:sz w:val="16"/>
          <w:szCs w:val="16"/>
        </w:rPr>
        <w:t xml:space="preserve"> № 29</w:t>
      </w:r>
    </w:p>
    <w:p w:rsidR="002C0DF1" w:rsidRPr="002C0DF1" w:rsidRDefault="002C0DF1" w:rsidP="002C0DF1">
      <w:pPr>
        <w:spacing w:after="0" w:line="240" w:lineRule="auto"/>
        <w:jc w:val="both"/>
        <w:rPr>
          <w:rFonts w:ascii="Arial" w:hAnsi="Arial" w:cs="Arial"/>
          <w:sz w:val="16"/>
          <w:szCs w:val="16"/>
        </w:rPr>
      </w:pPr>
      <w:r w:rsidRPr="002C0DF1">
        <w:rPr>
          <w:rFonts w:ascii="Arial" w:hAnsi="Arial" w:cs="Arial"/>
          <w:sz w:val="16"/>
          <w:szCs w:val="16"/>
        </w:rPr>
        <w:t xml:space="preserve">О внесении изменений в Устав </w:t>
      </w:r>
    </w:p>
    <w:p w:rsidR="002C0DF1" w:rsidRPr="002C0DF1" w:rsidRDefault="002C0DF1" w:rsidP="002C0DF1">
      <w:pPr>
        <w:spacing w:after="0" w:line="240" w:lineRule="auto"/>
        <w:jc w:val="both"/>
        <w:rPr>
          <w:rFonts w:ascii="Arial" w:hAnsi="Arial" w:cs="Arial"/>
          <w:sz w:val="16"/>
          <w:szCs w:val="16"/>
        </w:rPr>
      </w:pPr>
      <w:r w:rsidRPr="002C0DF1">
        <w:rPr>
          <w:rFonts w:ascii="Arial" w:hAnsi="Arial" w:cs="Arial"/>
          <w:sz w:val="16"/>
          <w:szCs w:val="16"/>
        </w:rPr>
        <w:t xml:space="preserve">муниципального образования </w:t>
      </w:r>
      <w:proofErr w:type="spellStart"/>
      <w:r w:rsidRPr="002C0DF1">
        <w:rPr>
          <w:rFonts w:ascii="Arial" w:hAnsi="Arial" w:cs="Arial"/>
          <w:sz w:val="16"/>
          <w:szCs w:val="16"/>
        </w:rPr>
        <w:t>Макарьевский</w:t>
      </w:r>
      <w:proofErr w:type="spellEnd"/>
    </w:p>
    <w:p w:rsidR="002C0DF1" w:rsidRPr="002C0DF1" w:rsidRDefault="002C0DF1" w:rsidP="002C0DF1">
      <w:pPr>
        <w:spacing w:after="0" w:line="240" w:lineRule="auto"/>
        <w:jc w:val="both"/>
        <w:rPr>
          <w:rFonts w:ascii="Arial" w:hAnsi="Arial" w:cs="Arial"/>
          <w:sz w:val="16"/>
          <w:szCs w:val="16"/>
        </w:rPr>
      </w:pPr>
      <w:r w:rsidRPr="002C0DF1">
        <w:rPr>
          <w:rFonts w:ascii="Arial" w:hAnsi="Arial" w:cs="Arial"/>
          <w:sz w:val="16"/>
          <w:szCs w:val="16"/>
        </w:rPr>
        <w:t>муниципальный район Костромской области</w:t>
      </w:r>
    </w:p>
    <w:p w:rsidR="002C0DF1" w:rsidRPr="002C0DF1" w:rsidRDefault="002C0DF1" w:rsidP="002C0DF1">
      <w:pPr>
        <w:spacing w:after="0" w:line="240" w:lineRule="auto"/>
        <w:ind w:firstLine="675"/>
        <w:jc w:val="both"/>
        <w:rPr>
          <w:rFonts w:ascii="Arial" w:hAnsi="Arial" w:cs="Arial"/>
          <w:sz w:val="16"/>
          <w:szCs w:val="16"/>
        </w:rPr>
      </w:pPr>
    </w:p>
    <w:p w:rsidR="002C0DF1" w:rsidRPr="002C0DF1" w:rsidRDefault="002C0DF1" w:rsidP="002C0DF1">
      <w:pPr>
        <w:spacing w:after="0" w:line="240" w:lineRule="auto"/>
        <w:ind w:firstLine="675"/>
        <w:jc w:val="both"/>
        <w:rPr>
          <w:rFonts w:ascii="Arial" w:hAnsi="Arial" w:cs="Arial"/>
          <w:sz w:val="16"/>
          <w:szCs w:val="16"/>
        </w:rPr>
      </w:pPr>
      <w:r w:rsidRPr="002C0DF1">
        <w:rPr>
          <w:rFonts w:ascii="Arial" w:hAnsi="Arial" w:cs="Arial"/>
          <w:sz w:val="16"/>
          <w:szCs w:val="16"/>
        </w:rPr>
        <w:t xml:space="preserve">В целях приведения Устава муниципального образования </w:t>
      </w:r>
      <w:proofErr w:type="spellStart"/>
      <w:r w:rsidRPr="002C0DF1">
        <w:rPr>
          <w:rFonts w:ascii="Arial" w:hAnsi="Arial" w:cs="Arial"/>
          <w:sz w:val="16"/>
          <w:szCs w:val="16"/>
        </w:rPr>
        <w:t>Макарьевский</w:t>
      </w:r>
      <w:proofErr w:type="spellEnd"/>
      <w:r w:rsidRPr="002C0DF1">
        <w:rPr>
          <w:rFonts w:ascii="Arial" w:hAnsi="Arial" w:cs="Arial"/>
          <w:sz w:val="16"/>
          <w:szCs w:val="16"/>
        </w:rPr>
        <w:t xml:space="preserve"> муниципальный район Костромской области в соответствие с действующим законодательством Российской Федерации, руководствуясь статьёй 62 Устава муниципального образования </w:t>
      </w:r>
      <w:proofErr w:type="spellStart"/>
      <w:r w:rsidRPr="002C0DF1">
        <w:rPr>
          <w:rFonts w:ascii="Arial" w:hAnsi="Arial" w:cs="Arial"/>
          <w:sz w:val="16"/>
          <w:szCs w:val="16"/>
        </w:rPr>
        <w:t>Макарьевский</w:t>
      </w:r>
      <w:proofErr w:type="spellEnd"/>
      <w:r w:rsidRPr="002C0DF1">
        <w:rPr>
          <w:rFonts w:ascii="Arial" w:hAnsi="Arial" w:cs="Arial"/>
          <w:sz w:val="16"/>
          <w:szCs w:val="16"/>
        </w:rPr>
        <w:t xml:space="preserve"> муниципальный района Костромской области, учитывая результаты публичных слушаний, Собрание депутатов </w:t>
      </w:r>
      <w:proofErr w:type="spellStart"/>
      <w:r w:rsidRPr="002C0DF1">
        <w:rPr>
          <w:rFonts w:ascii="Arial" w:hAnsi="Arial" w:cs="Arial"/>
          <w:sz w:val="16"/>
          <w:szCs w:val="16"/>
        </w:rPr>
        <w:t>Макарьевского</w:t>
      </w:r>
      <w:proofErr w:type="spellEnd"/>
      <w:r w:rsidRPr="002C0DF1">
        <w:rPr>
          <w:rFonts w:ascii="Arial" w:hAnsi="Arial" w:cs="Arial"/>
          <w:sz w:val="16"/>
          <w:szCs w:val="16"/>
        </w:rPr>
        <w:t xml:space="preserve"> муниципального района</w:t>
      </w:r>
    </w:p>
    <w:p w:rsidR="002C0DF1" w:rsidRPr="002C0DF1" w:rsidRDefault="002C0DF1" w:rsidP="002C0DF1">
      <w:pPr>
        <w:spacing w:after="0" w:line="240" w:lineRule="auto"/>
        <w:ind w:firstLine="675"/>
        <w:jc w:val="both"/>
        <w:rPr>
          <w:rFonts w:ascii="Arial" w:hAnsi="Arial" w:cs="Arial"/>
          <w:sz w:val="16"/>
          <w:szCs w:val="16"/>
        </w:rPr>
      </w:pPr>
    </w:p>
    <w:p w:rsidR="002C0DF1" w:rsidRPr="002C0DF1" w:rsidRDefault="002C0DF1" w:rsidP="002C0DF1">
      <w:pPr>
        <w:spacing w:after="0" w:line="240" w:lineRule="auto"/>
        <w:ind w:firstLine="675"/>
        <w:jc w:val="center"/>
        <w:rPr>
          <w:rFonts w:ascii="Arial" w:hAnsi="Arial" w:cs="Arial"/>
          <w:sz w:val="16"/>
          <w:szCs w:val="16"/>
        </w:rPr>
      </w:pPr>
      <w:r w:rsidRPr="002C0DF1">
        <w:rPr>
          <w:rFonts w:ascii="Arial" w:hAnsi="Arial" w:cs="Arial"/>
          <w:sz w:val="16"/>
          <w:szCs w:val="16"/>
        </w:rPr>
        <w:t>РЕШИЛО:</w:t>
      </w:r>
    </w:p>
    <w:p w:rsidR="002C0DF1" w:rsidRPr="002C0DF1" w:rsidRDefault="002C0DF1" w:rsidP="002C0DF1">
      <w:pPr>
        <w:spacing w:after="0" w:line="240" w:lineRule="auto"/>
        <w:ind w:firstLine="690"/>
        <w:jc w:val="both"/>
        <w:rPr>
          <w:rFonts w:ascii="Arial" w:eastAsia="Times New Roman" w:hAnsi="Arial" w:cs="Arial"/>
          <w:sz w:val="16"/>
          <w:szCs w:val="16"/>
        </w:rPr>
      </w:pPr>
      <w:r w:rsidRPr="002C0DF1">
        <w:rPr>
          <w:rStyle w:val="16"/>
          <w:rFonts w:ascii="Arial" w:hAnsi="Arial" w:cs="Arial"/>
          <w:sz w:val="16"/>
          <w:szCs w:val="16"/>
        </w:rPr>
        <w:t xml:space="preserve">1. </w:t>
      </w:r>
      <w:proofErr w:type="gramStart"/>
      <w:r w:rsidRPr="002C0DF1">
        <w:rPr>
          <w:rStyle w:val="16"/>
          <w:rFonts w:ascii="Arial" w:hAnsi="Arial" w:cs="Arial"/>
          <w:sz w:val="16"/>
          <w:szCs w:val="16"/>
        </w:rPr>
        <w:t xml:space="preserve">Внести в Устав муниципального образования </w:t>
      </w:r>
      <w:proofErr w:type="spellStart"/>
      <w:r w:rsidRPr="002C0DF1">
        <w:rPr>
          <w:rStyle w:val="16"/>
          <w:rFonts w:ascii="Arial" w:hAnsi="Arial" w:cs="Arial"/>
          <w:sz w:val="16"/>
          <w:szCs w:val="16"/>
        </w:rPr>
        <w:t>Макарьевский</w:t>
      </w:r>
      <w:proofErr w:type="spellEnd"/>
      <w:r w:rsidRPr="002C0DF1">
        <w:rPr>
          <w:rStyle w:val="16"/>
          <w:rFonts w:ascii="Arial" w:hAnsi="Arial" w:cs="Arial"/>
          <w:sz w:val="16"/>
          <w:szCs w:val="16"/>
        </w:rPr>
        <w:t xml:space="preserve"> муниципальный район Костромской области от 07.07.2009 №300 (в редакции решений Собрания депутатов от 22.12.2009 №343, от 27.05.2010 №386, от 22.12.2010 №35, от 01.11.2011 №110, от 31.05.2012 №161, от 28.02.2013 N 216, от 26.02.2015 №324, от 18.08.2016 №70 от 22.11.2017 №86, от 26.04.2018 №118, от 01.11.2018 №155, от 20.03.2019 №11, от 30.03.2020 №15, от 30.09.2020</w:t>
      </w:r>
      <w:proofErr w:type="gramEnd"/>
      <w:r w:rsidRPr="002C0DF1">
        <w:rPr>
          <w:rStyle w:val="16"/>
          <w:rFonts w:ascii="Arial" w:hAnsi="Arial" w:cs="Arial"/>
          <w:sz w:val="16"/>
          <w:szCs w:val="16"/>
        </w:rPr>
        <w:t xml:space="preserve"> №41,от 30.06.2021 №24, от 23.12.2021 №77, от 28.09.2022 №44от 08.06.2023 №24, от 25.10.2023 №43</w:t>
      </w:r>
      <w:proofErr w:type="gramStart"/>
      <w:r w:rsidRPr="002C0DF1">
        <w:rPr>
          <w:rStyle w:val="16"/>
          <w:rFonts w:ascii="Arial" w:hAnsi="Arial" w:cs="Arial"/>
          <w:sz w:val="16"/>
          <w:szCs w:val="16"/>
        </w:rPr>
        <w:t xml:space="preserve"> )</w:t>
      </w:r>
      <w:proofErr w:type="gramEnd"/>
      <w:r w:rsidRPr="002C0DF1">
        <w:rPr>
          <w:rStyle w:val="16"/>
          <w:rFonts w:ascii="Arial" w:hAnsi="Arial" w:cs="Arial"/>
          <w:sz w:val="16"/>
          <w:szCs w:val="16"/>
        </w:rPr>
        <w:t xml:space="preserve"> следующие изменения:</w:t>
      </w:r>
    </w:p>
    <w:p w:rsidR="002C0DF1" w:rsidRPr="002C0DF1" w:rsidRDefault="002C0DF1" w:rsidP="002C0DF1">
      <w:pPr>
        <w:spacing w:after="0" w:line="240" w:lineRule="auto"/>
        <w:jc w:val="both"/>
        <w:rPr>
          <w:rFonts w:ascii="Arial" w:eastAsia="Times New Roman" w:hAnsi="Arial" w:cs="Arial"/>
          <w:sz w:val="16"/>
          <w:szCs w:val="16"/>
        </w:rPr>
      </w:pPr>
      <w:r w:rsidRPr="002C0DF1">
        <w:rPr>
          <w:rFonts w:ascii="Arial" w:eastAsia="Times New Roman" w:hAnsi="Arial" w:cs="Arial"/>
          <w:sz w:val="16"/>
          <w:szCs w:val="16"/>
        </w:rPr>
        <w:t>1.1. В части 1 статьи 10:</w:t>
      </w:r>
    </w:p>
    <w:p w:rsidR="002C0DF1" w:rsidRPr="002C0DF1" w:rsidRDefault="002C0DF1" w:rsidP="002C0DF1">
      <w:pPr>
        <w:spacing w:after="0" w:line="240" w:lineRule="auto"/>
        <w:ind w:firstLine="720"/>
        <w:jc w:val="both"/>
        <w:rPr>
          <w:rFonts w:ascii="Arial" w:eastAsia="Times New Roman" w:hAnsi="Arial" w:cs="Arial"/>
          <w:sz w:val="16"/>
          <w:szCs w:val="16"/>
        </w:rPr>
      </w:pPr>
      <w:r w:rsidRPr="002C0DF1">
        <w:rPr>
          <w:rFonts w:ascii="Arial" w:eastAsia="Times New Roman" w:hAnsi="Arial" w:cs="Arial"/>
          <w:sz w:val="16"/>
          <w:szCs w:val="16"/>
        </w:rPr>
        <w:t>1.1.1. Пункт 1.9 изложить в следующей редакции:</w:t>
      </w:r>
    </w:p>
    <w:p w:rsidR="002C0DF1" w:rsidRPr="002C0DF1" w:rsidRDefault="002C0DF1" w:rsidP="002C0DF1">
      <w:pPr>
        <w:spacing w:after="0" w:line="240" w:lineRule="auto"/>
        <w:ind w:firstLine="720"/>
        <w:jc w:val="both"/>
        <w:rPr>
          <w:rFonts w:ascii="Arial" w:eastAsia="Times New Roman" w:hAnsi="Arial" w:cs="Arial"/>
          <w:sz w:val="16"/>
          <w:szCs w:val="16"/>
        </w:rPr>
      </w:pPr>
      <w:r w:rsidRPr="002C0DF1">
        <w:rPr>
          <w:rFonts w:ascii="Arial" w:eastAsia="Times New Roman" w:hAnsi="Arial" w:cs="Arial"/>
          <w:sz w:val="16"/>
          <w:szCs w:val="16"/>
        </w:rPr>
        <w:t xml:space="preserve">«1.9. организация мероприятий </w:t>
      </w:r>
      <w:proofErr w:type="spellStart"/>
      <w:r w:rsidRPr="002C0DF1">
        <w:rPr>
          <w:rFonts w:ascii="Arial" w:eastAsia="Times New Roman" w:hAnsi="Arial" w:cs="Arial"/>
          <w:sz w:val="16"/>
          <w:szCs w:val="16"/>
        </w:rPr>
        <w:t>межпоселенческого</w:t>
      </w:r>
      <w:proofErr w:type="spellEnd"/>
      <w:r w:rsidRPr="002C0DF1">
        <w:rPr>
          <w:rFonts w:ascii="Arial" w:eastAsia="Times New Roman" w:hAnsi="Arial" w:cs="Arial"/>
          <w:sz w:val="16"/>
          <w:szCs w:val="16"/>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w:t>
      </w:r>
      <w:proofErr w:type="gramStart"/>
      <w:r w:rsidRPr="002C0DF1">
        <w:rPr>
          <w:rFonts w:ascii="Arial" w:eastAsia="Times New Roman" w:hAnsi="Arial" w:cs="Arial"/>
          <w:sz w:val="16"/>
          <w:szCs w:val="16"/>
        </w:rPr>
        <w:t>;»</w:t>
      </w:r>
      <w:proofErr w:type="gramEnd"/>
      <w:r w:rsidRPr="002C0DF1">
        <w:rPr>
          <w:rFonts w:ascii="Arial" w:eastAsia="Times New Roman" w:hAnsi="Arial" w:cs="Arial"/>
          <w:sz w:val="16"/>
          <w:szCs w:val="16"/>
        </w:rPr>
        <w:t>;</w:t>
      </w:r>
    </w:p>
    <w:p w:rsidR="002C0DF1" w:rsidRPr="002C0DF1" w:rsidRDefault="002C0DF1" w:rsidP="002C0DF1">
      <w:pPr>
        <w:spacing w:after="0" w:line="240" w:lineRule="auto"/>
        <w:ind w:firstLine="720"/>
        <w:jc w:val="both"/>
        <w:rPr>
          <w:rFonts w:ascii="Arial" w:eastAsia="Times New Roman" w:hAnsi="Arial" w:cs="Arial"/>
          <w:sz w:val="16"/>
          <w:szCs w:val="16"/>
        </w:rPr>
      </w:pPr>
      <w:r w:rsidRPr="002C0DF1">
        <w:rPr>
          <w:rFonts w:ascii="Arial" w:eastAsia="Times New Roman" w:hAnsi="Arial" w:cs="Arial"/>
          <w:sz w:val="16"/>
          <w:szCs w:val="16"/>
        </w:rPr>
        <w:t>1.1.2. Пункт 1.28 изложить в следующей редакции:</w:t>
      </w:r>
    </w:p>
    <w:p w:rsidR="002C0DF1" w:rsidRPr="002C0DF1" w:rsidRDefault="002C0DF1" w:rsidP="002C0DF1">
      <w:pPr>
        <w:spacing w:after="0" w:line="240" w:lineRule="auto"/>
        <w:ind w:firstLine="720"/>
        <w:jc w:val="both"/>
        <w:rPr>
          <w:rFonts w:ascii="Arial" w:eastAsia="Times New Roman" w:hAnsi="Arial" w:cs="Arial"/>
          <w:sz w:val="16"/>
          <w:szCs w:val="16"/>
        </w:rPr>
      </w:pPr>
      <w:r w:rsidRPr="002C0DF1">
        <w:rPr>
          <w:rFonts w:ascii="Arial" w:eastAsia="Times New Roman" w:hAnsi="Arial" w:cs="Arial"/>
          <w:sz w:val="16"/>
          <w:szCs w:val="16"/>
        </w:rPr>
        <w:t xml:space="preserve">«1.28. организация и осуществление мероприятий </w:t>
      </w:r>
      <w:proofErr w:type="spellStart"/>
      <w:r w:rsidRPr="002C0DF1">
        <w:rPr>
          <w:rFonts w:ascii="Arial" w:eastAsia="Times New Roman" w:hAnsi="Arial" w:cs="Arial"/>
          <w:sz w:val="16"/>
          <w:szCs w:val="16"/>
        </w:rPr>
        <w:t>межпоселенческого</w:t>
      </w:r>
      <w:proofErr w:type="spellEnd"/>
      <w:r w:rsidRPr="002C0DF1">
        <w:rPr>
          <w:rFonts w:ascii="Arial" w:eastAsia="Times New Roman" w:hAnsi="Arial" w:cs="Arial"/>
          <w:sz w:val="16"/>
          <w:szCs w:val="16"/>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roofErr w:type="gramStart"/>
      <w:r w:rsidRPr="002C0DF1">
        <w:rPr>
          <w:rFonts w:ascii="Arial" w:eastAsia="Times New Roman" w:hAnsi="Arial" w:cs="Arial"/>
          <w:sz w:val="16"/>
          <w:szCs w:val="16"/>
        </w:rPr>
        <w:t xml:space="preserve"> ;</w:t>
      </w:r>
      <w:proofErr w:type="gramEnd"/>
    </w:p>
    <w:p w:rsidR="002C0DF1" w:rsidRPr="002C0DF1" w:rsidRDefault="002C0DF1" w:rsidP="002C0DF1">
      <w:pPr>
        <w:spacing w:after="0" w:line="240" w:lineRule="auto"/>
        <w:ind w:firstLine="720"/>
        <w:jc w:val="both"/>
        <w:rPr>
          <w:rFonts w:ascii="Arial" w:eastAsia="Times New Roman" w:hAnsi="Arial" w:cs="Arial"/>
          <w:sz w:val="16"/>
          <w:szCs w:val="16"/>
        </w:rPr>
      </w:pPr>
      <w:r w:rsidRPr="002C0DF1">
        <w:rPr>
          <w:rFonts w:ascii="Arial" w:eastAsia="Times New Roman" w:hAnsi="Arial" w:cs="Arial"/>
          <w:sz w:val="16"/>
          <w:szCs w:val="16"/>
        </w:rPr>
        <w:t>1.1.3. Пункт 1.29 дополнить словами «</w:t>
      </w:r>
      <w:proofErr w:type="gramStart"/>
      <w:r w:rsidRPr="002C0DF1">
        <w:rPr>
          <w:rFonts w:ascii="Arial" w:eastAsia="Times New Roman" w:hAnsi="Arial" w:cs="Arial"/>
          <w:sz w:val="16"/>
          <w:szCs w:val="16"/>
        </w:rPr>
        <w:t>,а</w:t>
      </w:r>
      <w:proofErr w:type="gramEnd"/>
      <w:r w:rsidRPr="002C0DF1">
        <w:rPr>
          <w:rFonts w:ascii="Arial" w:eastAsia="Times New Roman" w:hAnsi="Arial" w:cs="Arial"/>
          <w:sz w:val="16"/>
          <w:szCs w:val="16"/>
        </w:rPr>
        <w:t xml:space="preserve"> также правил использования водных объектов для рекреационных целей;»;</w:t>
      </w:r>
    </w:p>
    <w:p w:rsidR="002C0DF1" w:rsidRPr="002C0DF1" w:rsidRDefault="002C0DF1" w:rsidP="002C0DF1">
      <w:pPr>
        <w:spacing w:after="0" w:line="240" w:lineRule="auto"/>
        <w:ind w:firstLine="720"/>
        <w:jc w:val="both"/>
        <w:rPr>
          <w:rFonts w:ascii="Arial" w:eastAsia="Times New Roman" w:hAnsi="Arial" w:cs="Arial"/>
          <w:sz w:val="16"/>
          <w:szCs w:val="16"/>
        </w:rPr>
      </w:pPr>
      <w:r w:rsidRPr="002C0DF1">
        <w:rPr>
          <w:rFonts w:ascii="Arial" w:eastAsia="Times New Roman" w:hAnsi="Arial" w:cs="Arial"/>
          <w:sz w:val="16"/>
          <w:szCs w:val="16"/>
        </w:rPr>
        <w:t>1.2. Пункт 8 части 1 статьи 12 изложить в следующей редакции:</w:t>
      </w:r>
    </w:p>
    <w:p w:rsidR="002C0DF1" w:rsidRPr="002C0DF1" w:rsidRDefault="002C0DF1" w:rsidP="002C0DF1">
      <w:pPr>
        <w:spacing w:after="0" w:line="240" w:lineRule="auto"/>
        <w:ind w:firstLine="720"/>
        <w:jc w:val="both"/>
        <w:rPr>
          <w:rFonts w:ascii="Arial" w:eastAsia="Times New Roman" w:hAnsi="Arial" w:cs="Arial"/>
          <w:sz w:val="16"/>
          <w:szCs w:val="16"/>
        </w:rPr>
      </w:pPr>
      <w:r w:rsidRPr="002C0DF1">
        <w:rPr>
          <w:rFonts w:ascii="Arial" w:eastAsia="Times New Roman" w:hAnsi="Arial" w:cs="Arial"/>
          <w:sz w:val="16"/>
          <w:szCs w:val="16"/>
        </w:rPr>
        <w:t>«8)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p>
    <w:p w:rsidR="002C0DF1" w:rsidRPr="002C0DF1" w:rsidRDefault="002C0DF1" w:rsidP="002C0DF1">
      <w:pPr>
        <w:spacing w:after="0" w:line="240" w:lineRule="auto"/>
        <w:ind w:firstLine="720"/>
        <w:jc w:val="both"/>
        <w:rPr>
          <w:rFonts w:ascii="Arial" w:eastAsia="Times New Roman" w:hAnsi="Arial" w:cs="Arial"/>
          <w:sz w:val="16"/>
          <w:szCs w:val="16"/>
        </w:rPr>
      </w:pPr>
      <w:r w:rsidRPr="002C0DF1">
        <w:rPr>
          <w:rFonts w:ascii="Arial" w:eastAsia="Times New Roman" w:hAnsi="Arial" w:cs="Arial"/>
          <w:sz w:val="16"/>
          <w:szCs w:val="16"/>
        </w:rPr>
        <w:t>1.3. Часть 1  статьи 19 дополнить пунктом 10.1 следующего содержания:</w:t>
      </w:r>
    </w:p>
    <w:p w:rsidR="002C0DF1" w:rsidRPr="002C0DF1" w:rsidRDefault="002C0DF1" w:rsidP="002C0DF1">
      <w:pPr>
        <w:spacing w:after="0" w:line="240" w:lineRule="auto"/>
        <w:jc w:val="both"/>
        <w:rPr>
          <w:rFonts w:ascii="Arial" w:eastAsia="Times New Roman" w:hAnsi="Arial" w:cs="Arial"/>
          <w:sz w:val="16"/>
          <w:szCs w:val="16"/>
        </w:rPr>
      </w:pPr>
      <w:r w:rsidRPr="002C0DF1">
        <w:rPr>
          <w:rFonts w:ascii="Arial" w:eastAsia="Times New Roman" w:hAnsi="Arial" w:cs="Arial"/>
          <w:sz w:val="16"/>
          <w:szCs w:val="16"/>
        </w:rPr>
        <w:t>«10.1.приобретение им статуса иностранного агента»;</w:t>
      </w:r>
    </w:p>
    <w:p w:rsidR="002C0DF1" w:rsidRPr="002C0DF1" w:rsidRDefault="002C0DF1" w:rsidP="002C0DF1">
      <w:pPr>
        <w:spacing w:after="0" w:line="240" w:lineRule="auto"/>
        <w:jc w:val="both"/>
        <w:rPr>
          <w:rFonts w:ascii="Arial" w:eastAsia="Times New Roman" w:hAnsi="Arial" w:cs="Arial"/>
          <w:sz w:val="16"/>
          <w:szCs w:val="16"/>
        </w:rPr>
      </w:pPr>
      <w:r w:rsidRPr="002C0DF1">
        <w:rPr>
          <w:rFonts w:ascii="Arial" w:eastAsia="Times New Roman" w:hAnsi="Arial" w:cs="Arial"/>
          <w:sz w:val="16"/>
          <w:szCs w:val="16"/>
        </w:rPr>
        <w:t>1.4.Статью 27</w:t>
      </w:r>
      <w:proofErr w:type="gramStart"/>
      <w:r w:rsidRPr="002C0DF1">
        <w:rPr>
          <w:rFonts w:ascii="Arial" w:eastAsia="Times New Roman" w:hAnsi="Arial" w:cs="Arial"/>
          <w:sz w:val="16"/>
          <w:szCs w:val="16"/>
        </w:rPr>
        <w:t xml:space="preserve"> :</w:t>
      </w:r>
      <w:proofErr w:type="gramEnd"/>
      <w:r w:rsidRPr="002C0DF1">
        <w:rPr>
          <w:rFonts w:ascii="Arial" w:eastAsia="Times New Roman" w:hAnsi="Arial" w:cs="Arial"/>
          <w:sz w:val="16"/>
          <w:szCs w:val="16"/>
        </w:rPr>
        <w:t>дополнить частью 2.2. следующего содержания :</w:t>
      </w:r>
    </w:p>
    <w:p w:rsidR="002C0DF1" w:rsidRPr="002C0DF1" w:rsidRDefault="002C0DF1" w:rsidP="002C0DF1">
      <w:pPr>
        <w:spacing w:after="0" w:line="240" w:lineRule="auto"/>
        <w:ind w:firstLine="720"/>
        <w:jc w:val="both"/>
        <w:rPr>
          <w:rFonts w:ascii="Arial" w:eastAsia="Times New Roman" w:hAnsi="Arial" w:cs="Arial"/>
          <w:sz w:val="16"/>
          <w:szCs w:val="16"/>
        </w:rPr>
      </w:pPr>
      <w:r w:rsidRPr="002C0DF1">
        <w:rPr>
          <w:rFonts w:ascii="Arial" w:eastAsia="Times New Roman" w:hAnsi="Arial" w:cs="Arial"/>
          <w:sz w:val="16"/>
          <w:szCs w:val="16"/>
        </w:rPr>
        <w:t xml:space="preserve">«2.2. </w:t>
      </w:r>
      <w:proofErr w:type="gramStart"/>
      <w:r w:rsidRPr="002C0DF1">
        <w:rPr>
          <w:rFonts w:ascii="Arial" w:eastAsia="Times New Roman" w:hAnsi="Arial" w:cs="Arial"/>
          <w:sz w:val="16"/>
          <w:szCs w:val="16"/>
        </w:rPr>
        <w:t xml:space="preserve">Лицо, не менее одного срока полномочий замещавшее муниципальную должность муниципального района на постоянной основе и в этот период достигшее пенсионного возраста или потерявшее трудоспособность, имеет право на ежемесячную доплату к страховой пенсии по старости (инвалидности), назначенной в соответствии с </w:t>
      </w:r>
      <w:r w:rsidRPr="002C0DF1">
        <w:rPr>
          <w:rFonts w:ascii="Arial" w:hAnsi="Arial" w:cs="Arial"/>
          <w:sz w:val="16"/>
          <w:szCs w:val="16"/>
        </w:rPr>
        <w:t xml:space="preserve">Федеральным законом от 28 декабря 2013 года № 400-ФЗ </w:t>
      </w:r>
      <w:r w:rsidRPr="002C0DF1">
        <w:rPr>
          <w:rFonts w:ascii="Arial" w:eastAsia="Times New Roman" w:hAnsi="Arial" w:cs="Arial"/>
          <w:sz w:val="16"/>
          <w:szCs w:val="16"/>
        </w:rPr>
        <w:t xml:space="preserve">«О страховых пенсия» либо досрочно назначенной в соответствии с </w:t>
      </w:r>
      <w:r w:rsidRPr="002C0DF1">
        <w:rPr>
          <w:rFonts w:ascii="Arial" w:hAnsi="Arial" w:cs="Arial"/>
          <w:sz w:val="16"/>
          <w:szCs w:val="16"/>
        </w:rPr>
        <w:t>Законом Российской Федерации от</w:t>
      </w:r>
      <w:proofErr w:type="gramEnd"/>
      <w:r w:rsidRPr="002C0DF1">
        <w:rPr>
          <w:rFonts w:ascii="Arial" w:hAnsi="Arial" w:cs="Arial"/>
          <w:sz w:val="16"/>
          <w:szCs w:val="16"/>
        </w:rPr>
        <w:t xml:space="preserve"> </w:t>
      </w:r>
      <w:proofErr w:type="gramStart"/>
      <w:r w:rsidRPr="002C0DF1">
        <w:rPr>
          <w:rFonts w:ascii="Arial" w:hAnsi="Arial" w:cs="Arial"/>
          <w:sz w:val="16"/>
          <w:szCs w:val="16"/>
        </w:rPr>
        <w:t xml:space="preserve">19 апреля 1991 года № 1032-1 </w:t>
      </w:r>
      <w:r w:rsidRPr="002C0DF1">
        <w:rPr>
          <w:rFonts w:ascii="Arial" w:eastAsia="Times New Roman" w:hAnsi="Arial" w:cs="Arial"/>
          <w:sz w:val="16"/>
          <w:szCs w:val="16"/>
        </w:rPr>
        <w:t xml:space="preserve">«О занятости населения в Российской Федерации», </w:t>
      </w:r>
      <w:r w:rsidRPr="002C0DF1">
        <w:rPr>
          <w:rFonts w:ascii="Arial" w:eastAsia="Times New Roman" w:hAnsi="Arial" w:cs="Arial"/>
          <w:color w:val="000000"/>
          <w:spacing w:val="9"/>
          <w:sz w:val="16"/>
          <w:szCs w:val="16"/>
        </w:rPr>
        <w:t xml:space="preserve">за </w:t>
      </w:r>
      <w:r w:rsidRPr="002C0DF1">
        <w:rPr>
          <w:rFonts w:ascii="Arial" w:eastAsia="Times New Roman" w:hAnsi="Arial" w:cs="Arial"/>
          <w:color w:val="000000"/>
          <w:spacing w:val="-6"/>
          <w:sz w:val="16"/>
          <w:szCs w:val="16"/>
        </w:rPr>
        <w:t xml:space="preserve">исключением лиц, полномочия которых были прекращены досрочно по </w:t>
      </w:r>
      <w:r w:rsidRPr="002C0DF1">
        <w:rPr>
          <w:rFonts w:ascii="Arial" w:eastAsia="Times New Roman" w:hAnsi="Arial" w:cs="Arial"/>
          <w:color w:val="000000"/>
          <w:sz w:val="16"/>
          <w:szCs w:val="16"/>
        </w:rPr>
        <w:t xml:space="preserve">основаниям, предусмотренным пунктами 1.4 и 1.6 части 1 статьи 17, </w:t>
      </w:r>
      <w:r w:rsidRPr="002C0DF1">
        <w:rPr>
          <w:rFonts w:ascii="Arial" w:eastAsia="Times New Roman" w:hAnsi="Arial" w:cs="Arial"/>
          <w:color w:val="000000"/>
          <w:spacing w:val="-3"/>
          <w:sz w:val="16"/>
          <w:szCs w:val="16"/>
        </w:rPr>
        <w:t xml:space="preserve">пунктами 5-8 части 1, частями 2, 3.1 и 5 статьи 19, пунктами 3, 4, 7 - 9, 11 </w:t>
      </w:r>
      <w:r w:rsidRPr="002C0DF1">
        <w:rPr>
          <w:rFonts w:ascii="Arial" w:eastAsia="Times New Roman" w:hAnsi="Arial" w:cs="Arial"/>
          <w:color w:val="000000"/>
          <w:spacing w:val="-5"/>
          <w:sz w:val="16"/>
          <w:szCs w:val="16"/>
        </w:rPr>
        <w:t>части 1, частями 2 и 7 статьи 22 настоящего Устава»;</w:t>
      </w:r>
      <w:proofErr w:type="gramEnd"/>
    </w:p>
    <w:p w:rsidR="002C0DF1" w:rsidRPr="002C0DF1" w:rsidRDefault="002C0DF1" w:rsidP="002C0DF1">
      <w:pPr>
        <w:spacing w:after="0" w:line="240" w:lineRule="auto"/>
        <w:ind w:firstLine="720"/>
        <w:jc w:val="both"/>
        <w:rPr>
          <w:rFonts w:ascii="Arial" w:hAnsi="Arial" w:cs="Arial"/>
          <w:color w:val="000000"/>
          <w:spacing w:val="-22"/>
          <w:sz w:val="16"/>
          <w:szCs w:val="16"/>
        </w:rPr>
      </w:pPr>
      <w:r w:rsidRPr="002C0DF1">
        <w:rPr>
          <w:rFonts w:ascii="Arial" w:eastAsia="Times New Roman" w:hAnsi="Arial" w:cs="Arial"/>
          <w:sz w:val="16"/>
          <w:szCs w:val="16"/>
        </w:rPr>
        <w:t xml:space="preserve">1.5. </w:t>
      </w:r>
      <w:r w:rsidRPr="002C0DF1">
        <w:rPr>
          <w:rFonts w:ascii="Arial" w:eastAsia="Times New Roman" w:hAnsi="Arial" w:cs="Arial"/>
          <w:color w:val="000000"/>
          <w:spacing w:val="-5"/>
          <w:sz w:val="16"/>
          <w:szCs w:val="16"/>
        </w:rPr>
        <w:t>части 7 и 8 статьи 30 изложить в следующей редакции:</w:t>
      </w:r>
    </w:p>
    <w:p w:rsidR="002C0DF1" w:rsidRPr="002C0DF1" w:rsidRDefault="002C0DF1" w:rsidP="002C0DF1">
      <w:pPr>
        <w:shd w:val="clear" w:color="auto" w:fill="FFFFFF"/>
        <w:tabs>
          <w:tab w:val="left" w:pos="1056"/>
        </w:tabs>
        <w:spacing w:after="0" w:line="240" w:lineRule="auto"/>
        <w:ind w:firstLine="682"/>
        <w:jc w:val="both"/>
        <w:rPr>
          <w:rFonts w:ascii="Arial" w:hAnsi="Arial" w:cs="Arial"/>
          <w:color w:val="000000"/>
          <w:spacing w:val="-5"/>
          <w:sz w:val="16"/>
          <w:szCs w:val="16"/>
        </w:rPr>
      </w:pPr>
      <w:r w:rsidRPr="002C0DF1">
        <w:rPr>
          <w:rFonts w:ascii="Arial" w:hAnsi="Arial" w:cs="Arial"/>
          <w:color w:val="000000"/>
          <w:spacing w:val="-22"/>
          <w:sz w:val="16"/>
          <w:szCs w:val="16"/>
        </w:rPr>
        <w:t>«7.</w:t>
      </w:r>
      <w:r w:rsidRPr="002C0DF1">
        <w:rPr>
          <w:rFonts w:ascii="Arial" w:hAnsi="Arial" w:cs="Arial"/>
          <w:color w:val="000000"/>
          <w:sz w:val="16"/>
          <w:szCs w:val="16"/>
        </w:rPr>
        <w:tab/>
        <w:t xml:space="preserve">Муниципальные  правовые  акты  вступают  в  силу  с  момента </w:t>
      </w:r>
      <w:r w:rsidRPr="002C0DF1">
        <w:rPr>
          <w:rFonts w:ascii="Arial" w:hAnsi="Arial" w:cs="Arial"/>
          <w:color w:val="000000"/>
          <w:spacing w:val="-2"/>
          <w:sz w:val="16"/>
          <w:szCs w:val="16"/>
        </w:rPr>
        <w:t xml:space="preserve">подписания, если федеральным законодательством, настоящим Уставом, </w:t>
      </w:r>
      <w:r w:rsidRPr="002C0DF1">
        <w:rPr>
          <w:rFonts w:ascii="Arial" w:hAnsi="Arial" w:cs="Arial"/>
          <w:color w:val="000000"/>
          <w:spacing w:val="-5"/>
          <w:sz w:val="16"/>
          <w:szCs w:val="16"/>
        </w:rPr>
        <w:t>самим правовым актом не установлен иной порядок вступления в силу.</w:t>
      </w:r>
    </w:p>
    <w:p w:rsidR="002C0DF1" w:rsidRPr="002C0DF1" w:rsidRDefault="002C0DF1" w:rsidP="002C0DF1">
      <w:pPr>
        <w:shd w:val="clear" w:color="auto" w:fill="FFFFFF"/>
        <w:spacing w:after="0" w:line="240" w:lineRule="auto"/>
        <w:ind w:firstLine="667"/>
        <w:jc w:val="both"/>
        <w:rPr>
          <w:rFonts w:ascii="Arial" w:hAnsi="Arial" w:cs="Arial"/>
          <w:color w:val="000000"/>
          <w:spacing w:val="-7"/>
          <w:sz w:val="16"/>
          <w:szCs w:val="16"/>
        </w:rPr>
      </w:pPr>
      <w:r w:rsidRPr="002C0DF1">
        <w:rPr>
          <w:rFonts w:ascii="Arial" w:hAnsi="Arial" w:cs="Arial"/>
          <w:color w:val="000000"/>
          <w:spacing w:val="-5"/>
          <w:sz w:val="16"/>
          <w:szCs w:val="16"/>
        </w:rPr>
        <w:t xml:space="preserve">Нормативные правовые акты Собрания депутатов муниципального района о налогах и сборах вступают в силу в соответствии с Налоговым </w:t>
      </w:r>
      <w:r w:rsidRPr="002C0DF1">
        <w:rPr>
          <w:rFonts w:ascii="Arial" w:hAnsi="Arial" w:cs="Arial"/>
          <w:color w:val="000000"/>
          <w:spacing w:val="-6"/>
          <w:sz w:val="16"/>
          <w:szCs w:val="16"/>
        </w:rPr>
        <w:t>кодексом Российской Федерации.</w:t>
      </w:r>
    </w:p>
    <w:p w:rsidR="002C0DF1" w:rsidRPr="002C0DF1" w:rsidRDefault="002C0DF1" w:rsidP="002C0DF1">
      <w:pPr>
        <w:shd w:val="clear" w:color="auto" w:fill="FFFFFF"/>
        <w:spacing w:after="0" w:line="240" w:lineRule="auto"/>
        <w:ind w:firstLine="677"/>
        <w:jc w:val="both"/>
        <w:rPr>
          <w:rFonts w:ascii="Arial" w:hAnsi="Arial" w:cs="Arial"/>
          <w:color w:val="000000"/>
          <w:spacing w:val="-17"/>
          <w:sz w:val="16"/>
          <w:szCs w:val="16"/>
        </w:rPr>
      </w:pPr>
      <w:r w:rsidRPr="002C0DF1">
        <w:rPr>
          <w:rFonts w:ascii="Arial" w:hAnsi="Arial" w:cs="Arial"/>
          <w:color w:val="000000"/>
          <w:spacing w:val="-7"/>
          <w:sz w:val="16"/>
          <w:szCs w:val="16"/>
        </w:rPr>
        <w:t xml:space="preserve">Муниципальные нормативные правовые акты, затрагивающие права, </w:t>
      </w:r>
      <w:r w:rsidRPr="002C0DF1">
        <w:rPr>
          <w:rFonts w:ascii="Arial" w:hAnsi="Arial" w:cs="Arial"/>
          <w:color w:val="000000"/>
          <w:spacing w:val="5"/>
          <w:sz w:val="16"/>
          <w:szCs w:val="16"/>
        </w:rPr>
        <w:t xml:space="preserve">свободы и обязанности человека и гражданина, муниципальные </w:t>
      </w:r>
      <w:r w:rsidRPr="002C0DF1">
        <w:rPr>
          <w:rFonts w:ascii="Arial" w:hAnsi="Arial" w:cs="Arial"/>
          <w:color w:val="000000"/>
          <w:spacing w:val="4"/>
          <w:sz w:val="16"/>
          <w:szCs w:val="16"/>
        </w:rPr>
        <w:t xml:space="preserve">нормативные правовые акты, устанавливающие правовой статус </w:t>
      </w:r>
      <w:r w:rsidRPr="002C0DF1">
        <w:rPr>
          <w:rFonts w:ascii="Arial" w:hAnsi="Arial" w:cs="Arial"/>
          <w:color w:val="000000"/>
          <w:spacing w:val="9"/>
          <w:sz w:val="16"/>
          <w:szCs w:val="16"/>
        </w:rPr>
        <w:t xml:space="preserve">организаций, учредителем которых выступает муниципальное </w:t>
      </w:r>
      <w:r w:rsidRPr="002C0DF1">
        <w:rPr>
          <w:rFonts w:ascii="Arial" w:hAnsi="Arial" w:cs="Arial"/>
          <w:color w:val="000000"/>
          <w:spacing w:val="-6"/>
          <w:sz w:val="16"/>
          <w:szCs w:val="16"/>
        </w:rPr>
        <w:t xml:space="preserve">образование, а также соглашения, заключаемые между органами местного </w:t>
      </w:r>
      <w:r w:rsidRPr="002C0DF1">
        <w:rPr>
          <w:rFonts w:ascii="Arial" w:hAnsi="Arial" w:cs="Arial"/>
          <w:color w:val="000000"/>
          <w:spacing w:val="-5"/>
          <w:sz w:val="16"/>
          <w:szCs w:val="16"/>
        </w:rPr>
        <w:t>самоуправления, вступают в силу после их официального обнародования.</w:t>
      </w:r>
    </w:p>
    <w:p w:rsidR="002C0DF1" w:rsidRPr="002C0DF1" w:rsidRDefault="002C0DF1" w:rsidP="002C0DF1">
      <w:pPr>
        <w:shd w:val="clear" w:color="auto" w:fill="FFFFFF"/>
        <w:tabs>
          <w:tab w:val="left" w:pos="955"/>
        </w:tabs>
        <w:spacing w:after="0" w:line="240" w:lineRule="auto"/>
        <w:ind w:firstLine="677"/>
        <w:jc w:val="both"/>
        <w:rPr>
          <w:rFonts w:ascii="Arial" w:hAnsi="Arial" w:cs="Arial"/>
          <w:color w:val="000000"/>
          <w:spacing w:val="-3"/>
          <w:sz w:val="16"/>
          <w:szCs w:val="16"/>
        </w:rPr>
      </w:pPr>
      <w:r w:rsidRPr="002C0DF1">
        <w:rPr>
          <w:rFonts w:ascii="Arial" w:hAnsi="Arial" w:cs="Arial"/>
          <w:color w:val="000000"/>
          <w:spacing w:val="-17"/>
          <w:sz w:val="16"/>
          <w:szCs w:val="16"/>
        </w:rPr>
        <w:t>8.</w:t>
      </w:r>
      <w:r w:rsidRPr="002C0DF1">
        <w:rPr>
          <w:rFonts w:ascii="Arial" w:hAnsi="Arial" w:cs="Arial"/>
          <w:color w:val="000000"/>
          <w:sz w:val="16"/>
          <w:szCs w:val="16"/>
        </w:rPr>
        <w:tab/>
      </w:r>
      <w:r w:rsidRPr="002C0DF1">
        <w:rPr>
          <w:rFonts w:ascii="Arial" w:hAnsi="Arial" w:cs="Arial"/>
          <w:color w:val="000000"/>
          <w:spacing w:val="-6"/>
          <w:sz w:val="16"/>
          <w:szCs w:val="16"/>
        </w:rPr>
        <w:t xml:space="preserve">Под обнародованием муниципального правового акта, в том числе </w:t>
      </w:r>
      <w:r w:rsidRPr="002C0DF1">
        <w:rPr>
          <w:rFonts w:ascii="Arial" w:hAnsi="Arial" w:cs="Arial"/>
          <w:color w:val="000000"/>
          <w:sz w:val="16"/>
          <w:szCs w:val="16"/>
        </w:rPr>
        <w:t xml:space="preserve">соглашения,  заключенного между органами местного  самоуправления, </w:t>
      </w:r>
      <w:r w:rsidRPr="002C0DF1">
        <w:rPr>
          <w:rFonts w:ascii="Arial" w:hAnsi="Arial" w:cs="Arial"/>
          <w:color w:val="000000"/>
          <w:spacing w:val="-5"/>
          <w:sz w:val="16"/>
          <w:szCs w:val="16"/>
        </w:rPr>
        <w:t>понимается официальное опубликование муниципального правового акта.</w:t>
      </w:r>
    </w:p>
    <w:p w:rsidR="002C0DF1" w:rsidRPr="002C0DF1" w:rsidRDefault="002C0DF1" w:rsidP="002C0DF1">
      <w:pPr>
        <w:shd w:val="clear" w:color="auto" w:fill="FFFFFF"/>
        <w:spacing w:after="0" w:line="240" w:lineRule="auto"/>
        <w:ind w:firstLine="677"/>
        <w:jc w:val="both"/>
        <w:rPr>
          <w:rFonts w:ascii="Arial" w:hAnsi="Arial" w:cs="Arial"/>
          <w:color w:val="000000"/>
          <w:spacing w:val="-5"/>
          <w:sz w:val="16"/>
          <w:szCs w:val="16"/>
        </w:rPr>
      </w:pPr>
      <w:r w:rsidRPr="002C0DF1">
        <w:rPr>
          <w:rFonts w:ascii="Arial" w:hAnsi="Arial" w:cs="Arial"/>
          <w:color w:val="000000"/>
          <w:spacing w:val="-3"/>
          <w:sz w:val="16"/>
          <w:szCs w:val="16"/>
        </w:rPr>
        <w:t xml:space="preserve">Официальным опубликованием муниципальных правовых актов, в </w:t>
      </w:r>
      <w:r w:rsidRPr="002C0DF1">
        <w:rPr>
          <w:rFonts w:ascii="Arial" w:hAnsi="Arial" w:cs="Arial"/>
          <w:color w:val="000000"/>
          <w:spacing w:val="1"/>
          <w:sz w:val="16"/>
          <w:szCs w:val="16"/>
        </w:rPr>
        <w:t xml:space="preserve">том числе соглашения, заключенного между органами местного </w:t>
      </w:r>
      <w:r w:rsidRPr="002C0DF1">
        <w:rPr>
          <w:rFonts w:ascii="Arial" w:hAnsi="Arial" w:cs="Arial"/>
          <w:color w:val="000000"/>
          <w:spacing w:val="-3"/>
          <w:sz w:val="16"/>
          <w:szCs w:val="16"/>
        </w:rPr>
        <w:t xml:space="preserve">самоуправления, считается первая публикация его полного текста в </w:t>
      </w:r>
      <w:r w:rsidRPr="002C0DF1">
        <w:rPr>
          <w:rFonts w:ascii="Arial" w:hAnsi="Arial" w:cs="Arial"/>
          <w:color w:val="000000"/>
          <w:spacing w:val="-6"/>
          <w:sz w:val="16"/>
          <w:szCs w:val="16"/>
        </w:rPr>
        <w:t xml:space="preserve">печатном средстве массовой информации «Информационный бюллетень </w:t>
      </w:r>
      <w:proofErr w:type="spellStart"/>
      <w:r w:rsidRPr="002C0DF1">
        <w:rPr>
          <w:rFonts w:ascii="Arial" w:hAnsi="Arial" w:cs="Arial"/>
          <w:color w:val="000000"/>
          <w:spacing w:val="-6"/>
          <w:sz w:val="16"/>
          <w:szCs w:val="16"/>
        </w:rPr>
        <w:t>Макарьевского</w:t>
      </w:r>
      <w:proofErr w:type="spellEnd"/>
      <w:r w:rsidRPr="002C0DF1">
        <w:rPr>
          <w:rFonts w:ascii="Arial" w:hAnsi="Arial" w:cs="Arial"/>
          <w:color w:val="000000"/>
          <w:spacing w:val="-6"/>
          <w:sz w:val="16"/>
          <w:szCs w:val="16"/>
        </w:rPr>
        <w:t xml:space="preserve"> муниципального района Костромской области»</w:t>
      </w:r>
      <w:r w:rsidRPr="002C0DF1">
        <w:rPr>
          <w:rFonts w:ascii="Arial" w:hAnsi="Arial" w:cs="Arial"/>
          <w:i/>
          <w:iCs/>
          <w:color w:val="000000"/>
          <w:spacing w:val="-6"/>
          <w:sz w:val="16"/>
          <w:szCs w:val="16"/>
        </w:rPr>
        <w:t xml:space="preserve">, </w:t>
      </w:r>
      <w:r w:rsidRPr="002C0DF1">
        <w:rPr>
          <w:rFonts w:ascii="Arial" w:hAnsi="Arial" w:cs="Arial"/>
          <w:color w:val="000000"/>
          <w:spacing w:val="-6"/>
          <w:sz w:val="16"/>
          <w:szCs w:val="16"/>
        </w:rPr>
        <w:t>учрежденный Собранием депутатов муниципального района.</w:t>
      </w:r>
    </w:p>
    <w:p w:rsidR="002C0DF1" w:rsidRPr="002C0DF1" w:rsidRDefault="002C0DF1" w:rsidP="002C0DF1">
      <w:pPr>
        <w:shd w:val="clear" w:color="auto" w:fill="FFFFFF"/>
        <w:spacing w:after="0" w:line="240" w:lineRule="auto"/>
        <w:ind w:firstLine="672"/>
        <w:jc w:val="both"/>
        <w:rPr>
          <w:rFonts w:ascii="Arial" w:hAnsi="Arial" w:cs="Arial"/>
          <w:color w:val="000000"/>
          <w:spacing w:val="9"/>
          <w:sz w:val="16"/>
          <w:szCs w:val="16"/>
        </w:rPr>
      </w:pPr>
      <w:r w:rsidRPr="002C0DF1">
        <w:rPr>
          <w:rFonts w:ascii="Arial" w:hAnsi="Arial" w:cs="Arial"/>
          <w:color w:val="000000"/>
          <w:spacing w:val="-5"/>
          <w:sz w:val="16"/>
          <w:szCs w:val="16"/>
        </w:rPr>
        <w:t>Для официального опубликования направляется заверенная копия муниципального правового акта.</w:t>
      </w:r>
    </w:p>
    <w:p w:rsidR="002C0DF1" w:rsidRPr="002C0DF1" w:rsidRDefault="002C0DF1" w:rsidP="002C0DF1">
      <w:pPr>
        <w:shd w:val="clear" w:color="auto" w:fill="FFFFFF"/>
        <w:spacing w:after="0" w:line="240" w:lineRule="auto"/>
        <w:ind w:firstLine="677"/>
        <w:jc w:val="both"/>
        <w:rPr>
          <w:rFonts w:ascii="Arial" w:hAnsi="Arial" w:cs="Arial"/>
          <w:color w:val="000000"/>
          <w:spacing w:val="1"/>
          <w:sz w:val="16"/>
          <w:szCs w:val="16"/>
        </w:rPr>
      </w:pPr>
      <w:r w:rsidRPr="002C0DF1">
        <w:rPr>
          <w:rFonts w:ascii="Arial" w:hAnsi="Arial" w:cs="Arial"/>
          <w:color w:val="000000"/>
          <w:spacing w:val="9"/>
          <w:sz w:val="16"/>
          <w:szCs w:val="16"/>
        </w:rPr>
        <w:t xml:space="preserve">В случае официального опубликования муниципального </w:t>
      </w:r>
      <w:r w:rsidRPr="002C0DF1">
        <w:rPr>
          <w:rFonts w:ascii="Arial" w:hAnsi="Arial" w:cs="Arial"/>
          <w:color w:val="000000"/>
          <w:sz w:val="16"/>
          <w:szCs w:val="16"/>
        </w:rPr>
        <w:t xml:space="preserve">нормативного правового акта, в том числе соглашения, заключенного </w:t>
      </w:r>
      <w:r w:rsidRPr="002C0DF1">
        <w:rPr>
          <w:rFonts w:ascii="Arial" w:hAnsi="Arial" w:cs="Arial"/>
          <w:color w:val="000000"/>
          <w:spacing w:val="-6"/>
          <w:sz w:val="16"/>
          <w:szCs w:val="16"/>
        </w:rPr>
        <w:t xml:space="preserve">между органами местного самоуправления, в печатном средстве массовой информации «Информационный бюллетень </w:t>
      </w:r>
      <w:proofErr w:type="spellStart"/>
      <w:r w:rsidRPr="002C0DF1">
        <w:rPr>
          <w:rFonts w:ascii="Arial" w:hAnsi="Arial" w:cs="Arial"/>
          <w:color w:val="000000"/>
          <w:spacing w:val="-6"/>
          <w:sz w:val="16"/>
          <w:szCs w:val="16"/>
        </w:rPr>
        <w:t>Макарьевского</w:t>
      </w:r>
      <w:proofErr w:type="spellEnd"/>
      <w:r w:rsidRPr="002C0DF1">
        <w:rPr>
          <w:rFonts w:ascii="Arial" w:hAnsi="Arial" w:cs="Arial"/>
          <w:color w:val="000000"/>
          <w:spacing w:val="-6"/>
          <w:sz w:val="16"/>
          <w:szCs w:val="16"/>
        </w:rPr>
        <w:t xml:space="preserve"> муниципального района Костромской области»</w:t>
      </w:r>
      <w:r w:rsidRPr="002C0DF1">
        <w:rPr>
          <w:rFonts w:ascii="Arial" w:hAnsi="Arial" w:cs="Arial"/>
          <w:i/>
          <w:iCs/>
          <w:color w:val="000000"/>
          <w:spacing w:val="-6"/>
          <w:sz w:val="16"/>
          <w:szCs w:val="16"/>
        </w:rPr>
        <w:t xml:space="preserve">, </w:t>
      </w:r>
      <w:r w:rsidRPr="002C0DF1">
        <w:rPr>
          <w:rFonts w:ascii="Arial" w:hAnsi="Arial" w:cs="Arial"/>
          <w:color w:val="000000"/>
          <w:spacing w:val="-6"/>
          <w:sz w:val="16"/>
          <w:szCs w:val="16"/>
        </w:rPr>
        <w:t xml:space="preserve">его полный текст подлежит размещению на официальном сайте </w:t>
      </w:r>
      <w:r w:rsidRPr="002C0DF1">
        <w:rPr>
          <w:rFonts w:ascii="Arial" w:hAnsi="Arial" w:cs="Arial"/>
          <w:color w:val="000000"/>
          <w:spacing w:val="-5"/>
          <w:sz w:val="16"/>
          <w:szCs w:val="16"/>
        </w:rPr>
        <w:t xml:space="preserve">муниципального района: </w:t>
      </w:r>
      <w:r w:rsidRPr="002C0DF1">
        <w:rPr>
          <w:rFonts w:ascii="Arial" w:hAnsi="Arial" w:cs="Arial"/>
          <w:color w:val="000000"/>
          <w:spacing w:val="-5"/>
          <w:sz w:val="16"/>
          <w:szCs w:val="16"/>
          <w:lang w:val="en-US"/>
        </w:rPr>
        <w:t>https</w:t>
      </w:r>
      <w:r w:rsidRPr="002C0DF1">
        <w:rPr>
          <w:rFonts w:ascii="Arial" w:hAnsi="Arial" w:cs="Arial"/>
          <w:color w:val="000000"/>
          <w:spacing w:val="-5"/>
          <w:sz w:val="16"/>
          <w:szCs w:val="16"/>
        </w:rPr>
        <w:t>://</w:t>
      </w:r>
      <w:proofErr w:type="spellStart"/>
      <w:r w:rsidRPr="002C0DF1">
        <w:rPr>
          <w:rFonts w:ascii="Arial" w:hAnsi="Arial" w:cs="Arial"/>
          <w:color w:val="000000"/>
          <w:spacing w:val="-5"/>
          <w:sz w:val="16"/>
          <w:szCs w:val="16"/>
          <w:lang w:val="en-US"/>
        </w:rPr>
        <w:t>makariev</w:t>
      </w:r>
      <w:proofErr w:type="spellEnd"/>
      <w:r w:rsidRPr="002C0DF1">
        <w:rPr>
          <w:rFonts w:ascii="Arial" w:hAnsi="Arial" w:cs="Arial"/>
          <w:color w:val="000000"/>
          <w:spacing w:val="-5"/>
          <w:sz w:val="16"/>
          <w:szCs w:val="16"/>
        </w:rPr>
        <w:t>.</w:t>
      </w:r>
      <w:proofErr w:type="spellStart"/>
      <w:r w:rsidRPr="002C0DF1">
        <w:rPr>
          <w:rFonts w:ascii="Arial" w:hAnsi="Arial" w:cs="Arial"/>
          <w:color w:val="000000"/>
          <w:spacing w:val="-5"/>
          <w:sz w:val="16"/>
          <w:szCs w:val="16"/>
          <w:lang w:val="en-US"/>
        </w:rPr>
        <w:t>kostroma</w:t>
      </w:r>
      <w:proofErr w:type="spellEnd"/>
      <w:r w:rsidRPr="002C0DF1">
        <w:rPr>
          <w:rFonts w:ascii="Arial" w:hAnsi="Arial" w:cs="Arial"/>
          <w:color w:val="000000"/>
          <w:spacing w:val="-5"/>
          <w:sz w:val="16"/>
          <w:szCs w:val="16"/>
        </w:rPr>
        <w:t>.</w:t>
      </w:r>
      <w:proofErr w:type="spellStart"/>
      <w:r w:rsidRPr="002C0DF1">
        <w:rPr>
          <w:rFonts w:ascii="Arial" w:hAnsi="Arial" w:cs="Arial"/>
          <w:color w:val="000000"/>
          <w:spacing w:val="-5"/>
          <w:sz w:val="16"/>
          <w:szCs w:val="16"/>
          <w:lang w:val="en-US"/>
        </w:rPr>
        <w:t>gov</w:t>
      </w:r>
      <w:proofErr w:type="spellEnd"/>
      <w:r w:rsidRPr="002C0DF1">
        <w:rPr>
          <w:rFonts w:ascii="Arial" w:hAnsi="Arial" w:cs="Arial"/>
          <w:color w:val="000000"/>
          <w:spacing w:val="-5"/>
          <w:sz w:val="16"/>
          <w:szCs w:val="16"/>
        </w:rPr>
        <w:t>.</w:t>
      </w:r>
      <w:proofErr w:type="spellStart"/>
      <w:r w:rsidRPr="002C0DF1">
        <w:rPr>
          <w:rFonts w:ascii="Arial" w:hAnsi="Arial" w:cs="Arial"/>
          <w:color w:val="000000"/>
          <w:spacing w:val="-5"/>
          <w:sz w:val="16"/>
          <w:szCs w:val="16"/>
          <w:lang w:val="en-US"/>
        </w:rPr>
        <w:t>ru</w:t>
      </w:r>
      <w:proofErr w:type="spellEnd"/>
      <w:r w:rsidRPr="002C0DF1">
        <w:rPr>
          <w:rFonts w:ascii="Arial" w:hAnsi="Arial" w:cs="Arial"/>
          <w:i/>
          <w:iCs/>
          <w:color w:val="000000"/>
          <w:spacing w:val="-5"/>
          <w:sz w:val="16"/>
          <w:szCs w:val="16"/>
        </w:rPr>
        <w:t>.</w:t>
      </w:r>
    </w:p>
    <w:p w:rsidR="002C0DF1" w:rsidRPr="002C0DF1" w:rsidRDefault="002C0DF1" w:rsidP="002C0DF1">
      <w:pPr>
        <w:shd w:val="clear" w:color="auto" w:fill="FFFFFF"/>
        <w:spacing w:after="0" w:line="240" w:lineRule="auto"/>
        <w:ind w:firstLine="677"/>
        <w:jc w:val="both"/>
        <w:rPr>
          <w:rFonts w:ascii="Arial" w:hAnsi="Arial" w:cs="Arial"/>
          <w:color w:val="000000"/>
          <w:sz w:val="16"/>
          <w:szCs w:val="16"/>
        </w:rPr>
      </w:pPr>
      <w:r w:rsidRPr="002C0DF1">
        <w:rPr>
          <w:rFonts w:ascii="Arial" w:hAnsi="Arial" w:cs="Arial"/>
          <w:color w:val="000000"/>
          <w:spacing w:val="1"/>
          <w:sz w:val="16"/>
          <w:szCs w:val="16"/>
        </w:rPr>
        <w:t xml:space="preserve">Муниципальный нормативный правовой акт дополнительно </w:t>
      </w:r>
      <w:r w:rsidRPr="002C0DF1">
        <w:rPr>
          <w:rFonts w:ascii="Arial" w:hAnsi="Arial" w:cs="Arial"/>
          <w:color w:val="000000"/>
          <w:spacing w:val="-6"/>
          <w:sz w:val="16"/>
          <w:szCs w:val="16"/>
        </w:rPr>
        <w:t xml:space="preserve">обнародуется посредством его размещения на информационных стендах, в </w:t>
      </w:r>
      <w:r w:rsidRPr="002C0DF1">
        <w:rPr>
          <w:rFonts w:ascii="Arial" w:hAnsi="Arial" w:cs="Arial"/>
          <w:color w:val="000000"/>
          <w:spacing w:val="3"/>
          <w:sz w:val="16"/>
          <w:szCs w:val="16"/>
        </w:rPr>
        <w:t xml:space="preserve">библиотеках муниципального района, в здании администрации </w:t>
      </w:r>
      <w:r w:rsidRPr="002C0DF1">
        <w:rPr>
          <w:rFonts w:ascii="Arial" w:hAnsi="Arial" w:cs="Arial"/>
          <w:color w:val="000000"/>
          <w:spacing w:val="-6"/>
          <w:sz w:val="16"/>
          <w:szCs w:val="16"/>
        </w:rPr>
        <w:t>муниципального района.</w:t>
      </w:r>
    </w:p>
    <w:p w:rsidR="002C0DF1" w:rsidRPr="002C0DF1" w:rsidRDefault="002C0DF1" w:rsidP="002C0DF1">
      <w:pPr>
        <w:shd w:val="clear" w:color="auto" w:fill="FFFFFF"/>
        <w:spacing w:after="0" w:line="240" w:lineRule="auto"/>
        <w:ind w:firstLine="672"/>
        <w:jc w:val="both"/>
        <w:rPr>
          <w:rFonts w:ascii="Arial" w:hAnsi="Arial" w:cs="Arial"/>
          <w:color w:val="000000"/>
          <w:spacing w:val="14"/>
          <w:sz w:val="16"/>
          <w:szCs w:val="16"/>
        </w:rPr>
      </w:pPr>
      <w:r w:rsidRPr="002C0DF1">
        <w:rPr>
          <w:rFonts w:ascii="Arial" w:hAnsi="Arial" w:cs="Arial"/>
          <w:color w:val="000000"/>
          <w:sz w:val="16"/>
          <w:szCs w:val="16"/>
        </w:rPr>
        <w:t xml:space="preserve">Тексты муниципальных правовых актов должны находиться в </w:t>
      </w:r>
      <w:r w:rsidRPr="002C0DF1">
        <w:rPr>
          <w:rFonts w:ascii="Arial" w:hAnsi="Arial" w:cs="Arial"/>
          <w:color w:val="000000"/>
          <w:spacing w:val="-5"/>
          <w:sz w:val="16"/>
          <w:szCs w:val="16"/>
        </w:rPr>
        <w:t xml:space="preserve">специально установленных для обнародования местах в течение не менее </w:t>
      </w:r>
      <w:r w:rsidRPr="002C0DF1">
        <w:rPr>
          <w:rFonts w:ascii="Arial" w:hAnsi="Arial" w:cs="Arial"/>
          <w:color w:val="000000"/>
          <w:spacing w:val="-6"/>
          <w:sz w:val="16"/>
          <w:szCs w:val="16"/>
        </w:rPr>
        <w:t>чем тридцать дней с момента их обнародования.</w:t>
      </w:r>
    </w:p>
    <w:p w:rsidR="002C0DF1" w:rsidRPr="002C0DF1" w:rsidRDefault="002C0DF1" w:rsidP="002C0DF1">
      <w:pPr>
        <w:shd w:val="clear" w:color="auto" w:fill="FFFFFF"/>
        <w:spacing w:after="0" w:line="240" w:lineRule="auto"/>
        <w:ind w:firstLine="675"/>
        <w:jc w:val="both"/>
        <w:rPr>
          <w:rFonts w:ascii="Arial" w:hAnsi="Arial" w:cs="Arial"/>
          <w:color w:val="323232"/>
          <w:spacing w:val="-5"/>
          <w:sz w:val="16"/>
          <w:szCs w:val="16"/>
        </w:rPr>
      </w:pPr>
      <w:r w:rsidRPr="002C0DF1">
        <w:rPr>
          <w:rFonts w:ascii="Arial" w:hAnsi="Arial" w:cs="Arial"/>
          <w:color w:val="000000"/>
          <w:spacing w:val="14"/>
          <w:sz w:val="16"/>
          <w:szCs w:val="16"/>
        </w:rPr>
        <w:t xml:space="preserve">Оригинал муниципального правового акта хранится в </w:t>
      </w:r>
      <w:r w:rsidRPr="002C0DF1">
        <w:rPr>
          <w:rFonts w:ascii="Arial" w:hAnsi="Arial" w:cs="Arial"/>
          <w:color w:val="000000"/>
          <w:spacing w:val="-5"/>
          <w:sz w:val="16"/>
          <w:szCs w:val="16"/>
        </w:rPr>
        <w:t>администрации муниципального района, копия передается в библиотеки муниципального района, которые обеспечивают гражданам возможность ознакомления с муниципальным правовым актом без взимания платы.</w:t>
      </w:r>
    </w:p>
    <w:p w:rsidR="002C0DF1" w:rsidRPr="002C0DF1" w:rsidRDefault="002C0DF1" w:rsidP="002C0DF1">
      <w:pPr>
        <w:shd w:val="clear" w:color="auto" w:fill="FFFFFF"/>
        <w:spacing w:after="0" w:line="240" w:lineRule="auto"/>
        <w:ind w:firstLine="677"/>
        <w:jc w:val="both"/>
        <w:rPr>
          <w:rFonts w:ascii="Arial" w:hAnsi="Arial" w:cs="Arial"/>
          <w:color w:val="323232"/>
          <w:spacing w:val="-7"/>
          <w:sz w:val="16"/>
          <w:szCs w:val="16"/>
        </w:rPr>
      </w:pPr>
      <w:r w:rsidRPr="002C0DF1">
        <w:rPr>
          <w:rFonts w:ascii="Arial" w:hAnsi="Arial" w:cs="Arial"/>
          <w:color w:val="323232"/>
          <w:spacing w:val="-5"/>
          <w:sz w:val="16"/>
          <w:szCs w:val="16"/>
        </w:rPr>
        <w:lastRenderedPageBreak/>
        <w:t xml:space="preserve">Обнародование муниципальных правовых актов органов местного самоуправления муниципального района проводится не позднее чем через 10 дней со дня принятия (издания) муниципального правового акта, если </w:t>
      </w:r>
      <w:r w:rsidRPr="002C0DF1">
        <w:rPr>
          <w:rFonts w:ascii="Arial" w:hAnsi="Arial" w:cs="Arial"/>
          <w:color w:val="323232"/>
          <w:spacing w:val="11"/>
          <w:sz w:val="16"/>
          <w:szCs w:val="16"/>
        </w:rPr>
        <w:t xml:space="preserve">иное не предусмотрено федеральным законодательством и </w:t>
      </w:r>
      <w:r w:rsidRPr="002C0DF1">
        <w:rPr>
          <w:rFonts w:ascii="Arial" w:hAnsi="Arial" w:cs="Arial"/>
          <w:color w:val="323232"/>
          <w:spacing w:val="-3"/>
          <w:sz w:val="16"/>
          <w:szCs w:val="16"/>
        </w:rPr>
        <w:t xml:space="preserve">законодательством Костромской области, правовыми актами органов </w:t>
      </w:r>
      <w:r w:rsidRPr="002C0DF1">
        <w:rPr>
          <w:rFonts w:ascii="Arial" w:hAnsi="Arial" w:cs="Arial"/>
          <w:color w:val="323232"/>
          <w:spacing w:val="-6"/>
          <w:sz w:val="16"/>
          <w:szCs w:val="16"/>
        </w:rPr>
        <w:t xml:space="preserve">местного самоуправления муниципального района, самим муниципальным </w:t>
      </w:r>
      <w:r w:rsidRPr="002C0DF1">
        <w:rPr>
          <w:rFonts w:ascii="Arial" w:hAnsi="Arial" w:cs="Arial"/>
          <w:color w:val="323232"/>
          <w:spacing w:val="-7"/>
          <w:sz w:val="16"/>
          <w:szCs w:val="16"/>
        </w:rPr>
        <w:t>правовым актом.</w:t>
      </w:r>
    </w:p>
    <w:p w:rsidR="002C0DF1" w:rsidRPr="002C0DF1" w:rsidRDefault="002C0DF1" w:rsidP="002C0DF1">
      <w:pPr>
        <w:shd w:val="clear" w:color="auto" w:fill="FFFFFF"/>
        <w:spacing w:after="0" w:line="240" w:lineRule="auto"/>
        <w:ind w:firstLine="677"/>
        <w:jc w:val="both"/>
        <w:rPr>
          <w:rFonts w:ascii="Arial" w:eastAsia="Times New Roman" w:hAnsi="Arial" w:cs="Arial"/>
          <w:color w:val="323232"/>
          <w:spacing w:val="3"/>
          <w:sz w:val="16"/>
          <w:szCs w:val="16"/>
        </w:rPr>
      </w:pPr>
      <w:r w:rsidRPr="002C0DF1">
        <w:rPr>
          <w:rFonts w:ascii="Arial" w:hAnsi="Arial" w:cs="Arial"/>
          <w:color w:val="323232"/>
          <w:spacing w:val="-7"/>
          <w:sz w:val="16"/>
          <w:szCs w:val="16"/>
        </w:rPr>
        <w:t xml:space="preserve">Обнародование соглашений, заключаемых между органами местного </w:t>
      </w:r>
      <w:r w:rsidRPr="002C0DF1">
        <w:rPr>
          <w:rFonts w:ascii="Arial" w:hAnsi="Arial" w:cs="Arial"/>
          <w:color w:val="323232"/>
          <w:spacing w:val="-3"/>
          <w:sz w:val="16"/>
          <w:szCs w:val="16"/>
        </w:rPr>
        <w:t xml:space="preserve">самоуправления, проводится не позднее чем через 10 дней со дня их </w:t>
      </w:r>
      <w:r w:rsidRPr="002C0DF1">
        <w:rPr>
          <w:rFonts w:ascii="Arial" w:hAnsi="Arial" w:cs="Arial"/>
          <w:color w:val="323232"/>
          <w:spacing w:val="-6"/>
          <w:sz w:val="16"/>
          <w:szCs w:val="16"/>
        </w:rPr>
        <w:t>подписания, если иное не предусмотрено самим соглашением.</w:t>
      </w:r>
    </w:p>
    <w:p w:rsidR="002C0DF1" w:rsidRPr="002C0DF1" w:rsidRDefault="002C0DF1" w:rsidP="002C0DF1">
      <w:pPr>
        <w:spacing w:after="0" w:line="240" w:lineRule="auto"/>
        <w:ind w:firstLine="720"/>
        <w:jc w:val="both"/>
        <w:rPr>
          <w:rFonts w:ascii="Arial" w:hAnsi="Arial" w:cs="Arial"/>
          <w:sz w:val="16"/>
          <w:szCs w:val="16"/>
        </w:rPr>
      </w:pPr>
      <w:r w:rsidRPr="002C0DF1">
        <w:rPr>
          <w:rFonts w:ascii="Arial" w:eastAsia="Times New Roman" w:hAnsi="Arial" w:cs="Arial"/>
          <w:color w:val="323232"/>
          <w:spacing w:val="3"/>
          <w:sz w:val="16"/>
          <w:szCs w:val="16"/>
        </w:rPr>
        <w:t xml:space="preserve">Не подлежат официальному обнародованию муниципальные </w:t>
      </w:r>
      <w:r w:rsidRPr="002C0DF1">
        <w:rPr>
          <w:rFonts w:ascii="Arial" w:eastAsia="Times New Roman" w:hAnsi="Arial" w:cs="Arial"/>
          <w:color w:val="323232"/>
          <w:spacing w:val="-5"/>
          <w:sz w:val="16"/>
          <w:szCs w:val="16"/>
        </w:rPr>
        <w:t xml:space="preserve">правовые акты или их отдельные положения, содержащие сведения, </w:t>
      </w:r>
      <w:r w:rsidRPr="002C0DF1">
        <w:rPr>
          <w:rFonts w:ascii="Arial" w:eastAsia="Times New Roman" w:hAnsi="Arial" w:cs="Arial"/>
          <w:color w:val="323232"/>
          <w:spacing w:val="-6"/>
          <w:sz w:val="16"/>
          <w:szCs w:val="16"/>
        </w:rPr>
        <w:t>распространение которых ограничено федеральным законом</w:t>
      </w:r>
      <w:proofErr w:type="gramStart"/>
      <w:r w:rsidRPr="002C0DF1">
        <w:rPr>
          <w:rFonts w:ascii="Arial" w:eastAsia="Times New Roman" w:hAnsi="Arial" w:cs="Arial"/>
          <w:color w:val="323232"/>
          <w:spacing w:val="-6"/>
          <w:sz w:val="16"/>
          <w:szCs w:val="16"/>
        </w:rPr>
        <w:t>.».</w:t>
      </w:r>
      <w:proofErr w:type="gramEnd"/>
    </w:p>
    <w:p w:rsidR="002C0DF1" w:rsidRPr="002C0DF1" w:rsidRDefault="002C0DF1" w:rsidP="002C0DF1">
      <w:pPr>
        <w:autoSpaceDE w:val="0"/>
        <w:spacing w:after="0" w:line="240" w:lineRule="auto"/>
        <w:ind w:firstLine="675"/>
        <w:jc w:val="both"/>
        <w:rPr>
          <w:rStyle w:val="16"/>
          <w:rFonts w:ascii="Arial" w:hAnsi="Arial" w:cs="Arial"/>
          <w:sz w:val="16"/>
          <w:szCs w:val="16"/>
        </w:rPr>
      </w:pPr>
      <w:r w:rsidRPr="002C0DF1">
        <w:rPr>
          <w:rFonts w:ascii="Arial" w:hAnsi="Arial" w:cs="Arial"/>
          <w:sz w:val="16"/>
          <w:szCs w:val="16"/>
        </w:rPr>
        <w:t>2. Направить настоящее решение для государственной регистрации в Управление Министерства юстиции Российской Федерации по Костромской области.</w:t>
      </w:r>
    </w:p>
    <w:p w:rsidR="002C0DF1" w:rsidRPr="002C0DF1" w:rsidRDefault="002C0DF1" w:rsidP="002C0DF1">
      <w:pPr>
        <w:spacing w:after="0" w:line="240" w:lineRule="auto"/>
        <w:ind w:firstLine="675"/>
        <w:jc w:val="both"/>
        <w:rPr>
          <w:rFonts w:ascii="Arial" w:hAnsi="Arial" w:cs="Arial"/>
          <w:sz w:val="16"/>
          <w:szCs w:val="16"/>
        </w:rPr>
      </w:pPr>
      <w:r w:rsidRPr="002C0DF1">
        <w:rPr>
          <w:rStyle w:val="16"/>
          <w:rFonts w:ascii="Arial" w:hAnsi="Arial" w:cs="Arial"/>
          <w:sz w:val="16"/>
          <w:szCs w:val="16"/>
        </w:rPr>
        <w:t>3. Настоящее решение вступает в силу после его официального опубликования, за исключением положения абзацев второго и третьего подпункта 1.1 пункта 1 настоящего решения, которое вступает в силу с 1 сентября 2024 года.</w:t>
      </w:r>
    </w:p>
    <w:p w:rsidR="002C0DF1" w:rsidRPr="002C0DF1" w:rsidRDefault="002C0DF1" w:rsidP="002C0DF1">
      <w:pPr>
        <w:spacing w:after="0" w:line="240" w:lineRule="auto"/>
        <w:ind w:firstLine="675"/>
        <w:jc w:val="both"/>
        <w:rPr>
          <w:rFonts w:ascii="Arial" w:hAnsi="Arial" w:cs="Arial"/>
          <w:sz w:val="16"/>
          <w:szCs w:val="16"/>
        </w:rPr>
      </w:pPr>
    </w:p>
    <w:p w:rsidR="002C0DF1" w:rsidRPr="002C0DF1" w:rsidRDefault="002C0DF1" w:rsidP="002C0DF1">
      <w:pPr>
        <w:spacing w:after="0" w:line="240" w:lineRule="auto"/>
        <w:ind w:firstLine="675"/>
        <w:jc w:val="both"/>
        <w:rPr>
          <w:rFonts w:ascii="Arial" w:hAnsi="Arial" w:cs="Arial"/>
          <w:sz w:val="16"/>
          <w:szCs w:val="16"/>
        </w:rPr>
      </w:pPr>
    </w:p>
    <w:p w:rsidR="002C0DF1" w:rsidRPr="002C0DF1" w:rsidRDefault="002C0DF1" w:rsidP="002C0DF1">
      <w:pPr>
        <w:spacing w:after="0" w:line="240" w:lineRule="auto"/>
        <w:ind w:firstLine="675"/>
        <w:jc w:val="both"/>
        <w:rPr>
          <w:rFonts w:ascii="Arial" w:hAnsi="Arial" w:cs="Arial"/>
          <w:sz w:val="16"/>
          <w:szCs w:val="16"/>
        </w:rPr>
      </w:pPr>
    </w:p>
    <w:tbl>
      <w:tblPr>
        <w:tblW w:w="0" w:type="auto"/>
        <w:tblInd w:w="109" w:type="dxa"/>
        <w:tblLayout w:type="fixed"/>
        <w:tblLook w:val="0000"/>
      </w:tblPr>
      <w:tblGrid>
        <w:gridCol w:w="4819"/>
        <w:gridCol w:w="4678"/>
      </w:tblGrid>
      <w:tr w:rsidR="002C0DF1" w:rsidRPr="002C0DF1" w:rsidTr="00693C24">
        <w:tc>
          <w:tcPr>
            <w:tcW w:w="4819" w:type="dxa"/>
            <w:shd w:val="clear" w:color="auto" w:fill="auto"/>
          </w:tcPr>
          <w:p w:rsidR="002C0DF1" w:rsidRPr="002C0DF1" w:rsidRDefault="002C0DF1" w:rsidP="002C0DF1">
            <w:pPr>
              <w:spacing w:after="0" w:line="240" w:lineRule="auto"/>
              <w:jc w:val="both"/>
              <w:rPr>
                <w:rFonts w:ascii="Arial" w:hAnsi="Arial" w:cs="Arial"/>
                <w:bCs/>
                <w:sz w:val="16"/>
                <w:szCs w:val="16"/>
              </w:rPr>
            </w:pPr>
            <w:r w:rsidRPr="002C0DF1">
              <w:rPr>
                <w:rFonts w:ascii="Arial" w:hAnsi="Arial" w:cs="Arial"/>
                <w:bCs/>
                <w:sz w:val="16"/>
                <w:szCs w:val="16"/>
              </w:rPr>
              <w:t xml:space="preserve">Глава </w:t>
            </w:r>
          </w:p>
          <w:p w:rsidR="002C0DF1" w:rsidRPr="002C0DF1" w:rsidRDefault="002C0DF1" w:rsidP="002C0DF1">
            <w:pPr>
              <w:spacing w:after="0" w:line="240" w:lineRule="auto"/>
              <w:jc w:val="both"/>
              <w:rPr>
                <w:rFonts w:ascii="Arial" w:hAnsi="Arial" w:cs="Arial"/>
                <w:bCs/>
                <w:sz w:val="16"/>
                <w:szCs w:val="16"/>
              </w:rPr>
            </w:pPr>
            <w:proofErr w:type="spellStart"/>
            <w:r w:rsidRPr="002C0DF1">
              <w:rPr>
                <w:rFonts w:ascii="Arial" w:hAnsi="Arial" w:cs="Arial"/>
                <w:bCs/>
                <w:sz w:val="16"/>
                <w:szCs w:val="16"/>
              </w:rPr>
              <w:t>Макарьевского</w:t>
            </w:r>
            <w:proofErr w:type="spellEnd"/>
            <w:r w:rsidRPr="002C0DF1">
              <w:rPr>
                <w:rFonts w:ascii="Arial" w:hAnsi="Arial" w:cs="Arial"/>
                <w:bCs/>
                <w:sz w:val="16"/>
                <w:szCs w:val="16"/>
              </w:rPr>
              <w:t xml:space="preserve"> муниципального района Костромской области</w:t>
            </w:r>
          </w:p>
          <w:p w:rsidR="002C0DF1" w:rsidRPr="002C0DF1" w:rsidRDefault="002C0DF1" w:rsidP="002C0DF1">
            <w:pPr>
              <w:spacing w:after="0" w:line="240" w:lineRule="auto"/>
              <w:jc w:val="both"/>
              <w:rPr>
                <w:rFonts w:ascii="Arial" w:hAnsi="Arial" w:cs="Arial"/>
                <w:bCs/>
                <w:sz w:val="16"/>
                <w:szCs w:val="16"/>
              </w:rPr>
            </w:pPr>
          </w:p>
          <w:p w:rsidR="002C0DF1" w:rsidRPr="002C0DF1" w:rsidRDefault="002C0DF1" w:rsidP="002C0DF1">
            <w:pPr>
              <w:spacing w:after="0" w:line="240" w:lineRule="auto"/>
              <w:jc w:val="both"/>
              <w:rPr>
                <w:rFonts w:ascii="Arial" w:hAnsi="Arial" w:cs="Arial"/>
                <w:bCs/>
                <w:sz w:val="16"/>
                <w:szCs w:val="16"/>
              </w:rPr>
            </w:pPr>
            <w:r w:rsidRPr="002C0DF1">
              <w:rPr>
                <w:rFonts w:ascii="Arial" w:hAnsi="Arial" w:cs="Arial"/>
                <w:bCs/>
                <w:sz w:val="16"/>
                <w:szCs w:val="16"/>
              </w:rPr>
              <w:t xml:space="preserve">                                          Ю.Ю. </w:t>
            </w:r>
            <w:proofErr w:type="spellStart"/>
            <w:r w:rsidRPr="002C0DF1">
              <w:rPr>
                <w:rFonts w:ascii="Arial" w:hAnsi="Arial" w:cs="Arial"/>
                <w:bCs/>
                <w:sz w:val="16"/>
                <w:szCs w:val="16"/>
              </w:rPr>
              <w:t>Метелкин</w:t>
            </w:r>
            <w:proofErr w:type="spellEnd"/>
          </w:p>
        </w:tc>
        <w:tc>
          <w:tcPr>
            <w:tcW w:w="4678" w:type="dxa"/>
            <w:shd w:val="clear" w:color="auto" w:fill="auto"/>
          </w:tcPr>
          <w:p w:rsidR="002C0DF1" w:rsidRPr="002C0DF1" w:rsidRDefault="002C0DF1" w:rsidP="002C0DF1">
            <w:pPr>
              <w:spacing w:after="0" w:line="240" w:lineRule="auto"/>
              <w:ind w:left="1416"/>
              <w:jc w:val="both"/>
              <w:rPr>
                <w:rFonts w:ascii="Arial" w:hAnsi="Arial" w:cs="Arial"/>
                <w:bCs/>
                <w:sz w:val="16"/>
                <w:szCs w:val="16"/>
              </w:rPr>
            </w:pPr>
            <w:r w:rsidRPr="002C0DF1">
              <w:rPr>
                <w:rFonts w:ascii="Arial" w:hAnsi="Arial" w:cs="Arial"/>
                <w:bCs/>
                <w:sz w:val="16"/>
                <w:szCs w:val="16"/>
              </w:rPr>
              <w:t xml:space="preserve">Председатель Собрания депутатов </w:t>
            </w:r>
          </w:p>
          <w:p w:rsidR="002C0DF1" w:rsidRPr="002C0DF1" w:rsidRDefault="002C0DF1" w:rsidP="002C0DF1">
            <w:pPr>
              <w:spacing w:after="0" w:line="240" w:lineRule="auto"/>
              <w:ind w:left="1416"/>
              <w:jc w:val="both"/>
              <w:rPr>
                <w:rFonts w:ascii="Arial" w:hAnsi="Arial" w:cs="Arial"/>
                <w:bCs/>
                <w:sz w:val="16"/>
                <w:szCs w:val="16"/>
              </w:rPr>
            </w:pPr>
            <w:proofErr w:type="spellStart"/>
            <w:r w:rsidRPr="002C0DF1">
              <w:rPr>
                <w:rFonts w:ascii="Arial" w:hAnsi="Arial" w:cs="Arial"/>
                <w:bCs/>
                <w:sz w:val="16"/>
                <w:szCs w:val="16"/>
              </w:rPr>
              <w:t>Макарьевского</w:t>
            </w:r>
            <w:proofErr w:type="spellEnd"/>
            <w:r w:rsidRPr="002C0DF1">
              <w:rPr>
                <w:rFonts w:ascii="Arial" w:hAnsi="Arial" w:cs="Arial"/>
                <w:bCs/>
                <w:sz w:val="16"/>
                <w:szCs w:val="16"/>
              </w:rPr>
              <w:t xml:space="preserve"> муниципального района </w:t>
            </w:r>
          </w:p>
          <w:p w:rsidR="002C0DF1" w:rsidRPr="002C0DF1" w:rsidRDefault="002C0DF1" w:rsidP="002C0DF1">
            <w:pPr>
              <w:spacing w:after="0" w:line="240" w:lineRule="auto"/>
              <w:ind w:left="1416"/>
              <w:jc w:val="both"/>
              <w:rPr>
                <w:rFonts w:ascii="Arial" w:hAnsi="Arial" w:cs="Arial"/>
                <w:bCs/>
                <w:sz w:val="16"/>
                <w:szCs w:val="16"/>
              </w:rPr>
            </w:pPr>
            <w:r w:rsidRPr="002C0DF1">
              <w:rPr>
                <w:rFonts w:ascii="Arial" w:hAnsi="Arial" w:cs="Arial"/>
                <w:bCs/>
                <w:sz w:val="16"/>
                <w:szCs w:val="16"/>
              </w:rPr>
              <w:t>Костромской области</w:t>
            </w:r>
          </w:p>
          <w:p w:rsidR="002C0DF1" w:rsidRPr="002C0DF1" w:rsidRDefault="002C0DF1" w:rsidP="002C0DF1">
            <w:pPr>
              <w:spacing w:after="0" w:line="240" w:lineRule="auto"/>
              <w:ind w:left="1416"/>
              <w:jc w:val="both"/>
              <w:rPr>
                <w:rFonts w:ascii="Arial" w:hAnsi="Arial" w:cs="Arial"/>
                <w:bCs/>
                <w:sz w:val="16"/>
                <w:szCs w:val="16"/>
              </w:rPr>
            </w:pPr>
          </w:p>
          <w:p w:rsidR="002C0DF1" w:rsidRPr="002C0DF1" w:rsidRDefault="002C0DF1" w:rsidP="002C0DF1">
            <w:pPr>
              <w:spacing w:after="0" w:line="240" w:lineRule="auto"/>
              <w:ind w:left="1416"/>
              <w:jc w:val="both"/>
              <w:rPr>
                <w:rFonts w:ascii="Arial" w:hAnsi="Arial" w:cs="Arial"/>
                <w:sz w:val="16"/>
                <w:szCs w:val="16"/>
              </w:rPr>
            </w:pPr>
            <w:r w:rsidRPr="002C0DF1">
              <w:rPr>
                <w:rFonts w:ascii="Arial" w:hAnsi="Arial" w:cs="Arial"/>
                <w:bCs/>
                <w:sz w:val="16"/>
                <w:szCs w:val="16"/>
              </w:rPr>
              <w:t xml:space="preserve">                                          </w:t>
            </w:r>
            <w:proofErr w:type="spellStart"/>
            <w:r w:rsidRPr="002C0DF1">
              <w:rPr>
                <w:rFonts w:ascii="Arial" w:hAnsi="Arial" w:cs="Arial"/>
                <w:bCs/>
                <w:sz w:val="16"/>
                <w:szCs w:val="16"/>
              </w:rPr>
              <w:t>А.Н.Казвиров</w:t>
            </w:r>
            <w:proofErr w:type="spellEnd"/>
          </w:p>
        </w:tc>
      </w:tr>
    </w:tbl>
    <w:p w:rsidR="002C0DF1" w:rsidRPr="0004104C" w:rsidRDefault="002C0DF1" w:rsidP="002C0DF1">
      <w:pPr>
        <w:jc w:val="both"/>
        <w:rPr>
          <w:rFonts w:ascii="Arial" w:hAnsi="Arial" w:cs="Arial"/>
          <w:sz w:val="16"/>
          <w:szCs w:val="16"/>
        </w:rPr>
      </w:pPr>
    </w:p>
    <w:p w:rsidR="006B23B2" w:rsidRPr="00002936" w:rsidRDefault="006B23B2" w:rsidP="002C0DF1">
      <w:pPr>
        <w:spacing w:line="240" w:lineRule="auto"/>
        <w:jc w:val="both"/>
        <w:rPr>
          <w:rFonts w:ascii="Arial" w:hAnsi="Arial" w:cs="Arial"/>
          <w:sz w:val="16"/>
          <w:szCs w:val="16"/>
        </w:rPr>
      </w:pPr>
    </w:p>
    <w:p w:rsidR="00C73964" w:rsidRPr="00CB757A" w:rsidRDefault="00C73964" w:rsidP="00CB757A">
      <w:pPr>
        <w:widowControl w:val="0"/>
        <w:tabs>
          <w:tab w:val="left" w:pos="709"/>
          <w:tab w:val="left" w:pos="10065"/>
        </w:tabs>
        <w:suppressAutoHyphens/>
        <w:spacing w:after="0" w:line="240" w:lineRule="auto"/>
        <w:ind w:firstLine="284"/>
        <w:rPr>
          <w:rFonts w:ascii="Arial" w:eastAsia="Times New Roman" w:hAnsi="Arial" w:cs="Arial"/>
          <w:b/>
          <w:sz w:val="16"/>
          <w:szCs w:val="16"/>
          <w:lang w:eastAsia="ar-SA"/>
        </w:rPr>
      </w:pPr>
    </w:p>
    <w:p w:rsidR="00921C6C" w:rsidRDefault="00921C6C" w:rsidP="005F3257">
      <w:pPr>
        <w:pStyle w:val="a4"/>
        <w:jc w:val="center"/>
        <w:rPr>
          <w:rFonts w:ascii="Arial" w:hAnsi="Arial" w:cs="Arial"/>
          <w:b/>
          <w:sz w:val="16"/>
          <w:szCs w:val="16"/>
        </w:rPr>
      </w:pPr>
    </w:p>
    <w:p w:rsidR="00921C6C" w:rsidRDefault="00921C6C" w:rsidP="005F3257">
      <w:pPr>
        <w:pStyle w:val="a4"/>
        <w:jc w:val="center"/>
        <w:rPr>
          <w:rFonts w:ascii="Arial" w:hAnsi="Arial" w:cs="Arial"/>
          <w:b/>
          <w:sz w:val="16"/>
          <w:szCs w:val="16"/>
        </w:rPr>
      </w:pPr>
    </w:p>
    <w:p w:rsidR="00921C6C" w:rsidRDefault="00921C6C" w:rsidP="005F3257">
      <w:pPr>
        <w:pStyle w:val="a4"/>
        <w:jc w:val="center"/>
        <w:rPr>
          <w:rFonts w:ascii="Arial" w:hAnsi="Arial" w:cs="Arial"/>
          <w:b/>
          <w:sz w:val="16"/>
          <w:szCs w:val="16"/>
        </w:rPr>
      </w:pPr>
    </w:p>
    <w:p w:rsidR="00603357" w:rsidRDefault="00603357" w:rsidP="005F3257">
      <w:pPr>
        <w:pStyle w:val="a4"/>
        <w:jc w:val="center"/>
        <w:rPr>
          <w:rFonts w:ascii="Arial" w:hAnsi="Arial" w:cs="Arial"/>
          <w:b/>
          <w:sz w:val="16"/>
          <w:szCs w:val="16"/>
        </w:rPr>
      </w:pPr>
    </w:p>
    <w:p w:rsidR="005E7926" w:rsidRPr="007B6C11" w:rsidRDefault="005E7926" w:rsidP="005F3257">
      <w:pPr>
        <w:pStyle w:val="a4"/>
        <w:jc w:val="center"/>
        <w:rPr>
          <w:rFonts w:ascii="Arial" w:hAnsi="Arial" w:cs="Arial"/>
          <w:sz w:val="16"/>
          <w:szCs w:val="16"/>
        </w:rPr>
      </w:pPr>
      <w:r w:rsidRPr="007B6C11">
        <w:rPr>
          <w:rFonts w:ascii="Arial" w:hAnsi="Arial" w:cs="Arial"/>
          <w:b/>
          <w:sz w:val="16"/>
          <w:szCs w:val="16"/>
        </w:rPr>
        <w:t>УЧРЕДИТЕЛИ:</w:t>
      </w:r>
      <w:r w:rsidRPr="007B6C11">
        <w:rPr>
          <w:rFonts w:ascii="Arial" w:hAnsi="Arial" w:cs="Arial"/>
          <w:sz w:val="16"/>
          <w:szCs w:val="16"/>
        </w:rPr>
        <w:t xml:space="preserve"> Собрание депутатов и администрация </w:t>
      </w:r>
      <w:proofErr w:type="spellStart"/>
      <w:r w:rsidRPr="007B6C11">
        <w:rPr>
          <w:rFonts w:ascii="Arial" w:hAnsi="Arial" w:cs="Arial"/>
          <w:sz w:val="16"/>
          <w:szCs w:val="16"/>
        </w:rPr>
        <w:t>Макарьевского</w:t>
      </w:r>
      <w:proofErr w:type="spellEnd"/>
      <w:r w:rsidRPr="007B6C11">
        <w:rPr>
          <w:rFonts w:ascii="Arial" w:hAnsi="Arial" w:cs="Arial"/>
          <w:sz w:val="16"/>
          <w:szCs w:val="16"/>
        </w:rPr>
        <w:t xml:space="preserve"> муниципального района</w:t>
      </w:r>
    </w:p>
    <w:p w:rsidR="005E7926" w:rsidRPr="007B6C11" w:rsidRDefault="005E7926" w:rsidP="00501B10">
      <w:pPr>
        <w:pStyle w:val="a4"/>
        <w:jc w:val="center"/>
        <w:rPr>
          <w:rFonts w:ascii="Arial" w:hAnsi="Arial" w:cs="Arial"/>
          <w:b/>
          <w:sz w:val="16"/>
          <w:szCs w:val="16"/>
        </w:rPr>
      </w:pPr>
      <w:proofErr w:type="gramStart"/>
      <w:r w:rsidRPr="007B6C11">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7B6C11">
          <w:rPr>
            <w:rFonts w:ascii="Arial" w:hAnsi="Arial" w:cs="Arial"/>
            <w:b/>
            <w:sz w:val="16"/>
            <w:szCs w:val="16"/>
          </w:rPr>
          <w:t>157460, г</w:t>
        </w:r>
      </w:smartTag>
      <w:r w:rsidRPr="007B6C11">
        <w:rPr>
          <w:rFonts w:ascii="Arial" w:hAnsi="Arial" w:cs="Arial"/>
          <w:b/>
          <w:sz w:val="16"/>
          <w:szCs w:val="16"/>
        </w:rPr>
        <w:t>. Макарьев,  пл. Революции, д.8                           цена: бесплатно</w:t>
      </w:r>
      <w:proofErr w:type="gramEnd"/>
    </w:p>
    <w:sectPr w:rsidR="005E7926" w:rsidRPr="007B6C11" w:rsidSect="002C0DF1">
      <w:footerReference w:type="even" r:id="rId10"/>
      <w:footerReference w:type="default" r:id="rId11"/>
      <w:pgSz w:w="11906" w:h="16838"/>
      <w:pgMar w:top="851" w:right="849" w:bottom="709"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80A" w:rsidRDefault="0002080A" w:rsidP="004B661B">
      <w:pPr>
        <w:spacing w:after="0" w:line="240" w:lineRule="auto"/>
      </w:pPr>
      <w:r>
        <w:separator/>
      </w:r>
    </w:p>
  </w:endnote>
  <w:endnote w:type="continuationSeparator" w:id="1">
    <w:p w:rsidR="0002080A" w:rsidRDefault="0002080A"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7978B4"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end"/>
    </w:r>
  </w:p>
  <w:p w:rsidR="00CB757A" w:rsidRDefault="00CB757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7978B4"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separate"/>
    </w:r>
    <w:r w:rsidR="002C0DF1">
      <w:rPr>
        <w:rStyle w:val="ac"/>
        <w:noProof/>
      </w:rPr>
      <w:t>2</w:t>
    </w:r>
    <w:r>
      <w:rPr>
        <w:rStyle w:val="ac"/>
      </w:rPr>
      <w:fldChar w:fldCharType="end"/>
    </w:r>
  </w:p>
  <w:p w:rsidR="00CB757A" w:rsidRDefault="00CB757A">
    <w:pPr>
      <w:pStyle w:val="ab"/>
    </w:pPr>
  </w:p>
  <w:p w:rsidR="00CB757A" w:rsidRDefault="00CB757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80A" w:rsidRDefault="0002080A" w:rsidP="004B661B">
      <w:pPr>
        <w:spacing w:after="0" w:line="240" w:lineRule="auto"/>
      </w:pPr>
      <w:r>
        <w:separator/>
      </w:r>
    </w:p>
  </w:footnote>
  <w:footnote w:type="continuationSeparator" w:id="1">
    <w:p w:rsidR="0002080A" w:rsidRDefault="0002080A"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0D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A71AB"/>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8B4"/>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FDD"/>
    <w:rsid w:val="008023FB"/>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2617</TotalTime>
  <Pages>2</Pages>
  <Words>930</Words>
  <Characters>7022</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Пользователь</cp:lastModifiedBy>
  <cp:revision>684</cp:revision>
  <cp:lastPrinted>2021-02-04T07:55:00Z</cp:lastPrinted>
  <dcterms:created xsi:type="dcterms:W3CDTF">2014-10-02T12:46:00Z</dcterms:created>
  <dcterms:modified xsi:type="dcterms:W3CDTF">2024-06-21T07:11:00Z</dcterms:modified>
</cp:coreProperties>
</file>